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0B47" w14:textId="5992C6FD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493C28" w:rsidRPr="00493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 финансового, административно-хозяйственного обеспечения и администрирования платежей категории «специалисты» старшей группы должностей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CF7B69">
        <w:rPr>
          <w:rFonts w:ascii="Times New Roman" w:hAnsi="Times New Roman" w:cs="Times New Roman"/>
          <w:sz w:val="28"/>
          <w:szCs w:val="28"/>
        </w:rPr>
        <w:t>2</w:t>
      </w:r>
      <w:r w:rsidR="005F0EEC">
        <w:rPr>
          <w:rFonts w:ascii="Times New Roman" w:hAnsi="Times New Roman" w:cs="Times New Roman"/>
          <w:sz w:val="28"/>
          <w:szCs w:val="28"/>
        </w:rPr>
        <w:t>3</w:t>
      </w:r>
      <w:r w:rsidR="00CF7B6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F7B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B32C8">
        <w:rPr>
          <w:rFonts w:ascii="Times New Roman" w:hAnsi="Times New Roman" w:cs="Times New Roman"/>
          <w:sz w:val="28"/>
          <w:szCs w:val="28"/>
        </w:rPr>
        <w:t>1</w:t>
      </w:r>
      <w:r w:rsidR="005F0EEC">
        <w:rPr>
          <w:rFonts w:ascii="Times New Roman" w:hAnsi="Times New Roman" w:cs="Times New Roman"/>
          <w:sz w:val="28"/>
          <w:szCs w:val="28"/>
        </w:rPr>
        <w:t>2</w:t>
      </w:r>
      <w:r w:rsidR="0084256C">
        <w:rPr>
          <w:rFonts w:ascii="Times New Roman" w:hAnsi="Times New Roman" w:cs="Times New Roman"/>
          <w:sz w:val="28"/>
          <w:szCs w:val="28"/>
        </w:rPr>
        <w:t>.</w:t>
      </w:r>
      <w:r w:rsidR="00FB32C8">
        <w:rPr>
          <w:rFonts w:ascii="Times New Roman" w:hAnsi="Times New Roman" w:cs="Times New Roman"/>
          <w:sz w:val="28"/>
          <w:szCs w:val="28"/>
        </w:rPr>
        <w:t>0</w:t>
      </w:r>
      <w:r w:rsidR="008425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FB32C8">
      <w:pPr>
        <w:pStyle w:val="a3"/>
        <w:numPr>
          <w:ilvl w:val="0"/>
          <w:numId w:val="2"/>
        </w:numPr>
        <w:spacing w:after="12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5EB05B51" w14:textId="55483595" w:rsidR="00551358" w:rsidRDefault="00A81497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Неговора Светлана Николаевна</w:t>
      </w:r>
    </w:p>
    <w:p w14:paraId="1A95D515" w14:textId="011C42A7" w:rsidR="00493C28" w:rsidRDefault="00493C2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Мачульская Наталья Александровна</w:t>
      </w:r>
    </w:p>
    <w:p w14:paraId="3435A0BD" w14:textId="31F9BFF5" w:rsidR="00493C28" w:rsidRDefault="00493C2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Волошенко Юлия  Евгеньевна</w:t>
      </w:r>
    </w:p>
    <w:p w14:paraId="095C38BF" w14:textId="5545DD8D" w:rsidR="00493C28" w:rsidRDefault="00493C2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Пирумова Елена Ивановна</w:t>
      </w:r>
    </w:p>
    <w:p w14:paraId="74514D9D" w14:textId="0DC536CA" w:rsidR="00493C28" w:rsidRDefault="00493C2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Сабина Натифовна</w:t>
      </w:r>
    </w:p>
    <w:p w14:paraId="2CE5FA6F" w14:textId="61D39B47" w:rsidR="00493C28" w:rsidRDefault="00493C28" w:rsidP="00CF3F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Ильченко Светлана Викторовна</w:t>
      </w:r>
    </w:p>
    <w:p w14:paraId="1D96B616" w14:textId="7F530693" w:rsidR="00A95203" w:rsidRPr="00CF7B69" w:rsidRDefault="00A95203" w:rsidP="00CF7B6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69">
        <w:rPr>
          <w:rFonts w:ascii="Times New Roman" w:hAnsi="Times New Roman" w:cs="Times New Roman"/>
          <w:sz w:val="28"/>
          <w:szCs w:val="28"/>
        </w:rPr>
        <w:t>Второй этап будет проводиться по адресу:</w:t>
      </w:r>
      <w:r w:rsidR="00493C28" w:rsidRPr="00493C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C28" w:rsidRPr="00493C2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г. Ростов-на-Дону, </w:t>
      </w:r>
      <w:r w:rsidR="005F0E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</w:t>
      </w:r>
      <w:r w:rsidR="00493C28" w:rsidRPr="00493C2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пр. Стачки 200/1 корп.3.</w:t>
      </w:r>
      <w:r w:rsidR="005F0EEC" w:rsidRPr="005F0E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F0EEC" w:rsidRPr="005F0E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(4 этаж)</w:t>
      </w:r>
      <w:r w:rsidR="00493C28" w:rsidRPr="00CF7B69">
        <w:rPr>
          <w:rFonts w:ascii="Times New Roman" w:hAnsi="Times New Roman" w:cs="Times New Roman"/>
          <w:sz w:val="28"/>
          <w:szCs w:val="28"/>
        </w:rPr>
        <w:t xml:space="preserve"> </w:t>
      </w:r>
      <w:r w:rsidRPr="00CF7B69">
        <w:rPr>
          <w:rFonts w:ascii="Times New Roman" w:hAnsi="Times New Roman" w:cs="Times New Roman"/>
          <w:sz w:val="28"/>
          <w:szCs w:val="28"/>
        </w:rPr>
        <w:t>(при себе необходимо иметь паспорт).</w:t>
      </w:r>
    </w:p>
    <w:p w14:paraId="39D42902" w14:textId="50A5AFB8" w:rsidR="00A95203" w:rsidRDefault="00CF7B69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F0EEC">
        <w:rPr>
          <w:rFonts w:ascii="Times New Roman" w:hAnsi="Times New Roman" w:cs="Times New Roman"/>
          <w:sz w:val="28"/>
          <w:szCs w:val="28"/>
        </w:rPr>
        <w:t>3</w:t>
      </w:r>
      <w:r w:rsidR="00FC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</w:t>
      </w:r>
      <w:r w:rsidR="00FB32C8">
        <w:rPr>
          <w:rFonts w:ascii="Times New Roman" w:hAnsi="Times New Roman" w:cs="Times New Roman"/>
          <w:sz w:val="28"/>
          <w:szCs w:val="28"/>
        </w:rPr>
        <w:t>1</w:t>
      </w:r>
      <w:r w:rsidR="005F0EEC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>.</w:t>
      </w:r>
      <w:r w:rsidR="00FB32C8">
        <w:rPr>
          <w:rFonts w:ascii="Times New Roman" w:hAnsi="Times New Roman" w:cs="Times New Roman"/>
          <w:sz w:val="28"/>
          <w:szCs w:val="28"/>
        </w:rPr>
        <w:t>0</w:t>
      </w:r>
      <w:r w:rsidR="00CF3F1E">
        <w:rPr>
          <w:rFonts w:ascii="Times New Roman" w:hAnsi="Times New Roman" w:cs="Times New Roman"/>
          <w:sz w:val="28"/>
          <w:szCs w:val="28"/>
        </w:rPr>
        <w:t>0</w:t>
      </w:r>
      <w:r w:rsidR="00A95203">
        <w:rPr>
          <w:rFonts w:ascii="Times New Roman" w:hAnsi="Times New Roman" w:cs="Times New Roman"/>
          <w:sz w:val="28"/>
          <w:szCs w:val="28"/>
        </w:rPr>
        <w:t xml:space="preserve"> в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  <w:proofErr w:type="gramEnd"/>
    </w:p>
    <w:p w14:paraId="1B36025A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64A28E5D" w:rsidR="00A95203" w:rsidRDefault="002E7B5A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EE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апреля 2024 года </w:t>
      </w:r>
      <w:r w:rsidR="00A95203">
        <w:rPr>
          <w:rFonts w:ascii="Times New Roman" w:hAnsi="Times New Roman" w:cs="Times New Roman"/>
          <w:sz w:val="28"/>
          <w:szCs w:val="28"/>
        </w:rPr>
        <w:t>в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CF3F1E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379EA689" w:rsidR="00B3742E" w:rsidRPr="00A95203" w:rsidRDefault="00A95203" w:rsidP="00CF3F1E">
      <w:pPr>
        <w:spacing w:after="12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</w:t>
      </w:r>
      <w:r w:rsidR="002E7B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E7B5A">
        <w:rPr>
          <w:rFonts w:ascii="Times New Roman" w:hAnsi="Times New Roman" w:cs="Times New Roman"/>
          <w:sz w:val="28"/>
          <w:szCs w:val="28"/>
        </w:rPr>
        <w:t>210-16-30 (доб.35137)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4"/>
    <w:rsid w:val="000510C7"/>
    <w:rsid w:val="000A75B9"/>
    <w:rsid w:val="000C2F48"/>
    <w:rsid w:val="001A2BCC"/>
    <w:rsid w:val="0025534F"/>
    <w:rsid w:val="00273686"/>
    <w:rsid w:val="002E7B5A"/>
    <w:rsid w:val="00451849"/>
    <w:rsid w:val="00493C28"/>
    <w:rsid w:val="004C1EF6"/>
    <w:rsid w:val="004F5F0C"/>
    <w:rsid w:val="00531C43"/>
    <w:rsid w:val="00551358"/>
    <w:rsid w:val="00582C31"/>
    <w:rsid w:val="005E7128"/>
    <w:rsid w:val="005F0EEC"/>
    <w:rsid w:val="00692071"/>
    <w:rsid w:val="006A3470"/>
    <w:rsid w:val="006D4E2B"/>
    <w:rsid w:val="00713983"/>
    <w:rsid w:val="0084256C"/>
    <w:rsid w:val="00A81497"/>
    <w:rsid w:val="00A95203"/>
    <w:rsid w:val="00AA7783"/>
    <w:rsid w:val="00B3742E"/>
    <w:rsid w:val="00C62C2A"/>
    <w:rsid w:val="00CA7626"/>
    <w:rsid w:val="00CB21A9"/>
    <w:rsid w:val="00CF3F1E"/>
    <w:rsid w:val="00CF7B69"/>
    <w:rsid w:val="00D32EE5"/>
    <w:rsid w:val="00D67DAC"/>
    <w:rsid w:val="00DB57B4"/>
    <w:rsid w:val="00E65911"/>
    <w:rsid w:val="00EA7665"/>
    <w:rsid w:val="00EF10CC"/>
    <w:rsid w:val="00FA29E0"/>
    <w:rsid w:val="00FB32C8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sluzhd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Бирюкова Наталья Викторовна</cp:lastModifiedBy>
  <cp:revision>46</cp:revision>
  <cp:lastPrinted>2022-12-05T15:32:00Z</cp:lastPrinted>
  <dcterms:created xsi:type="dcterms:W3CDTF">2019-05-17T13:55:00Z</dcterms:created>
  <dcterms:modified xsi:type="dcterms:W3CDTF">2024-04-04T12:06:00Z</dcterms:modified>
</cp:coreProperties>
</file>