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A3" w:rsidRPr="008D4C6B" w:rsidRDefault="00C04BA3" w:rsidP="00C04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A80FDA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41-0178-002438-П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твердых бытовых и отдельных видов промышленных отходов в Приозерском районе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«Управляющая компания по обращению с отходами в Ленинградской области»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A80FDA">
        <w:rPr>
          <w:rFonts w:ascii="Times New Roman" w:eastAsia="Times New Roman" w:hAnsi="Times New Roman" w:cs="Times New Roman"/>
          <w:sz w:val="28"/>
          <w:szCs w:val="28"/>
          <w:lang w:eastAsia="ru-RU"/>
        </w:rPr>
        <w:t>4704077078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</w:t>
      </w:r>
      <w:r w:rsidRPr="00A80FDA">
        <w:t xml:space="preserve"> </w:t>
      </w:r>
      <w:r w:rsidRPr="00A80FDA">
        <w:rPr>
          <w:rFonts w:ascii="Times New Roman" w:eastAsia="Times New Roman" w:hAnsi="Times New Roman" w:cs="Times New Roman"/>
          <w:sz w:val="28"/>
          <w:szCs w:val="28"/>
          <w:lang w:eastAsia="ru-RU"/>
        </w:rPr>
        <w:t>1084704002360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4BA3" w:rsidRPr="008D4C6B" w:rsidRDefault="00C04BA3" w:rsidP="00C0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A3" w:rsidRPr="008D4C6B" w:rsidRDefault="00C04BA3" w:rsidP="00C0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04BA3" w:rsidRPr="008D4C6B" w:rsidRDefault="00C04BA3" w:rsidP="00C0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04BA3" w:rsidRPr="008D4C6B" w:rsidRDefault="00C04BA3" w:rsidP="00C04B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BA3" w:rsidRPr="008D4C6B" w:rsidRDefault="00C04BA3" w:rsidP="00C04BA3"/>
    <w:p w:rsidR="00C04BA3" w:rsidRDefault="00C04BA3" w:rsidP="00C04BA3"/>
    <w:p w:rsidR="00C04BA3" w:rsidRDefault="00C04BA3" w:rsidP="00C04BA3"/>
    <w:p w:rsidR="00C04BA3" w:rsidRDefault="00C04BA3" w:rsidP="00C04BA3"/>
    <w:p w:rsidR="00C04BA3" w:rsidRDefault="00C04BA3" w:rsidP="00C04BA3"/>
    <w:p w:rsidR="00C04BA3" w:rsidRDefault="00C04BA3" w:rsidP="00C04BA3"/>
    <w:p w:rsidR="00C04BA3" w:rsidRDefault="00C04BA3" w:rsidP="00C04BA3"/>
    <w:p w:rsidR="0039303E" w:rsidRDefault="0039303E">
      <w:bookmarkStart w:id="0" w:name="_GoBack"/>
      <w:bookmarkEnd w:id="0"/>
    </w:p>
    <w:sectPr w:rsidR="0039303E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C04BA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C04B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C04BA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C04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A3"/>
    <w:rsid w:val="0039303E"/>
    <w:rsid w:val="00C0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0E5A7-04A8-49E3-8678-E1A023E0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4BA3"/>
  </w:style>
  <w:style w:type="character" w:styleId="a5">
    <w:name w:val="page number"/>
    <w:basedOn w:val="a0"/>
    <w:rsid w:val="00C0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2024-11-28T11:27:00Z</dcterms:created>
  <dcterms:modified xsi:type="dcterms:W3CDTF">2024-11-28T11:29:00Z</dcterms:modified>
</cp:coreProperties>
</file>