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87" w:rsidRDefault="00B740D0" w:rsidP="00B740D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02187">
        <w:rPr>
          <w:b/>
          <w:sz w:val="28"/>
          <w:szCs w:val="28"/>
        </w:rPr>
        <w:fldChar w:fldCharType="begin"/>
      </w:r>
      <w:r w:rsidRPr="00402187">
        <w:rPr>
          <w:b/>
          <w:sz w:val="28"/>
          <w:szCs w:val="28"/>
        </w:rPr>
        <w:instrText xml:space="preserve"> HYPERLINK "https://rpn.gov.ru/upload/iblock/66f/1.%20%D0%98%D0%BD%D1%84%D0%BE%D1%80%D0%BC%D0%B0%D1%86%D0%B8%D1%8F%20%D0%BF%D0%BE%20%D0%B2%D0%BE%D0%BF%D1%80%D0%BE%D1%81%D0%B0%D0%BC%20%D0%BF%D1%80%D0%B5%D0%B4%D0%BE%D1%81%D1%82%D0%B0%D0%B2%D0%BB%D0%B5%D0%BD%D0%B8%D1%8F%20%D0%BE%D1%82%D1%87%D0%B5%D1%82%D0%B0.docx" </w:instrText>
      </w:r>
      <w:r w:rsidRPr="00402187">
        <w:rPr>
          <w:b/>
          <w:sz w:val="28"/>
          <w:szCs w:val="28"/>
        </w:rPr>
        <w:fldChar w:fldCharType="separate"/>
      </w:r>
      <w:r w:rsidRPr="00402187">
        <w:rPr>
          <w:rStyle w:val="a5"/>
          <w:b/>
          <w:color w:val="auto"/>
          <w:sz w:val="28"/>
          <w:szCs w:val="28"/>
          <w:u w:val="none"/>
        </w:rPr>
        <w:t>Информация по вопросам предоставления отчета</w:t>
      </w:r>
      <w:r w:rsidRPr="00402187">
        <w:rPr>
          <w:b/>
          <w:sz w:val="28"/>
          <w:szCs w:val="28"/>
        </w:rPr>
        <w:fldChar w:fldCharType="end"/>
      </w:r>
      <w:r w:rsidRPr="00402187">
        <w:rPr>
          <w:b/>
          <w:sz w:val="28"/>
          <w:szCs w:val="28"/>
        </w:rPr>
        <w:t xml:space="preserve"> </w:t>
      </w:r>
    </w:p>
    <w:p w:rsidR="00B740D0" w:rsidRPr="00402187" w:rsidRDefault="00B740D0" w:rsidP="00B740D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02187">
        <w:rPr>
          <w:b/>
          <w:sz w:val="28"/>
          <w:szCs w:val="28"/>
        </w:rPr>
        <w:t>по форме № 2-ТП (отходы)</w:t>
      </w:r>
    </w:p>
    <w:p w:rsidR="00B740D0" w:rsidRPr="00B740D0" w:rsidRDefault="00B740D0" w:rsidP="00B740D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740D0" w:rsidRPr="00E400EF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0EF">
        <w:rPr>
          <w:sz w:val="28"/>
          <w:szCs w:val="28"/>
        </w:rPr>
        <w:t xml:space="preserve">Приказом Росстата от 09.10.2020 № 627 (с изменениями от 13.11.2020 </w:t>
      </w:r>
      <w:r>
        <w:rPr>
          <w:sz w:val="28"/>
          <w:szCs w:val="28"/>
        </w:rPr>
        <w:t xml:space="preserve">             </w:t>
      </w:r>
      <w:r w:rsidRPr="00E400EF">
        <w:rPr>
          <w:sz w:val="28"/>
          <w:szCs w:val="28"/>
        </w:rPr>
        <w:t xml:space="preserve">№ 598) утверждена годовая </w:t>
      </w:r>
      <w:hyperlink r:id="rId4" w:history="1">
        <w:r w:rsidRPr="00E400EF">
          <w:rPr>
            <w:sz w:val="28"/>
            <w:szCs w:val="28"/>
          </w:rPr>
          <w:t>форма</w:t>
        </w:r>
      </w:hyperlink>
      <w:r w:rsidRPr="00E400EF">
        <w:rPr>
          <w:sz w:val="28"/>
          <w:szCs w:val="28"/>
        </w:rPr>
        <w:t xml:space="preserve">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 (далее – форма № 2-ТП (отходы)) с указаниями по ее заполнению. 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5" w:history="1">
        <w:r w:rsidRPr="00E400EF">
          <w:rPr>
            <w:sz w:val="28"/>
            <w:szCs w:val="28"/>
          </w:rPr>
          <w:t>Форму</w:t>
        </w:r>
      </w:hyperlink>
      <w:r w:rsidRPr="00E400EF">
        <w:rPr>
          <w:sz w:val="28"/>
          <w:szCs w:val="28"/>
        </w:rPr>
        <w:t xml:space="preserve"> № 2-ТП (отходы)   предоставляют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ТКО, операторы по обращению с ТКО.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6" w:history="1">
        <w:r w:rsidRPr="00E400EF">
          <w:rPr>
            <w:sz w:val="28"/>
            <w:szCs w:val="28"/>
          </w:rPr>
          <w:t>Форму</w:t>
        </w:r>
      </w:hyperlink>
      <w:r w:rsidRPr="00E400EF">
        <w:rPr>
          <w:sz w:val="28"/>
          <w:szCs w:val="28"/>
        </w:rPr>
        <w:t xml:space="preserve"> № 2-ТП (отходы)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400EF">
        <w:rPr>
          <w:sz w:val="28"/>
          <w:szCs w:val="28"/>
        </w:rPr>
        <w:t xml:space="preserve">Заполненная </w:t>
      </w:r>
      <w:hyperlink r:id="rId7" w:history="1">
        <w:r w:rsidRPr="00E400EF">
          <w:rPr>
            <w:sz w:val="28"/>
            <w:szCs w:val="28"/>
          </w:rPr>
          <w:t>форма</w:t>
        </w:r>
      </w:hyperlink>
      <w:r w:rsidRPr="00E400EF">
        <w:rPr>
          <w:sz w:val="28"/>
          <w:szCs w:val="28"/>
        </w:rPr>
        <w:t xml:space="preserve"> № 2-ТП (отходы) предоставляется респондентом в территориальный орган </w:t>
      </w:r>
      <w:proofErr w:type="spellStart"/>
      <w:r w:rsidRPr="00E400EF">
        <w:rPr>
          <w:sz w:val="28"/>
          <w:szCs w:val="28"/>
        </w:rPr>
        <w:t>Росприроднадзора</w:t>
      </w:r>
      <w:proofErr w:type="spellEnd"/>
      <w:r w:rsidRPr="00E400EF">
        <w:rPr>
          <w:sz w:val="28"/>
          <w:szCs w:val="28"/>
        </w:rPr>
        <w:t xml:space="preserve"> по месту своего нахождения, срок предоставления – 1 февраля.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400EF">
        <w:rPr>
          <w:sz w:val="28"/>
          <w:szCs w:val="28"/>
        </w:rPr>
        <w:t>При налич</w:t>
      </w:r>
      <w:proofErr w:type="gramStart"/>
      <w:r w:rsidRPr="00E400EF">
        <w:rPr>
          <w:sz w:val="28"/>
          <w:szCs w:val="28"/>
        </w:rPr>
        <w:t>ии у ю</w:t>
      </w:r>
      <w:proofErr w:type="gramEnd"/>
      <w:r w:rsidRPr="00E400EF">
        <w:rPr>
          <w:sz w:val="28"/>
          <w:szCs w:val="28"/>
        </w:rPr>
        <w:t xml:space="preserve">ридического лица обособленных подразделений </w:t>
      </w:r>
      <w:hyperlink r:id="rId8" w:history="1">
        <w:r w:rsidRPr="00E400EF">
          <w:rPr>
            <w:sz w:val="28"/>
            <w:szCs w:val="28"/>
          </w:rPr>
          <w:t>форма</w:t>
        </w:r>
      </w:hyperlink>
      <w:r w:rsidRPr="00E400EF">
        <w:rPr>
          <w:sz w:val="28"/>
          <w:szCs w:val="28"/>
        </w:rPr>
        <w:t xml:space="preserve"> № 2-ТП (отходы) заполняется как по каждому обособленному подразделению, так и по юридическому лицу без этих обособленных подразделений.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400EF">
        <w:rPr>
          <w:sz w:val="28"/>
          <w:szCs w:val="28"/>
        </w:rPr>
        <w:t xml:space="preserve">Временно неработающие организации, на которых в течение части отчетного периода имели место производство товаров и оказание услуг, </w:t>
      </w:r>
      <w:hyperlink r:id="rId9" w:history="1">
        <w:r w:rsidRPr="00E400EF">
          <w:rPr>
            <w:sz w:val="28"/>
            <w:szCs w:val="28"/>
          </w:rPr>
          <w:t>форму</w:t>
        </w:r>
      </w:hyperlink>
      <w:r w:rsidRPr="00E400EF">
        <w:rPr>
          <w:sz w:val="28"/>
          <w:szCs w:val="28"/>
        </w:rPr>
        <w:t xml:space="preserve"> № 2-ТП (отходы) предоставляют на общих основаниях с указанием, с какого времени они не работают.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400EF">
        <w:rPr>
          <w:sz w:val="28"/>
          <w:szCs w:val="28"/>
        </w:rPr>
        <w:t xml:space="preserve">Организации-банкроты, на которых введено конкурсное производство, не освобождаются от предоставления первичных статистических данных (далее - сведения) по </w:t>
      </w:r>
      <w:hyperlink r:id="rId10" w:history="1">
        <w:r w:rsidRPr="00E400EF">
          <w:rPr>
            <w:sz w:val="28"/>
            <w:szCs w:val="28"/>
          </w:rPr>
          <w:t>форме</w:t>
        </w:r>
      </w:hyperlink>
      <w:r w:rsidRPr="00E400EF">
        <w:rPr>
          <w:sz w:val="28"/>
          <w:szCs w:val="28"/>
        </w:rPr>
        <w:t xml:space="preserve"> № 2-ТП (отходы).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1" w:history="1">
        <w:r w:rsidRPr="00E400EF">
          <w:rPr>
            <w:sz w:val="28"/>
            <w:szCs w:val="28"/>
          </w:rPr>
          <w:t>пункт 3 статьи 149</w:t>
        </w:r>
      </w:hyperlink>
      <w:r w:rsidRPr="00E400EF">
        <w:rPr>
          <w:sz w:val="28"/>
          <w:szCs w:val="28"/>
        </w:rPr>
        <w:t xml:space="preserve"> Федерального закона от 26.10.2002 №127-ФЗ «О несостоятельности (банкротстве)») организация-должник считается ликвидированной и освобождается от предоставления сведений по указанной </w:t>
      </w:r>
      <w:hyperlink r:id="rId12" w:history="1">
        <w:r w:rsidRPr="00E400EF">
          <w:rPr>
            <w:sz w:val="28"/>
            <w:szCs w:val="28"/>
          </w:rPr>
          <w:t>форме</w:t>
        </w:r>
      </w:hyperlink>
      <w:r w:rsidRPr="00E400EF">
        <w:rPr>
          <w:sz w:val="28"/>
          <w:szCs w:val="28"/>
        </w:rPr>
        <w:t>.</w:t>
      </w:r>
    </w:p>
    <w:p w:rsidR="00B740D0" w:rsidRPr="00E400EF" w:rsidRDefault="00B740D0" w:rsidP="00B740D0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E400EF">
        <w:rPr>
          <w:sz w:val="28"/>
          <w:szCs w:val="28"/>
        </w:rPr>
        <w:t>Руководитель юридического лица назначает должностных лиц, уполномоченных предоставлять сведения от имени юридического лица.</w:t>
      </w:r>
    </w:p>
    <w:p w:rsidR="00B740D0" w:rsidRPr="00B740D0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40D0">
        <w:rPr>
          <w:sz w:val="28"/>
          <w:szCs w:val="28"/>
        </w:rPr>
        <w:t xml:space="preserve">Согласно п. 7 ст. 8 Федерального закона от 29.11.2007 № 282-ФЗ «Об официальном статистическом учете и системе государственной статистики в Российской Федерации» первичные статистические данные, документированные по формам федерального статистического наблюдения, предоставляются респондентами субъектам официального статистического </w:t>
      </w:r>
      <w:r w:rsidRPr="00B740D0">
        <w:rPr>
          <w:sz w:val="28"/>
          <w:szCs w:val="28"/>
        </w:rPr>
        <w:lastRenderedPageBreak/>
        <w:t>учета в форме электронного документа, подписанного электронной подписью, если иное не установлено федеральными законами.</w:t>
      </w:r>
      <w:proofErr w:type="gramEnd"/>
    </w:p>
    <w:p w:rsidR="00B740D0" w:rsidRPr="00B740D0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0D0">
        <w:rPr>
          <w:sz w:val="28"/>
          <w:szCs w:val="28"/>
        </w:rPr>
        <w:t xml:space="preserve">В целях разъяснения порядка заполнения формы 2-ТП (отходы) и ответов на наиболее часто возникающие вопросы на официальном сайте </w:t>
      </w:r>
      <w:proofErr w:type="spellStart"/>
      <w:r w:rsidRPr="00B740D0">
        <w:rPr>
          <w:sz w:val="28"/>
          <w:szCs w:val="28"/>
        </w:rPr>
        <w:t>Росприроднадзора</w:t>
      </w:r>
      <w:proofErr w:type="spellEnd"/>
      <w:r w:rsidRPr="00B740D0">
        <w:rPr>
          <w:sz w:val="28"/>
          <w:szCs w:val="28"/>
        </w:rPr>
        <w:t xml:space="preserve"> в сети «Интернет» размещена ссылка для скачивания </w:t>
      </w:r>
      <w:hyperlink r:id="rId13" w:tgtFrame="_blank" w:history="1">
        <w:r w:rsidRPr="00B740D0">
          <w:rPr>
            <w:rStyle w:val="a5"/>
            <w:color w:val="auto"/>
            <w:sz w:val="28"/>
            <w:szCs w:val="28"/>
            <w:u w:val="none"/>
          </w:rPr>
          <w:t xml:space="preserve">памятки </w:t>
        </w:r>
        <w:proofErr w:type="spellStart"/>
        <w:r w:rsidRPr="00B740D0">
          <w:rPr>
            <w:rStyle w:val="a5"/>
            <w:color w:val="auto"/>
            <w:sz w:val="28"/>
            <w:szCs w:val="28"/>
            <w:u w:val="none"/>
          </w:rPr>
          <w:t>природопользователя</w:t>
        </w:r>
        <w:proofErr w:type="spellEnd"/>
        <w:r w:rsidRPr="00B740D0">
          <w:rPr>
            <w:rStyle w:val="a5"/>
            <w:color w:val="auto"/>
            <w:sz w:val="28"/>
            <w:szCs w:val="28"/>
            <w:u w:val="none"/>
          </w:rPr>
          <w:t xml:space="preserve"> по заполнению формы 2-ТП (отходы)</w:t>
        </w:r>
      </w:hyperlink>
      <w:r w:rsidRPr="00B740D0">
        <w:rPr>
          <w:sz w:val="28"/>
          <w:szCs w:val="28"/>
        </w:rPr>
        <w:t xml:space="preserve"> (</w:t>
      </w:r>
      <w:hyperlink r:id="rId14" w:tooltip="Главная" w:history="1">
        <w:r w:rsidRPr="00B740D0">
          <w:rPr>
            <w:sz w:val="28"/>
            <w:szCs w:val="28"/>
          </w:rPr>
          <w:t xml:space="preserve">Главная </w:t>
        </w:r>
      </w:hyperlink>
      <w:r w:rsidRPr="00B740D0">
        <w:rPr>
          <w:sz w:val="28"/>
          <w:szCs w:val="28"/>
        </w:rPr>
        <w:t xml:space="preserve">/ </w:t>
      </w:r>
      <w:hyperlink r:id="rId15" w:tooltip="Деятельность" w:history="1">
        <w:r w:rsidRPr="00B740D0">
          <w:rPr>
            <w:sz w:val="28"/>
            <w:szCs w:val="28"/>
          </w:rPr>
          <w:t xml:space="preserve">Деятельность </w:t>
        </w:r>
      </w:hyperlink>
      <w:r w:rsidRPr="00B740D0">
        <w:rPr>
          <w:sz w:val="28"/>
          <w:szCs w:val="28"/>
        </w:rPr>
        <w:t xml:space="preserve">/ Календарь отчетности). </w:t>
      </w:r>
    </w:p>
    <w:p w:rsidR="00B740D0" w:rsidRPr="0031254A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54A">
        <w:rPr>
          <w:sz w:val="28"/>
          <w:szCs w:val="28"/>
        </w:rPr>
        <w:t xml:space="preserve">Подробная </w:t>
      </w:r>
      <w:r w:rsidRPr="0031254A">
        <w:rPr>
          <w:b/>
          <w:bCs/>
          <w:sz w:val="28"/>
          <w:szCs w:val="28"/>
        </w:rPr>
        <w:t xml:space="preserve">инструкция по заполнению формы в Личном кабинете </w:t>
      </w:r>
      <w:proofErr w:type="spellStart"/>
      <w:r w:rsidRPr="0031254A">
        <w:rPr>
          <w:b/>
          <w:bCs/>
          <w:sz w:val="28"/>
          <w:szCs w:val="28"/>
        </w:rPr>
        <w:t>природопользователя</w:t>
      </w:r>
      <w:proofErr w:type="spellEnd"/>
      <w:r w:rsidRPr="0031254A">
        <w:rPr>
          <w:sz w:val="28"/>
          <w:szCs w:val="28"/>
        </w:rPr>
        <w:t xml:space="preserve"> расположена на странице </w:t>
      </w:r>
      <w:hyperlink r:id="rId16" w:history="1">
        <w:r w:rsidRPr="0031254A">
          <w:rPr>
            <w:rStyle w:val="a5"/>
            <w:sz w:val="28"/>
            <w:szCs w:val="28"/>
          </w:rPr>
          <w:t>https://lk.rpn.gov.ru/login</w:t>
        </w:r>
      </w:hyperlink>
      <w:r w:rsidRPr="0031254A">
        <w:rPr>
          <w:sz w:val="28"/>
          <w:szCs w:val="28"/>
        </w:rPr>
        <w:t xml:space="preserve"> в разделе «Инструкции и требования» или по ссылке </w:t>
      </w:r>
      <w:hyperlink r:id="rId17" w:history="1">
        <w:r w:rsidRPr="0031254A">
          <w:rPr>
            <w:rStyle w:val="a5"/>
            <w:sz w:val="28"/>
            <w:szCs w:val="28"/>
          </w:rPr>
          <w:t>https://lk.rpn.gov.ru/instructions</w:t>
        </w:r>
      </w:hyperlink>
      <w:r w:rsidRPr="0031254A">
        <w:rPr>
          <w:sz w:val="28"/>
          <w:szCs w:val="28"/>
        </w:rPr>
        <w:t xml:space="preserve">. </w:t>
      </w:r>
    </w:p>
    <w:p w:rsidR="00B740D0" w:rsidRPr="0031254A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40D0" w:rsidRPr="0031254A" w:rsidRDefault="00B740D0" w:rsidP="00B740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54A">
        <w:rPr>
          <w:b/>
          <w:bCs/>
          <w:sz w:val="28"/>
          <w:szCs w:val="28"/>
        </w:rPr>
        <w:t xml:space="preserve">Техническая поддержка 8 (495) 565-34-38, </w:t>
      </w:r>
      <w:hyperlink r:id="rId18" w:history="1">
        <w:r w:rsidRPr="0031254A">
          <w:rPr>
            <w:rStyle w:val="a5"/>
            <w:b/>
            <w:bCs/>
            <w:sz w:val="28"/>
            <w:szCs w:val="28"/>
          </w:rPr>
          <w:t>helpdesk@rpn.gov.ru</w:t>
        </w:r>
      </w:hyperlink>
      <w:r w:rsidRPr="0031254A">
        <w:rPr>
          <w:b/>
          <w:bCs/>
          <w:sz w:val="28"/>
          <w:szCs w:val="28"/>
        </w:rPr>
        <w:t>.</w:t>
      </w:r>
      <w:r w:rsidRPr="0031254A">
        <w:rPr>
          <w:sz w:val="28"/>
          <w:szCs w:val="28"/>
        </w:rPr>
        <w:t xml:space="preserve"> </w:t>
      </w:r>
    </w:p>
    <w:p w:rsidR="00757EAA" w:rsidRDefault="00402187" w:rsidP="00B740D0">
      <w:pPr>
        <w:pStyle w:val="a4"/>
        <w:ind w:firstLine="709"/>
      </w:pPr>
    </w:p>
    <w:sectPr w:rsidR="00757EAA" w:rsidSect="00E400E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40D0"/>
    <w:rsid w:val="001315E2"/>
    <w:rsid w:val="003B1140"/>
    <w:rsid w:val="00402187"/>
    <w:rsid w:val="006A0F0A"/>
    <w:rsid w:val="00906ACA"/>
    <w:rsid w:val="00B15F14"/>
    <w:rsid w:val="00B740D0"/>
    <w:rsid w:val="00C30EBB"/>
    <w:rsid w:val="00DB18B1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0"/>
    <w:pPr>
      <w:widowControl w:val="0"/>
      <w:overflowPunct w:val="0"/>
      <w:autoSpaceDE w:val="0"/>
      <w:autoSpaceDN w:val="0"/>
      <w:adjustRightInd w:val="0"/>
      <w:spacing w:before="0"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paragraph" w:styleId="a4">
    <w:name w:val="Normal (Web)"/>
    <w:basedOn w:val="a"/>
    <w:uiPriority w:val="99"/>
    <w:unhideWhenUsed/>
    <w:rsid w:val="00B740D0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74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A0868A92E7EE36BD34DF3B2FB9838C8C5EA918E1847D20CCEA4E70CA8CBBD700F5F670B95D8F570s3p9L" TargetMode="External"/><Relationship Id="rId13" Type="http://schemas.openxmlformats.org/officeDocument/2006/relationships/hyperlink" Target="https://rpn.gov.ru/upload/iblock/bb0/%D0%9F%D0%B0%D0%BC%D1%8F%D1%82%D0%BA%D0%B0%202-%D0%A2%D0%9F.pdf" TargetMode="External"/><Relationship Id="rId18" Type="http://schemas.openxmlformats.org/officeDocument/2006/relationships/hyperlink" Target="mailto:helpdesk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ADC120CA32071695056805F61B55C7A0868A92E7EE36BD34DF3B2FB9838C8C5EA918E1847D20CCEA4E70CA8CBBD700F5F670B95D8F570s3p9L" TargetMode="External"/><Relationship Id="rId12" Type="http://schemas.openxmlformats.org/officeDocument/2006/relationships/hyperlink" Target="consultantplus://offline/ref=BD54AA2B3B96A1345A50DA93E70C6C85792A0BB56F64F64D4844E2A008F86E95578D6F25C6DDF33CDBEAAF056EB179FD29F8F0EA9500A6E3l9qDL" TargetMode="External"/><Relationship Id="rId17" Type="http://schemas.openxmlformats.org/officeDocument/2006/relationships/hyperlink" Target="https://lk.rpn.gov.ru/instruc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rpn.gov.ru/log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02B48E44F9E120BE328B524AAF38526FE7BF20C75D38175B2DAA81AFBF2FCA7114DF5BA1540405DCD6CE8C0D3D490E9613D1FC8C7C56AS1o9L" TargetMode="External"/><Relationship Id="rId11" Type="http://schemas.openxmlformats.org/officeDocument/2006/relationships/hyperlink" Target="consultantplus://offline/ref=BD54AA2B3B96A1345A50DA93E70C6C85792401B26C63F64D4844E2A008F86E95578D6F25C6DCF638DFEAAF056EB179FD29F8F0EA9500A6E3l9qDL" TargetMode="External"/><Relationship Id="rId5" Type="http://schemas.openxmlformats.org/officeDocument/2006/relationships/hyperlink" Target="consultantplus://offline/ref=07802B48E44F9E120BE328B524AAF38526FE7BF20C75D38175B2DAA81AFBF2FCA7114DF5BA1540405DCD6CE8C0D3D490E9613D1FC8C7C56AS1o9L" TargetMode="External"/><Relationship Id="rId15" Type="http://schemas.openxmlformats.org/officeDocument/2006/relationships/hyperlink" Target="https://rpn.gov.ru/activity/" TargetMode="External"/><Relationship Id="rId10" Type="http://schemas.openxmlformats.org/officeDocument/2006/relationships/hyperlink" Target="consultantplus://offline/ref=BD54AA2B3B96A1345A50DA93E70C6C85792A0BB56F64F64D4844E2A008F86E95578D6F25C6DDF33CDBEAAF056EB179FD29F8F0EA9500A6E3l9qD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67E3C1ED8198B68A0638B673480AB57319846D18A524F388CF0FDC92ABA216AE804B4019F2A4E31EF231F6E1BD54C3A200B8015CBE8396FT8sDL" TargetMode="External"/><Relationship Id="rId9" Type="http://schemas.openxmlformats.org/officeDocument/2006/relationships/hyperlink" Target="consultantplus://offline/ref=BD54AA2B3B96A1345A50DA93E70C6C85792A0BB56F64F64D4844E2A008F86E95578D6F25C6DDF33CDBEAAF056EB179FD29F8F0EA9500A6E3l9qDL" TargetMode="External"/><Relationship Id="rId14" Type="http://schemas.openxmlformats.org/officeDocument/2006/relationships/hyperlink" Target="https://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4817</Characters>
  <Application>Microsoft Office Word</Application>
  <DocSecurity>0</DocSecurity>
  <Lines>40</Lines>
  <Paragraphs>11</Paragraphs>
  <ScaleCrop>false</ScaleCrop>
  <Company>Krokoz™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8</cp:revision>
  <dcterms:created xsi:type="dcterms:W3CDTF">2023-01-09T03:18:00Z</dcterms:created>
  <dcterms:modified xsi:type="dcterms:W3CDTF">2023-01-09T03:26:00Z</dcterms:modified>
</cp:coreProperties>
</file>