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AE5FB4">
        <w:rPr>
          <w:b/>
          <w:color w:val="000000"/>
        </w:rPr>
        <w:t>10 января</w:t>
      </w:r>
      <w:r w:rsidR="00A2085C">
        <w:rPr>
          <w:b/>
          <w:color w:val="000000"/>
        </w:rPr>
        <w:t xml:space="preserve"> 20</w:t>
      </w:r>
      <w:r w:rsidR="00AE5FB4">
        <w:rPr>
          <w:b/>
          <w:color w:val="000000"/>
        </w:rPr>
        <w:t>20</w:t>
      </w:r>
      <w:r w:rsidR="00A2085C">
        <w:rPr>
          <w:b/>
          <w:color w:val="000000"/>
        </w:rPr>
        <w:t xml:space="preserve"> года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DB7170">
        <w:rPr>
          <w:b/>
          <w:color w:val="000000"/>
        </w:rPr>
        <w:t>1</w:t>
      </w:r>
      <w:r w:rsidR="00DB7170" w:rsidRPr="00DB7170">
        <w:rPr>
          <w:b/>
          <w:color w:val="000000"/>
        </w:rPr>
        <w:t>5</w:t>
      </w:r>
      <w:r w:rsidR="00A2085C">
        <w:rPr>
          <w:b/>
          <w:color w:val="000000"/>
        </w:rPr>
        <w:t xml:space="preserve"> января 2020</w:t>
      </w:r>
      <w:r w:rsidRPr="001B5717">
        <w:rPr>
          <w:b/>
          <w:color w:val="000000"/>
        </w:rPr>
        <w:t xml:space="preserve"> года</w:t>
      </w:r>
    </w:p>
    <w:p w:rsidR="00276BA7" w:rsidRDefault="00276BA7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746C33" w:rsidRPr="00276BA7" w:rsidRDefault="00746C33" w:rsidP="00746C33">
      <w:pPr>
        <w:spacing w:line="300" w:lineRule="exact"/>
        <w:ind w:firstLine="709"/>
        <w:jc w:val="both"/>
        <w:rPr>
          <w:bCs/>
        </w:rPr>
      </w:pPr>
      <w:r w:rsidRPr="00276BA7">
        <w:rPr>
          <w:bCs/>
        </w:rPr>
        <w:t>Внеплановая выездная проверка соответствия соискателя лицензии ООО</w:t>
      </w:r>
      <w:r>
        <w:rPr>
          <w:bCs/>
        </w:rPr>
        <w:t> </w:t>
      </w:r>
      <w:r w:rsidRPr="00276BA7">
        <w:rPr>
          <w:bCs/>
        </w:rPr>
        <w:t>«</w:t>
      </w:r>
      <w:proofErr w:type="spellStart"/>
      <w:r w:rsidRPr="00276BA7">
        <w:rPr>
          <w:bCs/>
        </w:rPr>
        <w:t>Экосервис</w:t>
      </w:r>
      <w:proofErr w:type="spellEnd"/>
      <w:r w:rsidRPr="00276BA7">
        <w:rPr>
          <w:bCs/>
        </w:rPr>
        <w:t>» лицензионным требованиям. Принято решение о выдаче лицензии.</w:t>
      </w:r>
    </w:p>
    <w:p w:rsidR="00746C33" w:rsidRPr="00276BA7" w:rsidRDefault="00276BA7" w:rsidP="00746C33">
      <w:pPr>
        <w:spacing w:line="300" w:lineRule="exact"/>
        <w:ind w:firstLine="709"/>
        <w:jc w:val="both"/>
        <w:rPr>
          <w:bCs/>
        </w:rPr>
      </w:pPr>
      <w:r w:rsidRPr="004B5852">
        <w:rPr>
          <w:bCs/>
        </w:rPr>
        <w:t>Внеплановая выездная проверка соответствия лицензиата АО «</w:t>
      </w:r>
      <w:proofErr w:type="spellStart"/>
      <w:r w:rsidRPr="004B5852">
        <w:rPr>
          <w:bCs/>
        </w:rPr>
        <w:t>Котласское</w:t>
      </w:r>
      <w:proofErr w:type="spellEnd"/>
      <w:r w:rsidRPr="004B5852">
        <w:rPr>
          <w:bCs/>
        </w:rPr>
        <w:t xml:space="preserve"> ДРСУ» </w:t>
      </w:r>
      <w:r w:rsidRPr="00CD5D5F">
        <w:rPr>
          <w:bCs/>
        </w:rPr>
        <w:t>лицензионным требованиям</w:t>
      </w:r>
      <w:r>
        <w:rPr>
          <w:bCs/>
        </w:rPr>
        <w:t>.</w:t>
      </w:r>
      <w:r w:rsidR="00746C33" w:rsidRPr="00746C33">
        <w:rPr>
          <w:bCs/>
        </w:rPr>
        <w:t xml:space="preserve"> </w:t>
      </w:r>
      <w:r w:rsidR="00746C33" w:rsidRPr="00276BA7">
        <w:rPr>
          <w:bCs/>
        </w:rPr>
        <w:t>Принято решение о</w:t>
      </w:r>
      <w:r w:rsidR="00746C33">
        <w:rPr>
          <w:bCs/>
        </w:rPr>
        <w:t xml:space="preserve"> переоформлении</w:t>
      </w:r>
      <w:r w:rsidR="00746C33" w:rsidRPr="00276BA7">
        <w:rPr>
          <w:bCs/>
        </w:rPr>
        <w:t xml:space="preserve"> лицензии.</w:t>
      </w:r>
    </w:p>
    <w:p w:rsidR="004B5852" w:rsidRPr="004B5852" w:rsidRDefault="00276BA7" w:rsidP="004B5852">
      <w:pPr>
        <w:pStyle w:val="ab"/>
        <w:ind w:firstLine="709"/>
        <w:rPr>
          <w:rFonts w:ascii="Times New Roman" w:hAnsi="Times New Roman" w:cs="Times New Roman"/>
          <w:bCs/>
          <w:lang w:eastAsia="ar-SA"/>
        </w:rPr>
      </w:pPr>
      <w:r w:rsidRPr="004B5852">
        <w:rPr>
          <w:rFonts w:ascii="Times New Roman" w:hAnsi="Times New Roman" w:cs="Times New Roman"/>
          <w:bCs/>
          <w:lang w:eastAsia="ar-SA"/>
        </w:rPr>
        <w:t>Внеплановая выездная проверка соответствия лицензиата АО «</w:t>
      </w:r>
      <w:proofErr w:type="spellStart"/>
      <w:r w:rsidRPr="004B5852">
        <w:rPr>
          <w:rFonts w:ascii="Times New Roman" w:hAnsi="Times New Roman" w:cs="Times New Roman"/>
          <w:bCs/>
          <w:lang w:eastAsia="ar-SA"/>
        </w:rPr>
        <w:t>Вторресурсы</w:t>
      </w:r>
      <w:proofErr w:type="spellEnd"/>
      <w:r w:rsidRPr="004B5852">
        <w:rPr>
          <w:rFonts w:ascii="Times New Roman" w:hAnsi="Times New Roman" w:cs="Times New Roman"/>
          <w:bCs/>
          <w:lang w:eastAsia="ar-SA"/>
        </w:rPr>
        <w:t xml:space="preserve">» лицензионным требованиям. Принято решение об отказе в </w:t>
      </w:r>
      <w:r w:rsidR="007663C7">
        <w:rPr>
          <w:rFonts w:ascii="Times New Roman" w:hAnsi="Times New Roman" w:cs="Times New Roman"/>
          <w:bCs/>
          <w:lang w:eastAsia="ar-SA"/>
        </w:rPr>
        <w:t>переоформлении</w:t>
      </w:r>
      <w:r w:rsidRPr="004B5852">
        <w:rPr>
          <w:rFonts w:ascii="Times New Roman" w:hAnsi="Times New Roman" w:cs="Times New Roman"/>
          <w:bCs/>
          <w:lang w:eastAsia="ar-SA"/>
        </w:rPr>
        <w:t xml:space="preserve"> лицензии.</w:t>
      </w:r>
      <w:r w:rsidR="004B5852" w:rsidRPr="004B5852">
        <w:rPr>
          <w:rFonts w:ascii="Times New Roman" w:hAnsi="Times New Roman" w:cs="Times New Roman"/>
          <w:bCs/>
          <w:lang w:eastAsia="ar-SA"/>
        </w:rPr>
        <w:t xml:space="preserve"> В ходе проведения</w:t>
      </w:r>
      <w:r w:rsidR="004B5852">
        <w:rPr>
          <w:rFonts w:ascii="Times New Roman" w:hAnsi="Times New Roman" w:cs="Times New Roman"/>
          <w:bCs/>
          <w:lang w:eastAsia="ar-SA"/>
        </w:rPr>
        <w:t xml:space="preserve"> проверки </w:t>
      </w:r>
      <w:r w:rsidR="004B5852" w:rsidRPr="004B5852">
        <w:rPr>
          <w:rFonts w:ascii="Times New Roman" w:hAnsi="Times New Roman" w:cs="Times New Roman"/>
          <w:bCs/>
          <w:lang w:eastAsia="ar-SA"/>
        </w:rPr>
        <w:t xml:space="preserve">выявлены нарушения требований, установленных </w:t>
      </w:r>
      <w:r w:rsidR="004B5852">
        <w:rPr>
          <w:rFonts w:ascii="Times New Roman" w:hAnsi="Times New Roman" w:cs="Times New Roman"/>
          <w:bCs/>
          <w:lang w:eastAsia="ar-SA"/>
        </w:rPr>
        <w:t xml:space="preserve">п. </w:t>
      </w:r>
      <w:r w:rsidR="004B5852" w:rsidRPr="004B5852">
        <w:rPr>
          <w:rFonts w:ascii="Times New Roman" w:hAnsi="Times New Roman" w:cs="Times New Roman"/>
          <w:bCs/>
          <w:lang w:eastAsia="ar-SA"/>
        </w:rPr>
        <w:t xml:space="preserve">а) Положение о лицензировании деятельности по сбору, транспортированию, обработке, утилизации, обезвреживанию, размещению отходов I - IV классов опасности (утв. </w:t>
      </w:r>
      <w:hyperlink w:anchor="sub_0" w:history="1">
        <w:r w:rsidR="004B5852" w:rsidRPr="004B5852">
          <w:rPr>
            <w:rFonts w:ascii="Times New Roman" w:hAnsi="Times New Roman" w:cs="Times New Roman"/>
            <w:bCs/>
            <w:lang w:eastAsia="ar-SA"/>
          </w:rPr>
          <w:t>постановлением</w:t>
        </w:r>
      </w:hyperlink>
      <w:r w:rsidR="004B5852" w:rsidRPr="004B5852">
        <w:rPr>
          <w:rFonts w:ascii="Times New Roman" w:hAnsi="Times New Roman" w:cs="Times New Roman"/>
          <w:bCs/>
          <w:lang w:eastAsia="ar-SA"/>
        </w:rPr>
        <w:t xml:space="preserve"> Правительства РФ от 03 октября </w:t>
      </w:r>
      <w:smartTag w:uri="urn:schemas-microsoft-com:office:smarttags" w:element="metricconverter">
        <w:smartTagPr>
          <w:attr w:name="ProductID" w:val="2015 г"/>
        </w:smartTagPr>
        <w:r w:rsidR="004B5852" w:rsidRPr="004B5852">
          <w:rPr>
            <w:rFonts w:ascii="Times New Roman" w:hAnsi="Times New Roman" w:cs="Times New Roman"/>
            <w:bCs/>
            <w:lang w:eastAsia="ar-SA"/>
          </w:rPr>
          <w:t>2015 г</w:t>
        </w:r>
      </w:smartTag>
      <w:r w:rsidR="004B5852">
        <w:rPr>
          <w:rFonts w:ascii="Times New Roman" w:hAnsi="Times New Roman" w:cs="Times New Roman"/>
          <w:bCs/>
          <w:lang w:eastAsia="ar-SA"/>
        </w:rPr>
        <w:t>. № 1062).</w:t>
      </w:r>
    </w:p>
    <w:p w:rsidR="0027019E" w:rsidRPr="00276BA7" w:rsidRDefault="0027019E" w:rsidP="00276BA7">
      <w:pPr>
        <w:ind w:firstLine="708"/>
      </w:pPr>
    </w:p>
    <w:sectPr w:rsidR="0027019E" w:rsidRPr="00276BA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75</cp:revision>
  <dcterms:created xsi:type="dcterms:W3CDTF">2019-10-16T08:08:00Z</dcterms:created>
  <dcterms:modified xsi:type="dcterms:W3CDTF">2020-01-15T11:30:00Z</dcterms:modified>
</cp:coreProperties>
</file>