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0" w:rsidRPr="00494A0C" w:rsidRDefault="0080091E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02.03.2021</w:t>
      </w:r>
    </w:p>
    <w:p w:rsidR="00AC2EC0" w:rsidRPr="00494A0C" w:rsidRDefault="00AC2EC0" w:rsidP="00AC2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4DBD" w:rsidRDefault="0080091E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>Арбитражный</w:t>
      </w:r>
      <w:r w:rsidR="009D4DBD">
        <w:rPr>
          <w:rFonts w:ascii="Times New Roman" w:hAnsi="Times New Roman"/>
          <w:b/>
          <w:sz w:val="26"/>
          <w:szCs w:val="26"/>
        </w:rPr>
        <w:t xml:space="preserve"> суд</w:t>
      </w:r>
      <w:r>
        <w:rPr>
          <w:rFonts w:ascii="Times New Roman" w:hAnsi="Times New Roman"/>
          <w:b/>
          <w:sz w:val="26"/>
          <w:szCs w:val="26"/>
        </w:rPr>
        <w:t xml:space="preserve"> Уральского округа</w:t>
      </w:r>
      <w:r w:rsidR="009D4DBD">
        <w:rPr>
          <w:rFonts w:ascii="Times New Roman" w:hAnsi="Times New Roman"/>
          <w:b/>
          <w:sz w:val="26"/>
          <w:szCs w:val="26"/>
        </w:rPr>
        <w:t xml:space="preserve"> отказ</w:t>
      </w:r>
      <w:r w:rsidR="00762A89">
        <w:rPr>
          <w:rFonts w:ascii="Times New Roman" w:hAnsi="Times New Roman"/>
          <w:b/>
          <w:sz w:val="26"/>
          <w:szCs w:val="26"/>
        </w:rPr>
        <w:t>ал</w:t>
      </w:r>
      <w:r w:rsidR="009D4DBD">
        <w:rPr>
          <w:rFonts w:ascii="Times New Roman" w:hAnsi="Times New Roman"/>
          <w:b/>
          <w:sz w:val="26"/>
          <w:szCs w:val="26"/>
        </w:rPr>
        <w:t xml:space="preserve"> АО «Птицефабрика «Пе</w:t>
      </w:r>
      <w:r>
        <w:rPr>
          <w:rFonts w:ascii="Times New Roman" w:hAnsi="Times New Roman"/>
          <w:b/>
          <w:sz w:val="26"/>
          <w:szCs w:val="26"/>
        </w:rPr>
        <w:t>рвоуральская» в удовлетворении кассационной</w:t>
      </w:r>
      <w:r w:rsidR="009D4DBD">
        <w:rPr>
          <w:rFonts w:ascii="Times New Roman" w:hAnsi="Times New Roman"/>
          <w:b/>
          <w:sz w:val="26"/>
          <w:szCs w:val="26"/>
        </w:rPr>
        <w:t xml:space="preserve"> жалобы</w:t>
      </w:r>
      <w:bookmarkEnd w:id="0"/>
    </w:p>
    <w:p w:rsidR="009D4DBD" w:rsidRPr="009D4DBD" w:rsidRDefault="009D4DBD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223CA" w:rsidRDefault="005223CA" w:rsidP="00F32E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протяжении 6 лет ОАО «Птицефабрика «Первоуральская</w:t>
      </w:r>
      <w:r w:rsidRPr="0044333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не учитывает </w:t>
      </w:r>
      <w:r w:rsidR="002F6917">
        <w:rPr>
          <w:rFonts w:ascii="Times New Roman" w:hAnsi="Times New Roman"/>
          <w:sz w:val="26"/>
          <w:szCs w:val="26"/>
        </w:rPr>
        <w:t xml:space="preserve">в инвентаризации отходов </w:t>
      </w:r>
      <w:r w:rsidR="0080091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помет куриный</w:t>
      </w:r>
      <w:r w:rsidR="0080091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как отход производства и ежегодно оспаривает предписания Управления, направленные на устранение </w:t>
      </w:r>
      <w:r w:rsidR="00623813">
        <w:rPr>
          <w:rFonts w:ascii="Times New Roman" w:hAnsi="Times New Roman"/>
          <w:sz w:val="26"/>
          <w:szCs w:val="26"/>
        </w:rPr>
        <w:t xml:space="preserve">выявленного </w:t>
      </w:r>
      <w:r>
        <w:rPr>
          <w:rFonts w:ascii="Times New Roman" w:hAnsi="Times New Roman"/>
          <w:sz w:val="26"/>
          <w:szCs w:val="26"/>
        </w:rPr>
        <w:t>нарушения.</w:t>
      </w:r>
    </w:p>
    <w:p w:rsidR="00BA2B6F" w:rsidRDefault="00BA2B6F" w:rsidP="00BA2B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="0080091E">
        <w:rPr>
          <w:rFonts w:ascii="Times New Roman" w:hAnsi="Times New Roman"/>
          <w:sz w:val="26"/>
          <w:szCs w:val="26"/>
        </w:rPr>
        <w:t>Арбитражного суда Уральского округа от 09.02.2021</w:t>
      </w:r>
      <w:r>
        <w:rPr>
          <w:rFonts w:ascii="Times New Roman" w:hAnsi="Times New Roman"/>
          <w:sz w:val="26"/>
          <w:szCs w:val="26"/>
        </w:rPr>
        <w:t xml:space="preserve"> </w:t>
      </w:r>
      <w:r w:rsidR="0080091E">
        <w:rPr>
          <w:rFonts w:ascii="Times New Roman" w:hAnsi="Times New Roman"/>
          <w:sz w:val="26"/>
          <w:szCs w:val="26"/>
        </w:rPr>
        <w:t xml:space="preserve">постановление Семнадцатого арбитражного апелляционного суда от 13.10.2020, которым оставлено без изменения </w:t>
      </w:r>
      <w:r>
        <w:rPr>
          <w:rFonts w:ascii="Times New Roman" w:hAnsi="Times New Roman"/>
          <w:sz w:val="26"/>
          <w:szCs w:val="26"/>
        </w:rPr>
        <w:t>решение</w:t>
      </w:r>
      <w:r w:rsidRPr="00443333">
        <w:rPr>
          <w:rFonts w:ascii="Times New Roman" w:hAnsi="Times New Roman"/>
          <w:sz w:val="26"/>
          <w:szCs w:val="26"/>
        </w:rPr>
        <w:t xml:space="preserve"> Арбитражного суда Свердловской области</w:t>
      </w:r>
      <w:r w:rsidR="0080091E">
        <w:rPr>
          <w:rFonts w:ascii="Times New Roman" w:hAnsi="Times New Roman"/>
          <w:sz w:val="26"/>
          <w:szCs w:val="26"/>
        </w:rPr>
        <w:t xml:space="preserve"> по делу №А60-8700</w:t>
      </w:r>
      <w:r w:rsidRPr="00443333">
        <w:rPr>
          <w:rFonts w:ascii="Times New Roman" w:hAnsi="Times New Roman"/>
          <w:sz w:val="26"/>
          <w:szCs w:val="26"/>
        </w:rPr>
        <w:t>/2020</w:t>
      </w:r>
      <w:r>
        <w:rPr>
          <w:rFonts w:ascii="Times New Roman" w:hAnsi="Times New Roman"/>
          <w:sz w:val="26"/>
          <w:szCs w:val="26"/>
        </w:rPr>
        <w:t>,</w:t>
      </w:r>
      <w:r w:rsidR="002100D6">
        <w:rPr>
          <w:rFonts w:ascii="Times New Roman" w:hAnsi="Times New Roman"/>
          <w:sz w:val="26"/>
          <w:szCs w:val="26"/>
        </w:rPr>
        <w:t xml:space="preserve"> которым </w:t>
      </w:r>
      <w:r w:rsidRPr="00443333">
        <w:rPr>
          <w:rFonts w:ascii="Times New Roman" w:hAnsi="Times New Roman"/>
          <w:sz w:val="26"/>
          <w:szCs w:val="26"/>
        </w:rPr>
        <w:t>было отказано в удовлетворении заявленных т</w:t>
      </w:r>
      <w:r>
        <w:rPr>
          <w:rFonts w:ascii="Times New Roman" w:hAnsi="Times New Roman"/>
          <w:sz w:val="26"/>
          <w:szCs w:val="26"/>
        </w:rPr>
        <w:t>ребований ОАО «Птицефабрика «Первоуральская</w:t>
      </w:r>
      <w:r w:rsidRPr="00443333">
        <w:rPr>
          <w:rFonts w:ascii="Times New Roman" w:hAnsi="Times New Roman"/>
          <w:sz w:val="26"/>
          <w:szCs w:val="26"/>
        </w:rPr>
        <w:t xml:space="preserve">» о признании недействительным </w:t>
      </w:r>
      <w:r w:rsidR="000D21F0">
        <w:rPr>
          <w:rFonts w:ascii="Times New Roman" w:hAnsi="Times New Roman"/>
          <w:sz w:val="26"/>
          <w:szCs w:val="26"/>
        </w:rPr>
        <w:t xml:space="preserve">соответствующего </w:t>
      </w:r>
      <w:r w:rsidRPr="00443333">
        <w:rPr>
          <w:rFonts w:ascii="Times New Roman" w:hAnsi="Times New Roman"/>
          <w:sz w:val="26"/>
          <w:szCs w:val="26"/>
        </w:rPr>
        <w:t>предписания</w:t>
      </w:r>
      <w:r>
        <w:rPr>
          <w:rFonts w:ascii="Times New Roman" w:hAnsi="Times New Roman"/>
          <w:sz w:val="26"/>
          <w:szCs w:val="26"/>
        </w:rPr>
        <w:t xml:space="preserve"> от 25.11.2019 № 586-</w:t>
      </w:r>
      <w:r w:rsidR="0080091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</w:p>
    <w:p w:rsidR="00623813" w:rsidRPr="00443333" w:rsidRDefault="0080091E" w:rsidP="00EC1E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Арбитражный суд Уральского округа </w:t>
      </w:r>
      <w:r w:rsidR="00623813">
        <w:rPr>
          <w:rFonts w:ascii="Times New Roman" w:eastAsiaTheme="minorHAnsi" w:hAnsi="Times New Roman"/>
          <w:sz w:val="26"/>
          <w:szCs w:val="26"/>
        </w:rPr>
        <w:t>оставил жалобу Общества без</w:t>
      </w:r>
      <w:r>
        <w:rPr>
          <w:rFonts w:ascii="Times New Roman" w:eastAsiaTheme="minorHAnsi" w:hAnsi="Times New Roman"/>
          <w:sz w:val="26"/>
          <w:szCs w:val="26"/>
        </w:rPr>
        <w:t xml:space="preserve"> удовлетворения, поскольку судами</w:t>
      </w:r>
      <w:r w:rsidR="00623813">
        <w:rPr>
          <w:rFonts w:ascii="Times New Roman" w:eastAsiaTheme="minorHAnsi" w:hAnsi="Times New Roman"/>
          <w:sz w:val="26"/>
          <w:szCs w:val="26"/>
        </w:rPr>
        <w:t xml:space="preserve"> первой</w:t>
      </w:r>
      <w:r>
        <w:rPr>
          <w:rFonts w:ascii="Times New Roman" w:eastAsiaTheme="minorHAnsi" w:hAnsi="Times New Roman"/>
          <w:sz w:val="26"/>
          <w:szCs w:val="26"/>
        </w:rPr>
        <w:t xml:space="preserve"> и апелляционной инстанций</w:t>
      </w:r>
      <w:r w:rsidR="00623813">
        <w:rPr>
          <w:rFonts w:ascii="Times New Roman" w:eastAsiaTheme="minorHAnsi" w:hAnsi="Times New Roman"/>
          <w:sz w:val="26"/>
          <w:szCs w:val="26"/>
        </w:rPr>
        <w:t xml:space="preserve"> правомерно отказано</w:t>
      </w:r>
      <w:r w:rsidR="00623813" w:rsidRPr="00623813">
        <w:rPr>
          <w:rFonts w:ascii="Times New Roman" w:eastAsiaTheme="minorHAnsi" w:hAnsi="Times New Roman"/>
          <w:sz w:val="26"/>
          <w:szCs w:val="26"/>
        </w:rPr>
        <w:t xml:space="preserve"> </w:t>
      </w:r>
      <w:r w:rsidR="00623813">
        <w:rPr>
          <w:rFonts w:ascii="Times New Roman" w:eastAsiaTheme="minorHAnsi" w:hAnsi="Times New Roman"/>
          <w:sz w:val="26"/>
          <w:szCs w:val="26"/>
        </w:rPr>
        <w:t>в удовлетворении заявленных требований.</w:t>
      </w:r>
    </w:p>
    <w:p w:rsidR="00AC2EC0" w:rsidRDefault="00AC2EC0" w:rsidP="004F3B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</w:t>
      </w:r>
      <w:r w:rsidR="00FE723E">
        <w:rPr>
          <w:rFonts w:ascii="Times New Roman" w:hAnsi="Times New Roman"/>
          <w:sz w:val="26"/>
          <w:szCs w:val="26"/>
        </w:rPr>
        <w:t>___________________________</w:t>
      </w:r>
    </w:p>
    <w:sectPr w:rsidR="00AC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A2"/>
    <w:rsid w:val="00084928"/>
    <w:rsid w:val="000D21F0"/>
    <w:rsid w:val="001665C3"/>
    <w:rsid w:val="001E7C36"/>
    <w:rsid w:val="002100D6"/>
    <w:rsid w:val="002F6917"/>
    <w:rsid w:val="003B3F0F"/>
    <w:rsid w:val="003D229E"/>
    <w:rsid w:val="00402CFC"/>
    <w:rsid w:val="00443333"/>
    <w:rsid w:val="004D66A3"/>
    <w:rsid w:val="004F3B9A"/>
    <w:rsid w:val="00503EC7"/>
    <w:rsid w:val="005223CA"/>
    <w:rsid w:val="00623813"/>
    <w:rsid w:val="006C565B"/>
    <w:rsid w:val="00762A89"/>
    <w:rsid w:val="007A6B44"/>
    <w:rsid w:val="0080091E"/>
    <w:rsid w:val="008E5F6A"/>
    <w:rsid w:val="008E68A9"/>
    <w:rsid w:val="009D4DBD"/>
    <w:rsid w:val="00AC2EC0"/>
    <w:rsid w:val="00AD2E91"/>
    <w:rsid w:val="00AE69C1"/>
    <w:rsid w:val="00B31F04"/>
    <w:rsid w:val="00B47A7D"/>
    <w:rsid w:val="00BA2B6F"/>
    <w:rsid w:val="00CD73AE"/>
    <w:rsid w:val="00D552A2"/>
    <w:rsid w:val="00DC52B3"/>
    <w:rsid w:val="00E149C4"/>
    <w:rsid w:val="00E72CEB"/>
    <w:rsid w:val="00E7353D"/>
    <w:rsid w:val="00EC1E2B"/>
    <w:rsid w:val="00F32ED7"/>
    <w:rsid w:val="00F50D48"/>
    <w:rsid w:val="00FC238B"/>
    <w:rsid w:val="00FE723E"/>
    <w:rsid w:val="00FF376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84F74-BB31-41DA-AB55-28741962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Leman</cp:lastModifiedBy>
  <cp:revision>33</cp:revision>
  <cp:lastPrinted>2020-12-14T05:32:00Z</cp:lastPrinted>
  <dcterms:created xsi:type="dcterms:W3CDTF">2020-09-24T06:27:00Z</dcterms:created>
  <dcterms:modified xsi:type="dcterms:W3CDTF">2021-03-02T11:51:00Z</dcterms:modified>
</cp:coreProperties>
</file>