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  <w:t xml:space="preserve">Приложение 2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839"/>
        <w:tblW w:w="11210" w:type="dxa"/>
        <w:tblInd w:w="-318" w:type="dxa"/>
        <w:tblLook w:val="04A0" w:firstRow="1" w:lastRow="0" w:firstColumn="1" w:lastColumn="0" w:noHBand="0" w:noVBand="1"/>
      </w:tblPr>
      <w:tblGrid>
        <w:gridCol w:w="5708"/>
        <w:gridCol w:w="5693"/>
      </w:tblGrid>
      <w:tr>
        <w:tblPrEx/>
        <w:trPr>
          <w:trHeight w:val="6086"/>
        </w:trPr>
        <w:tc>
          <w:tcPr>
            <w:tcW w:w="5693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№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1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Поступ</w:t>
            </w:r>
            <w:r>
              <w:rPr>
                <w:sz w:val="12"/>
                <w:szCs w:val="12"/>
              </w:rPr>
              <w:t xml:space="preserve">. в банк плат. Списано со </w:t>
            </w:r>
            <w:r>
              <w:rPr>
                <w:sz w:val="12"/>
                <w:szCs w:val="12"/>
              </w:rPr>
              <w:t xml:space="preserve">сч</w:t>
            </w:r>
            <w:r>
              <w:rPr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sz w:val="12"/>
                <w:szCs w:val="12"/>
              </w:rPr>
              <w:t xml:space="preserve">           ___________________     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16"/>
              <w:gridCol w:w="135"/>
              <w:gridCol w:w="27"/>
              <w:gridCol w:w="693"/>
              <w:gridCol w:w="227"/>
              <w:gridCol w:w="91"/>
              <w:gridCol w:w="608"/>
              <w:gridCol w:w="107"/>
              <w:gridCol w:w="432"/>
              <w:gridCol w:w="705"/>
              <w:gridCol w:w="160"/>
              <w:gridCol w:w="322"/>
              <w:gridCol w:w="245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16" w:type="dxa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3753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78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11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15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64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89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86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8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64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89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8" w:tooltip="garantF1://455333.0" w:history="1">
                    <w:r>
                      <w:rPr>
                        <w:rStyle w:val="835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6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8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86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89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64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r/>
                  <w:r/>
                </w:p>
                <w:p>
                  <w:pPr>
                    <w:pStyle w:val="838"/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/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8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6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78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11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ind w:right="-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15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6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89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04151780650)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86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8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vAlign w:val="bottom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432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r/>
                  <w:r/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66" w:type="dxa"/>
                  <w:vAlign w:val="bottom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566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8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432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66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566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8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432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66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566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51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04811201010016000120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20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27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99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45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482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tcW w:w="245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выбросы загрязняющих веществ в атмосферный воздух стационарными объектами за (указать период)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Подписи                          Отметки банка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М.П.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55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№ 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4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749"/>
              <w:gridCol w:w="659"/>
              <w:gridCol w:w="170"/>
              <w:gridCol w:w="180"/>
              <w:gridCol w:w="276"/>
              <w:gridCol w:w="7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277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897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9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/>
                  <w:bookmarkStart w:id="0" w:name="_GoBack"/>
                  <w:r/>
                  <w:bookmarkEnd w:id="0"/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</w:t>
                  </w:r>
                  <w:r>
                    <w:rPr>
                      <w:sz w:val="12"/>
                      <w:szCs w:val="12"/>
                    </w:rPr>
                    <w:t xml:space="preserve">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95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5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04811201030016000120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53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0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94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7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tcW w:w="42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сбросы загрязняющих веществ в водные объекты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945"/>
        </w:trPr>
        <w:tc>
          <w:tcPr>
            <w:tcW w:w="5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5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16"/>
              <w:gridCol w:w="112"/>
              <w:gridCol w:w="27"/>
              <w:gridCol w:w="683"/>
              <w:gridCol w:w="228"/>
              <w:gridCol w:w="91"/>
              <w:gridCol w:w="600"/>
              <w:gridCol w:w="105"/>
              <w:gridCol w:w="430"/>
              <w:gridCol w:w="702"/>
              <w:gridCol w:w="159"/>
              <w:gridCol w:w="320"/>
              <w:gridCol w:w="288"/>
              <w:gridCol w:w="8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16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374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55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02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05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99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5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89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5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99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5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0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9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5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89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5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99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5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9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55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02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05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189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5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189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5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43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61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607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5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43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6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60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5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0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43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6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60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72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</w:t>
                  </w:r>
                  <w:r>
                    <w:rPr>
                      <w:b/>
                      <w:sz w:val="12"/>
                      <w:szCs w:val="12"/>
                    </w:rPr>
                    <w:t xml:space="preserve">1</w:t>
                  </w:r>
                  <w:r>
                    <w:rPr>
                      <w:b/>
                      <w:sz w:val="12"/>
                      <w:szCs w:val="12"/>
                    </w:rPr>
                    <w:t xml:space="preserve">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1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22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9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23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47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tcW w:w="29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 отходов производства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55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6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749"/>
              <w:gridCol w:w="659"/>
              <w:gridCol w:w="170"/>
              <w:gridCol w:w="180"/>
              <w:gridCol w:w="276"/>
              <w:gridCol w:w="7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211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415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0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91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62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1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0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091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</w:t>
                  </w:r>
                  <w:r>
                    <w:rPr>
                      <w:sz w:val="12"/>
                      <w:szCs w:val="12"/>
                    </w:rPr>
                    <w:t xml:space="preserve">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62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auto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л/с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2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456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auto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2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none" w:color="000000" w:sz="4" w:space="0"/>
                    <w:right w:val="none" w:color="000000" w:sz="4" w:space="0"/>
                  </w:tcBorders>
                  <w:tcW w:w="45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82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auto" w:sz="4" w:space="0"/>
                    <w:bottom w:val="single" w:color="auto" w:sz="4" w:space="0"/>
                    <w:right w:val="none" w:color="000000" w:sz="4" w:space="0"/>
                  </w:tcBorders>
                  <w:tcW w:w="45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55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</w:t>
                  </w:r>
                  <w:r>
                    <w:rPr>
                      <w:b/>
                      <w:sz w:val="12"/>
                      <w:szCs w:val="12"/>
                    </w:rPr>
                    <w:t xml:space="preserve">2</w:t>
                  </w:r>
                  <w:r>
                    <w:rPr>
                      <w:b/>
                      <w:sz w:val="12"/>
                      <w:szCs w:val="12"/>
                    </w:rPr>
                    <w:t xml:space="preserve">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43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5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146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35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tcW w:w="28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твердых коммунальных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отходов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839"/>
        <w:tblW w:w="11210" w:type="dxa"/>
        <w:tblInd w:w="-318" w:type="dxa"/>
        <w:tblLook w:val="04A0" w:firstRow="1" w:lastRow="0" w:firstColumn="1" w:lastColumn="0" w:noHBand="0" w:noVBand="1"/>
      </w:tblPr>
      <w:tblGrid>
        <w:gridCol w:w="5693"/>
        <w:gridCol w:w="5517"/>
      </w:tblGrid>
      <w:tr>
        <w:tblPrEx/>
        <w:trPr>
          <w:trHeight w:val="7945"/>
        </w:trPr>
        <w:tc>
          <w:tcPr>
            <w:tcW w:w="5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7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33"/>
              <w:gridCol w:w="380"/>
              <w:gridCol w:w="27"/>
              <w:gridCol w:w="676"/>
              <w:gridCol w:w="277"/>
              <w:gridCol w:w="90"/>
              <w:gridCol w:w="594"/>
              <w:gridCol w:w="104"/>
              <w:gridCol w:w="423"/>
              <w:gridCol w:w="700"/>
              <w:gridCol w:w="159"/>
              <w:gridCol w:w="314"/>
              <w:gridCol w:w="287"/>
              <w:gridCol w:w="8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333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02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3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2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3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23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601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2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60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60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1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04811201043</w:t>
                  </w:r>
                  <w:r>
                    <w:rPr>
                      <w:b/>
                      <w:sz w:val="12"/>
                      <w:szCs w:val="12"/>
                    </w:rPr>
                    <w:t xml:space="preserve">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7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8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2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7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29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left="0" w:right="0" w:firstLine="0"/>
              <w:jc w:val="both"/>
              <w:spacing w:before="0" w:after="0" w:line="68" w:lineRule="atLeast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производства, признанных отходами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производства и потребления</w:t>
            </w:r>
            <w:r/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55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6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8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749"/>
              <w:gridCol w:w="659"/>
              <w:gridCol w:w="170"/>
              <w:gridCol w:w="180"/>
              <w:gridCol w:w="276"/>
              <w:gridCol w:w="7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211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15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0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91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2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3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0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91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</w:t>
                  </w:r>
                  <w:r>
                    <w:rPr>
                      <w:sz w:val="12"/>
                      <w:szCs w:val="12"/>
                    </w:rPr>
                    <w:t xml:space="preserve">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2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л/с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2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56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2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5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2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5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5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04811201044</w:t>
                  </w:r>
                  <w:r>
                    <w:rPr>
                      <w:b/>
                      <w:sz w:val="12"/>
                      <w:szCs w:val="12"/>
                    </w:rPr>
                    <w:t xml:space="preserve">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5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6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5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28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left="0" w:right="0" w:firstLine="0"/>
              <w:jc w:val="both"/>
              <w:spacing w:before="0" w:after="0" w:line="68" w:lineRule="atLeast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вскрышных и вмещающих горных пород, признанных отходами производства и потребления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839"/>
        <w:tblW w:w="58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00"/>
      </w:tblGrid>
      <w:tr>
        <w:tblPrEx/>
        <w:trPr>
          <w:trHeight w:val="7945"/>
        </w:trPr>
        <w:tc>
          <w:tcPr>
            <w:tcW w:w="5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7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9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33"/>
              <w:gridCol w:w="380"/>
              <w:gridCol w:w="27"/>
              <w:gridCol w:w="676"/>
              <w:gridCol w:w="277"/>
              <w:gridCol w:w="90"/>
              <w:gridCol w:w="594"/>
              <w:gridCol w:w="104"/>
              <w:gridCol w:w="423"/>
              <w:gridCol w:w="700"/>
              <w:gridCol w:w="159"/>
              <w:gridCol w:w="314"/>
              <w:gridCol w:w="287"/>
              <w:gridCol w:w="8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333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02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3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4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3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23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601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2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60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60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1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04811201045</w:t>
                  </w:r>
                  <w:r>
                    <w:rPr>
                      <w:b/>
                      <w:sz w:val="12"/>
                      <w:szCs w:val="12"/>
                    </w:rPr>
                    <w:t xml:space="preserve">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7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8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2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7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29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left="0" w:right="0" w:firstLine="0"/>
              <w:jc w:val="both"/>
              <w:spacing w:before="0" w:after="0" w:line="68" w:lineRule="atLeast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животноводства, признанных отходами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производства и потребления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839"/>
        <w:tblW w:w="11210" w:type="dxa"/>
        <w:tblInd w:w="-318" w:type="dxa"/>
        <w:tblLook w:val="04A0" w:firstRow="1" w:lastRow="0" w:firstColumn="1" w:lastColumn="0" w:noHBand="0" w:noVBand="1"/>
      </w:tblPr>
      <w:tblGrid>
        <w:gridCol w:w="5693"/>
        <w:gridCol w:w="5517"/>
      </w:tblGrid>
      <w:tr>
        <w:tblPrEx/>
        <w:trPr>
          <w:trHeight w:val="6086"/>
        </w:trPr>
        <w:tc>
          <w:tcPr>
            <w:tcW w:w="5693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№ 8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1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Поступ</w:t>
            </w:r>
            <w:r>
              <w:rPr>
                <w:sz w:val="12"/>
                <w:szCs w:val="12"/>
              </w:rPr>
              <w:t xml:space="preserve">. в банк плат. Списано со </w:t>
            </w:r>
            <w:r>
              <w:rPr>
                <w:sz w:val="12"/>
                <w:szCs w:val="12"/>
              </w:rPr>
              <w:t xml:space="preserve">сч</w:t>
            </w:r>
            <w:r>
              <w:rPr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sz w:val="12"/>
                <w:szCs w:val="12"/>
              </w:rPr>
              <w:t xml:space="preserve">           ___________________     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686"/>
              <w:gridCol w:w="675"/>
              <w:gridCol w:w="154"/>
              <w:gridCol w:w="130"/>
              <w:gridCol w:w="411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277" w:type="dxa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8976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5" w:tooltip="garantF1://455333.0" w:history="1">
                    <w:r>
                      <w:rPr>
                        <w:rStyle w:val="835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r/>
                  <w:r/>
                </w:p>
                <w:p>
                  <w:pPr>
                    <w:pStyle w:val="838"/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/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ind w:right="-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04151780650)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Align w:val="bottom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r/>
                  <w:r/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vAlign w:val="bottom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542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04811201010012100120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31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38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02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9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78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424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 выбросы загрязняющих веществ в атмосферный воздух стационарными объектами за (указать период)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Подписи                          Отметки банка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М.П.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55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№ 9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4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749"/>
              <w:gridCol w:w="659"/>
              <w:gridCol w:w="170"/>
              <w:gridCol w:w="180"/>
              <w:gridCol w:w="276"/>
              <w:gridCol w:w="7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277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897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6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</w:t>
                  </w:r>
                  <w:r>
                    <w:rPr>
                      <w:sz w:val="12"/>
                      <w:szCs w:val="12"/>
                    </w:rPr>
                    <w:t xml:space="preserve">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5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04811201030012100120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3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0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7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42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латы за сбросы загрязняющих веществ в водные объекты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839"/>
        <w:tblW w:w="11210" w:type="dxa"/>
        <w:tblInd w:w="-318" w:type="dxa"/>
        <w:tblLook w:val="04A0" w:firstRow="1" w:lastRow="0" w:firstColumn="1" w:lastColumn="0" w:noHBand="0" w:noVBand="1"/>
      </w:tblPr>
      <w:tblGrid>
        <w:gridCol w:w="5693"/>
        <w:gridCol w:w="5517"/>
      </w:tblGrid>
      <w:tr>
        <w:tblPrEx/>
        <w:trPr>
          <w:trHeight w:val="7945"/>
        </w:trPr>
        <w:tc>
          <w:tcPr>
            <w:tcW w:w="5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10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5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212"/>
              <w:gridCol w:w="346"/>
              <w:gridCol w:w="58"/>
              <w:gridCol w:w="576"/>
              <w:gridCol w:w="430"/>
              <w:gridCol w:w="88"/>
              <w:gridCol w:w="571"/>
              <w:gridCol w:w="60"/>
              <w:gridCol w:w="749"/>
              <w:gridCol w:w="660"/>
              <w:gridCol w:w="170"/>
              <w:gridCol w:w="181"/>
              <w:gridCol w:w="276"/>
              <w:gridCol w:w="7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277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897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7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ОКЦ № 10 Волго-Вятского ГУ Банка России 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5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</w:t>
                  </w:r>
                  <w:r>
                    <w:rPr>
                      <w:b/>
                      <w:sz w:val="12"/>
                      <w:szCs w:val="12"/>
                    </w:rPr>
                    <w:t xml:space="preserve">1</w:t>
                  </w:r>
                  <w:r>
                    <w:rPr>
                      <w:b/>
                      <w:sz w:val="12"/>
                      <w:szCs w:val="12"/>
                    </w:rPr>
                    <w:t xml:space="preserve">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3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0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7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42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латы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размещение отходов производства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</w:tc>
        <w:tc>
          <w:tcPr>
            <w:tcW w:w="55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11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6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749"/>
              <w:gridCol w:w="659"/>
              <w:gridCol w:w="170"/>
              <w:gridCol w:w="180"/>
              <w:gridCol w:w="276"/>
              <w:gridCol w:w="7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211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15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0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91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2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8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ОКЦ № 10 Волго-Вятского ГУ Банка России 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0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91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</w:t>
                  </w:r>
                  <w:r>
                    <w:rPr>
                      <w:sz w:val="12"/>
                      <w:szCs w:val="12"/>
                    </w:rPr>
                    <w:t xml:space="preserve">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2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3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2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56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2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5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0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2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2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5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5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</w:t>
                  </w:r>
                  <w:r>
                    <w:rPr>
                      <w:b/>
                      <w:sz w:val="12"/>
                      <w:szCs w:val="12"/>
                    </w:rPr>
                    <w:t xml:space="preserve">2</w:t>
                  </w:r>
                  <w:r>
                    <w:rPr>
                      <w:b/>
                      <w:sz w:val="12"/>
                      <w:szCs w:val="12"/>
                    </w:rPr>
                    <w:t xml:space="preserve">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5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6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50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28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латы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размещение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твердых коммунальных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отходов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839"/>
        <w:tblW w:w="11210" w:type="dxa"/>
        <w:tblInd w:w="-318" w:type="dxa"/>
        <w:tblLook w:val="04A0" w:firstRow="1" w:lastRow="0" w:firstColumn="1" w:lastColumn="0" w:noHBand="0" w:noVBand="1"/>
      </w:tblPr>
      <w:tblGrid>
        <w:gridCol w:w="5693"/>
        <w:gridCol w:w="5517"/>
      </w:tblGrid>
      <w:tr>
        <w:tblPrEx/>
        <w:trPr>
          <w:trHeight w:val="6086"/>
        </w:trPr>
        <w:tc>
          <w:tcPr>
            <w:tcW w:w="5693" w:type="dxa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pStyle w:val="8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№ 12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7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Поступ</w:t>
            </w:r>
            <w:r>
              <w:rPr>
                <w:sz w:val="12"/>
                <w:szCs w:val="12"/>
              </w:rPr>
              <w:t xml:space="preserve">. в банк плат. Списано со </w:t>
            </w:r>
            <w:r>
              <w:rPr>
                <w:sz w:val="12"/>
                <w:szCs w:val="12"/>
              </w:rPr>
              <w:t xml:space="preserve">сч</w:t>
            </w:r>
            <w:r>
              <w:rPr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sz w:val="12"/>
                <w:szCs w:val="12"/>
              </w:rPr>
              <w:t xml:space="preserve">           ___________________     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686"/>
              <w:gridCol w:w="675"/>
              <w:gridCol w:w="154"/>
              <w:gridCol w:w="130"/>
              <w:gridCol w:w="411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277" w:type="dxa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8976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9" w:tooltip="garantF1://455333.0" w:history="1">
                    <w:r>
                      <w:rPr>
                        <w:rStyle w:val="835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r/>
                  <w:r/>
                  <w:r/>
                </w:p>
                <w:p>
                  <w:pPr>
                    <w:pStyle w:val="838"/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/>
                  <w:r/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pStyle w:val="838"/>
                    <w:ind w:right="-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pStyle w:val="83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04151780650)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Align w:val="bottom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r/>
                  <w:r/>
                  <w:r/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vAlign w:val="bottom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restart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pStyle w:val="836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542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04811201043012100120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31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38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02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9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78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424" w:type="dxa"/>
                  <w:textDirection w:val="lrTb"/>
                  <w:noWrap w:val="false"/>
                </w:tcPr>
                <w:p>
                  <w:pPr>
                    <w:pStyle w:val="836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Пени за несвоевременное и неполное внесение платы за</w:t>
            </w:r>
            <w:r/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производства, признанных отходами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производства и потребления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/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pStyle w:val="83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Подписи                          Отметки банка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М.П.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3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55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№ 13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8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211"/>
              <w:gridCol w:w="340"/>
              <w:gridCol w:w="58"/>
              <w:gridCol w:w="573"/>
              <w:gridCol w:w="430"/>
              <w:gridCol w:w="88"/>
              <w:gridCol w:w="569"/>
              <w:gridCol w:w="59"/>
              <w:gridCol w:w="749"/>
              <w:gridCol w:w="659"/>
              <w:gridCol w:w="170"/>
              <w:gridCol w:w="180"/>
              <w:gridCol w:w="276"/>
              <w:gridCol w:w="7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277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897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20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/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6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227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</w:t>
                  </w:r>
                  <w:r>
                    <w:rPr>
                      <w:sz w:val="12"/>
                      <w:szCs w:val="12"/>
                    </w:rPr>
                    <w:t xml:space="preserve">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51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91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582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1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9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97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5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04811201044012100120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3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0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4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7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42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Пени за несвоевременное и неполное внесение платы за</w:t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 размещение и (или) складирование вскрышных и вмещающих горных пород, признанных отходами производства и потребления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839"/>
        <w:tblW w:w="58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00"/>
      </w:tblGrid>
      <w:tr>
        <w:tblPrEx/>
        <w:trPr>
          <w:trHeight w:val="7945"/>
        </w:trPr>
        <w:tc>
          <w:tcPr>
            <w:tcW w:w="5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ОБРАЗЕЦ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14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По разделу № 9 «Расчета платы за негативное воздействие на окружающую среду»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33"/>
              <w:gridCol w:w="380"/>
              <w:gridCol w:w="27"/>
              <w:gridCol w:w="676"/>
              <w:gridCol w:w="277"/>
              <w:gridCol w:w="90"/>
              <w:gridCol w:w="594"/>
              <w:gridCol w:w="104"/>
              <w:gridCol w:w="423"/>
              <w:gridCol w:w="700"/>
              <w:gridCol w:w="159"/>
              <w:gridCol w:w="314"/>
              <w:gridCol w:w="287"/>
              <w:gridCol w:w="8"/>
            </w:tblGrid>
            <w:tr>
              <w:tblPrEx/>
              <w:trPr>
                <w:gridAfter w:val="1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333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02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3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21********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21*******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21" w:tooltip="garantF1://455333.0" w:history="1">
                    <w:r>
                      <w:rPr>
                        <w:rFonts w:cs="Times New Roman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ОКЦ №1 Волго-Вятского ГУ Банка России//УФК по Чувашской Республике г. Чебоксары</w:t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042202117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40102810445370000117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  <w:t xml:space="preserve">03100643000000011500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39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6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bCs/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УФК по Чувашской Республике (</w:t>
                  </w:r>
                  <w:r>
                    <w:rPr>
                      <w:sz w:val="12"/>
                      <w:szCs w:val="12"/>
                    </w:rPr>
                    <w:t xml:space="preserve">Волжско-Камское межрегиональное управление </w:t>
                  </w:r>
                  <w:r>
                    <w:rPr>
                      <w:sz w:val="12"/>
                      <w:szCs w:val="12"/>
                    </w:rPr>
                    <w:t xml:space="preserve">Росприроднадзора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л</w:t>
                  </w:r>
                  <w:r>
                    <w:rPr>
                      <w:sz w:val="12"/>
                      <w:szCs w:val="12"/>
                    </w:rPr>
                    <w:t xml:space="preserve">/с 04151780650</w:t>
                  </w:r>
                  <w:r>
                    <w:rPr>
                      <w:bCs/>
                      <w:sz w:val="12"/>
                      <w:szCs w:val="12"/>
                    </w:rPr>
                    <w:t xml:space="preserve">)</w:t>
                  </w:r>
                  <w:r>
                    <w:rPr>
                      <w:bCs/>
                      <w:sz w:val="12"/>
                      <w:szCs w:val="12"/>
                    </w:rPr>
                  </w:r>
                  <w:r>
                    <w:rPr>
                      <w:bCs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8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23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601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2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60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78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9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8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60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1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04811201045</w:t>
                  </w:r>
                  <w:r>
                    <w:rPr>
                      <w:b/>
                      <w:sz w:val="12"/>
                      <w:szCs w:val="12"/>
                    </w:rPr>
                    <w:t xml:space="preserve">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97******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7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68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2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7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29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left="0" w:right="0" w:firstLine="0"/>
              <w:jc w:val="both"/>
              <w:spacing w:before="0" w:after="0" w:line="68" w:lineRule="atLeast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  <w:t xml:space="preserve">Пени за несвоевременное и неполное внесение платы за</w:t>
            </w:r>
            <w:r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животноводства, признанных отходами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производства и потребления за (указать период)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2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 w:customStyle="1">
    <w:name w:val="Гипертекстовая ссылка"/>
    <w:basedOn w:val="832"/>
    <w:uiPriority w:val="99"/>
    <w:rPr>
      <w:rFonts w:cs="Times New Roman"/>
      <w:b w:val="0"/>
      <w:color w:val="008000"/>
    </w:rPr>
  </w:style>
  <w:style w:type="paragraph" w:styleId="836" w:customStyle="1">
    <w:name w:val="Нормальный (таблица)"/>
    <w:basedOn w:val="831"/>
    <w:next w:val="831"/>
    <w:uiPriority w:val="99"/>
    <w:pPr>
      <w:jc w:val="both"/>
    </w:pPr>
  </w:style>
  <w:style w:type="paragraph" w:styleId="837" w:customStyle="1">
    <w:name w:val="Таблицы (моноширинный)"/>
    <w:basedOn w:val="831"/>
    <w:next w:val="831"/>
    <w:uiPriority w:val="99"/>
    <w:pPr>
      <w:jc w:val="both"/>
    </w:pPr>
    <w:rPr>
      <w:rFonts w:ascii="Courier New" w:hAnsi="Courier New" w:cs="Courier New"/>
    </w:rPr>
  </w:style>
  <w:style w:type="paragraph" w:styleId="838" w:customStyle="1">
    <w:name w:val="Прижатый влево"/>
    <w:basedOn w:val="831"/>
    <w:next w:val="831"/>
    <w:uiPriority w:val="99"/>
  </w:style>
  <w:style w:type="table" w:styleId="839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garantF1://455333.0" TargetMode="External"/><Relationship Id="rId9" Type="http://schemas.openxmlformats.org/officeDocument/2006/relationships/hyperlink" Target="garantF1://455333.0" TargetMode="External"/><Relationship Id="rId10" Type="http://schemas.openxmlformats.org/officeDocument/2006/relationships/hyperlink" Target="garantF1://455333.0" TargetMode="External"/><Relationship Id="rId11" Type="http://schemas.openxmlformats.org/officeDocument/2006/relationships/hyperlink" Target="garantF1://455333.0" TargetMode="External"/><Relationship Id="rId12" Type="http://schemas.openxmlformats.org/officeDocument/2006/relationships/hyperlink" Target="garantF1://455333.0" TargetMode="External"/><Relationship Id="rId13" Type="http://schemas.openxmlformats.org/officeDocument/2006/relationships/hyperlink" Target="garantF1://455333.0" TargetMode="External"/><Relationship Id="rId14" Type="http://schemas.openxmlformats.org/officeDocument/2006/relationships/hyperlink" Target="garantF1://455333.0" TargetMode="External"/><Relationship Id="rId15" Type="http://schemas.openxmlformats.org/officeDocument/2006/relationships/hyperlink" Target="garantF1://455333.0" TargetMode="External"/><Relationship Id="rId16" Type="http://schemas.openxmlformats.org/officeDocument/2006/relationships/hyperlink" Target="garantF1://455333.0" TargetMode="External"/><Relationship Id="rId17" Type="http://schemas.openxmlformats.org/officeDocument/2006/relationships/hyperlink" Target="garantF1://455333.0" TargetMode="External"/><Relationship Id="rId18" Type="http://schemas.openxmlformats.org/officeDocument/2006/relationships/hyperlink" Target="garantF1://455333.0" TargetMode="External"/><Relationship Id="rId19" Type="http://schemas.openxmlformats.org/officeDocument/2006/relationships/hyperlink" Target="garantF1://455333.0" TargetMode="External"/><Relationship Id="rId20" Type="http://schemas.openxmlformats.org/officeDocument/2006/relationships/hyperlink" Target="garantF1://455333.0" TargetMode="External"/><Relationship Id="rId21" Type="http://schemas.openxmlformats.org/officeDocument/2006/relationships/hyperlink" Target="garantF1://455333.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Ялакова Алина</dc:creator>
  <cp:lastModifiedBy>mustafina.ln</cp:lastModifiedBy>
  <cp:revision>9</cp:revision>
  <dcterms:created xsi:type="dcterms:W3CDTF">2020-12-09T09:59:00Z</dcterms:created>
  <dcterms:modified xsi:type="dcterms:W3CDTF">2026-10-07T09:49:37Z</dcterms:modified>
</cp:coreProperties>
</file>