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F3" w:rsidRPr="00653B13" w:rsidRDefault="009A1133" w:rsidP="00820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DF">
        <w:rPr>
          <w:rFonts w:ascii="Times New Roman" w:hAnsi="Times New Roman" w:cs="Times New Roman"/>
          <w:sz w:val="24"/>
          <w:szCs w:val="24"/>
        </w:rPr>
        <w:tab/>
      </w:r>
      <w:r w:rsidR="00563EDF">
        <w:rPr>
          <w:rFonts w:ascii="Times New Roman" w:hAnsi="Times New Roman" w:cs="Times New Roman"/>
          <w:sz w:val="24"/>
          <w:szCs w:val="24"/>
        </w:rPr>
        <w:t xml:space="preserve">В результате проведенной в период </w:t>
      </w:r>
      <w:r w:rsidR="005C0BE9">
        <w:rPr>
          <w:rFonts w:ascii="Times New Roman" w:hAnsi="Times New Roman" w:cs="Times New Roman"/>
          <w:sz w:val="24"/>
          <w:szCs w:val="24"/>
        </w:rPr>
        <w:t xml:space="preserve">с </w:t>
      </w:r>
      <w:r w:rsidR="004070CD">
        <w:rPr>
          <w:rFonts w:ascii="Times New Roman" w:hAnsi="Times New Roman" w:cs="Times New Roman"/>
          <w:sz w:val="24"/>
          <w:szCs w:val="24"/>
        </w:rPr>
        <w:t>1</w:t>
      </w:r>
      <w:r w:rsidR="00820F25">
        <w:rPr>
          <w:rFonts w:ascii="Times New Roman" w:hAnsi="Times New Roman" w:cs="Times New Roman"/>
          <w:sz w:val="24"/>
          <w:szCs w:val="24"/>
        </w:rPr>
        <w:t>9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4070CD">
        <w:rPr>
          <w:rFonts w:ascii="Times New Roman" w:hAnsi="Times New Roman" w:cs="Times New Roman"/>
          <w:sz w:val="24"/>
          <w:szCs w:val="24"/>
        </w:rPr>
        <w:t>июня</w:t>
      </w:r>
      <w:r w:rsidR="00563EDF">
        <w:rPr>
          <w:rFonts w:ascii="Times New Roman" w:hAnsi="Times New Roman" w:cs="Times New Roman"/>
          <w:sz w:val="24"/>
          <w:szCs w:val="24"/>
        </w:rPr>
        <w:t xml:space="preserve"> по </w:t>
      </w:r>
      <w:r w:rsidR="00820F25">
        <w:rPr>
          <w:rFonts w:ascii="Times New Roman" w:hAnsi="Times New Roman" w:cs="Times New Roman"/>
          <w:sz w:val="24"/>
          <w:szCs w:val="24"/>
        </w:rPr>
        <w:t>02</w:t>
      </w:r>
      <w:r w:rsidR="005C0BE9">
        <w:rPr>
          <w:rFonts w:ascii="Times New Roman" w:hAnsi="Times New Roman" w:cs="Times New Roman"/>
          <w:sz w:val="24"/>
          <w:szCs w:val="24"/>
        </w:rPr>
        <w:t xml:space="preserve"> ию</w:t>
      </w:r>
      <w:r w:rsidR="00820F25">
        <w:rPr>
          <w:rFonts w:ascii="Times New Roman" w:hAnsi="Times New Roman" w:cs="Times New Roman"/>
          <w:sz w:val="24"/>
          <w:szCs w:val="24"/>
        </w:rPr>
        <w:t>л</w:t>
      </w:r>
      <w:r w:rsidR="005C0BE9">
        <w:rPr>
          <w:rFonts w:ascii="Times New Roman" w:hAnsi="Times New Roman" w:cs="Times New Roman"/>
          <w:sz w:val="24"/>
          <w:szCs w:val="24"/>
        </w:rPr>
        <w:t xml:space="preserve">я </w:t>
      </w:r>
      <w:r w:rsidR="00563EDF">
        <w:rPr>
          <w:rFonts w:ascii="Times New Roman" w:hAnsi="Times New Roman" w:cs="Times New Roman"/>
          <w:sz w:val="24"/>
          <w:szCs w:val="24"/>
        </w:rPr>
        <w:t>202</w:t>
      </w:r>
      <w:r w:rsidR="004070CD">
        <w:rPr>
          <w:rFonts w:ascii="Times New Roman" w:hAnsi="Times New Roman" w:cs="Times New Roman"/>
          <w:sz w:val="24"/>
          <w:szCs w:val="24"/>
        </w:rPr>
        <w:t>4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C0BE9">
        <w:rPr>
          <w:rFonts w:ascii="Times New Roman" w:hAnsi="Times New Roman" w:cs="Times New Roman"/>
          <w:sz w:val="24"/>
          <w:szCs w:val="24"/>
        </w:rPr>
        <w:t xml:space="preserve">года </w:t>
      </w:r>
      <w:r w:rsidR="004070CD">
        <w:rPr>
          <w:rFonts w:ascii="Times New Roman" w:hAnsi="Times New Roman" w:cs="Times New Roman"/>
          <w:sz w:val="24"/>
          <w:szCs w:val="24"/>
        </w:rPr>
        <w:t>вне</w:t>
      </w:r>
      <w:r w:rsidR="00563EDF">
        <w:rPr>
          <w:rFonts w:ascii="Times New Roman" w:hAnsi="Times New Roman" w:cs="Times New Roman"/>
          <w:sz w:val="24"/>
          <w:szCs w:val="24"/>
        </w:rPr>
        <w:t>плановой в</w:t>
      </w:r>
      <w:r w:rsidR="00563EDF" w:rsidRPr="00563EDF">
        <w:rPr>
          <w:rFonts w:ascii="Times New Roman" w:hAnsi="Times New Roman" w:cs="Times New Roman"/>
          <w:sz w:val="24"/>
          <w:szCs w:val="24"/>
        </w:rPr>
        <w:t>ыездн</w:t>
      </w:r>
      <w:r w:rsidR="00563EDF">
        <w:rPr>
          <w:rFonts w:ascii="Times New Roman" w:hAnsi="Times New Roman" w:cs="Times New Roman"/>
          <w:sz w:val="24"/>
          <w:szCs w:val="24"/>
        </w:rPr>
        <w:t>ой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563EDF">
        <w:rPr>
          <w:rFonts w:ascii="Times New Roman" w:hAnsi="Times New Roman" w:cs="Times New Roman"/>
          <w:sz w:val="24"/>
          <w:szCs w:val="24"/>
        </w:rPr>
        <w:t>и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4070CD">
        <w:rPr>
          <w:rFonts w:ascii="Times New Roman" w:hAnsi="Times New Roman" w:cs="Times New Roman"/>
          <w:sz w:val="24"/>
          <w:szCs w:val="24"/>
        </w:rPr>
        <w:t xml:space="preserve">на основании программы проверок </w:t>
      </w:r>
      <w:r w:rsidR="00563EDF" w:rsidRPr="00563EDF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экологического контроля (надзора) в отношении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820F25">
        <w:rPr>
          <w:rFonts w:ascii="Times New Roman" w:hAnsi="Times New Roman" w:cs="Times New Roman"/>
          <w:sz w:val="24"/>
          <w:szCs w:val="24"/>
        </w:rPr>
        <w:t>Акционерного общества «Череповецкий литейно-механический завод»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5C0BE9" w:rsidRPr="002770F9">
        <w:rPr>
          <w:rFonts w:ascii="Times New Roman" w:hAnsi="Times New Roman" w:cs="Times New Roman"/>
          <w:sz w:val="24"/>
          <w:szCs w:val="24"/>
        </w:rPr>
        <w:t xml:space="preserve">по </w:t>
      </w:r>
      <w:r w:rsidR="00820F25">
        <w:rPr>
          <w:rFonts w:ascii="Times New Roman" w:hAnsi="Times New Roman" w:cs="Times New Roman"/>
          <w:sz w:val="24"/>
          <w:szCs w:val="24"/>
        </w:rPr>
        <w:t xml:space="preserve">квотируемому </w:t>
      </w:r>
      <w:r w:rsidR="005C0BE9" w:rsidRPr="002770F9">
        <w:rPr>
          <w:rFonts w:ascii="Times New Roman" w:hAnsi="Times New Roman" w:cs="Times New Roman"/>
          <w:sz w:val="24"/>
          <w:szCs w:val="24"/>
        </w:rPr>
        <w:t xml:space="preserve">объекту </w:t>
      </w:r>
      <w:r w:rsidR="00820F25" w:rsidRPr="00820F25">
        <w:rPr>
          <w:rFonts w:ascii="Times New Roman" w:hAnsi="Times New Roman" w:cs="Times New Roman"/>
          <w:sz w:val="24"/>
          <w:szCs w:val="24"/>
        </w:rPr>
        <w:t>«Производственная площадка»</w:t>
      </w:r>
      <w:r w:rsidR="00563EDF">
        <w:rPr>
          <w:rFonts w:ascii="Times New Roman" w:hAnsi="Times New Roman" w:cs="Times New Roman"/>
          <w:sz w:val="24"/>
          <w:szCs w:val="24"/>
        </w:rPr>
        <w:t>,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820F25">
        <w:rPr>
          <w:rFonts w:ascii="Times New Roman" w:hAnsi="Times New Roman" w:cs="Times New Roman"/>
          <w:sz w:val="24"/>
          <w:szCs w:val="24"/>
        </w:rPr>
        <w:t>нарушения требований законодательства, относящиеся к предмету проверки</w:t>
      </w:r>
      <w:r w:rsidR="00D0657B">
        <w:rPr>
          <w:rFonts w:ascii="Times New Roman" w:hAnsi="Times New Roman" w:cs="Times New Roman"/>
          <w:sz w:val="24"/>
          <w:szCs w:val="24"/>
        </w:rPr>
        <w:t>,</w:t>
      </w:r>
      <w:r w:rsidR="00820F25">
        <w:rPr>
          <w:rFonts w:ascii="Times New Roman" w:hAnsi="Times New Roman" w:cs="Times New Roman"/>
          <w:sz w:val="24"/>
          <w:szCs w:val="24"/>
        </w:rPr>
        <w:t xml:space="preserve"> не выявлены</w:t>
      </w:r>
      <w:r w:rsidR="004070CD">
        <w:rPr>
          <w:rFonts w:ascii="Times New Roman" w:hAnsi="Times New Roman" w:cs="Times New Roman"/>
          <w:sz w:val="24"/>
          <w:szCs w:val="24"/>
        </w:rPr>
        <w:t>.</w:t>
      </w:r>
    </w:p>
    <w:p w:rsidR="006301F3" w:rsidRDefault="006301F3" w:rsidP="006301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705" w:rsidRPr="00264BB6" w:rsidRDefault="00D37705" w:rsidP="0063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705" w:rsidRPr="00264BB6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004389"/>
    <w:rsid w:val="001B7083"/>
    <w:rsid w:val="00264BB6"/>
    <w:rsid w:val="00291C74"/>
    <w:rsid w:val="00352A04"/>
    <w:rsid w:val="004070CD"/>
    <w:rsid w:val="00411C0B"/>
    <w:rsid w:val="00553744"/>
    <w:rsid w:val="00563EDF"/>
    <w:rsid w:val="005C0BE9"/>
    <w:rsid w:val="005F203C"/>
    <w:rsid w:val="006301F3"/>
    <w:rsid w:val="0063301B"/>
    <w:rsid w:val="006711D4"/>
    <w:rsid w:val="00820F25"/>
    <w:rsid w:val="009A1133"/>
    <w:rsid w:val="009A61F8"/>
    <w:rsid w:val="009F09ED"/>
    <w:rsid w:val="00AC1AC5"/>
    <w:rsid w:val="00AC1D49"/>
    <w:rsid w:val="00B314DB"/>
    <w:rsid w:val="00BA031F"/>
    <w:rsid w:val="00C228E3"/>
    <w:rsid w:val="00D0657B"/>
    <w:rsid w:val="00D37705"/>
    <w:rsid w:val="00D85B51"/>
    <w:rsid w:val="00DC46F0"/>
    <w:rsid w:val="00DF3E88"/>
    <w:rsid w:val="00DF4856"/>
    <w:rsid w:val="00F32B01"/>
    <w:rsid w:val="00F7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14</cp:revision>
  <dcterms:created xsi:type="dcterms:W3CDTF">2023-10-25T12:09:00Z</dcterms:created>
  <dcterms:modified xsi:type="dcterms:W3CDTF">2024-07-04T08:34:00Z</dcterms:modified>
</cp:coreProperties>
</file>