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1D" w:rsidRPr="009325CF" w:rsidRDefault="00A11F1D" w:rsidP="00AE78BC">
      <w:pPr>
        <w:pStyle w:val="ConsPlusNonformat"/>
        <w:jc w:val="right"/>
        <w:rPr>
          <w:rFonts w:ascii="Times New Roman" w:hAnsi="Times New Roman" w:cs="Times New Roman"/>
          <w:i/>
          <w:iCs/>
          <w:lang w:val="en-US"/>
        </w:rPr>
      </w:pPr>
      <w:bookmarkStart w:id="0" w:name="_GoBack"/>
      <w:bookmarkEnd w:id="0"/>
      <w:r w:rsidRPr="009325CF">
        <w:rPr>
          <w:rFonts w:ascii="Times New Roman" w:hAnsi="Times New Roman" w:cs="Times New Roman"/>
          <w:lang w:val="en-US"/>
        </w:rPr>
        <w:t xml:space="preserve">                </w:t>
      </w:r>
      <w:r w:rsidRPr="00AE78BC">
        <w:rPr>
          <w:rFonts w:ascii="Times New Roman" w:hAnsi="Times New Roman" w:cs="Times New Roman"/>
        </w:rPr>
        <w:t>В</w:t>
      </w:r>
      <w:r w:rsidRPr="009325CF">
        <w:rPr>
          <w:rFonts w:ascii="Times New Roman" w:hAnsi="Times New Roman" w:cs="Times New Roman"/>
          <w:lang w:val="en-US"/>
        </w:rPr>
        <w:t xml:space="preserve"> </w:t>
      </w:r>
      <w:r w:rsidR="009325CF" w:rsidRPr="009325CF">
        <w:rPr>
          <w:rFonts w:ascii="Times New Roman" w:hAnsi="Times New Roman" w:cs="Times New Roman"/>
          <w:i/>
          <w:iCs/>
          <w:lang w:val="en-US"/>
        </w:rPr>
        <w:t>СЕВЕРО-ЗАПАДНОЕ МЕЖРЕГИОНАЛЬНОЕ УПРАВЛЕНИЕ ФЕДЕРАЛЬНОЙ СЛУЖБЫ ПО НАДЗОРУ В СФЕРЕ ПРИРОДОПОЛЬЗОВАНИЯ</w:t>
      </w:r>
    </w:p>
    <w:p w:rsidR="00A11F1D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bookmarkStart w:id="1" w:name="Par39"/>
      <w:bookmarkEnd w:id="1"/>
      <w:r w:rsidRPr="009325CF">
        <w:rPr>
          <w:rFonts w:ascii="Times New Roman" w:hAnsi="Times New Roman" w:cs="Times New Roman"/>
          <w:lang w:val="en-US"/>
        </w:rPr>
        <w:t xml:space="preserve">                                 </w:t>
      </w: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ЗАЯВКА</w:t>
      </w: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НА ПОЛУЧЕНИЕ КОМПЛЕКСНОГО ЭКОЛОГИЧЕСКОГО РАЗРЕШЕНИЯ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F43AA3" w:rsidRDefault="00F43AA3" w:rsidP="00EB5570">
      <w:pPr>
        <w:pStyle w:val="ConsPlusNonformat"/>
        <w:ind w:firstLine="708"/>
        <w:jc w:val="both"/>
        <w:rPr>
          <w:rFonts w:ascii="Times New Roman" w:hAnsi="Times New Roman" w:cs="Times New Roman"/>
          <w:i/>
          <w:lang w:val="en-US"/>
        </w:rPr>
      </w:pPr>
      <w:r w:rsidRPr="00F43AA3">
        <w:rPr>
          <w:rFonts w:ascii="Times New Roman" w:hAnsi="Times New Roman" w:cs="Times New Roman"/>
          <w:i/>
          <w:u w:val="single"/>
          <w:lang w:val="en-US"/>
        </w:rPr>
        <w:t>АКЦИОНЕРНОЕ ОБЩЕСТВО "ПТИЦЕФАБРИКА "СЕВЕРНАЯ"</w:t>
      </w:r>
      <w:r w:rsidR="00207278" w:rsidRPr="00F43AA3">
        <w:rPr>
          <w:rFonts w:ascii="Times New Roman" w:hAnsi="Times New Roman" w:cs="Times New Roman"/>
          <w:i/>
          <w:lang w:val="en-US"/>
        </w:rPr>
        <w:t xml:space="preserve"> </w:t>
      </w:r>
    </w:p>
    <w:p w:rsidR="00A11F1D" w:rsidRPr="00AE78BC" w:rsidRDefault="008A5387" w:rsidP="00AE78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организационно-правовая форма и наименование юридического лица или фамилия,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имя, отчество (при наличии) индивидуального предпринимателя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F43AA3" w:rsidP="00AE78BC">
      <w:pPr>
        <w:pStyle w:val="ConsPlusNonformat"/>
        <w:ind w:firstLine="708"/>
        <w:rPr>
          <w:rFonts w:ascii="Times New Roman" w:hAnsi="Times New Roman" w:cs="Times New Roman"/>
        </w:rPr>
      </w:pPr>
      <w:r w:rsidRPr="00F43AA3">
        <w:rPr>
          <w:rFonts w:ascii="Times New Roman" w:hAnsi="Times New Roman" w:cs="Times New Roman"/>
          <w:i/>
          <w:u w:val="single"/>
        </w:rPr>
        <w:t>187322, ЛЕНИНГРАДСКАЯ ОБЛАСТЬ, РАЙОН КИРОВСКИЙ, ДОРОГА ПОД-ЗД К СИНЯВИНСКИМ ВЫСОТАМ ОТ А/Д КОЛА, ЗДАНИЕ 1А</w:t>
      </w:r>
      <w:r w:rsidR="00207278" w:rsidRPr="00AE78BC">
        <w:rPr>
          <w:rFonts w:ascii="Times New Roman" w:hAnsi="Times New Roman" w:cs="Times New Roman"/>
          <w:u w:val="single"/>
        </w:rPr>
        <w:br/>
      </w:r>
      <w:r w:rsidR="008A5387"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адрес (место нахождения) юридического лица или место жительства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индивидуального предпринимателя</w:t>
      </w:r>
      <w:r w:rsidR="008A5387">
        <w:rPr>
          <w:rFonts w:ascii="Times New Roman" w:hAnsi="Times New Roman" w:cs="Times New Roman"/>
        </w:rPr>
        <w:t>)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Основной   </w:t>
      </w:r>
      <w:r w:rsidR="00457613" w:rsidRPr="00AE78BC">
        <w:rPr>
          <w:rFonts w:ascii="Times New Roman" w:hAnsi="Times New Roman" w:cs="Times New Roman"/>
        </w:rPr>
        <w:t>государственный регистрационный</w:t>
      </w:r>
      <w:r w:rsidRPr="00AE78BC">
        <w:rPr>
          <w:rFonts w:ascii="Times New Roman" w:hAnsi="Times New Roman" w:cs="Times New Roman"/>
        </w:rPr>
        <w:t xml:space="preserve">     номер    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(индивидуального предпринимателя) (ОГРН) </w:t>
      </w:r>
      <w:r w:rsidR="00F43AA3" w:rsidRPr="00F43AA3">
        <w:rPr>
          <w:rFonts w:ascii="Times New Roman" w:hAnsi="Times New Roman" w:cs="Times New Roman"/>
          <w:i/>
          <w:u w:val="single"/>
        </w:rPr>
        <w:t>1024701330741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 xml:space="preserve">Идентификационный номер налогоплательщика (ИНН) </w:t>
      </w:r>
      <w:r w:rsidR="00F43AA3" w:rsidRPr="00F43AA3">
        <w:rPr>
          <w:rFonts w:ascii="Times New Roman" w:hAnsi="Times New Roman" w:cs="Times New Roman"/>
          <w:i/>
          <w:u w:val="single"/>
        </w:rPr>
        <w:t>4706002688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Код   основного   вида   экономической   деятельности   юридического  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 (ОКВЭД</w:t>
      </w:r>
      <w:r w:rsidR="00457613" w:rsidRPr="00AE78BC">
        <w:rPr>
          <w:rFonts w:ascii="Times New Roman" w:hAnsi="Times New Roman" w:cs="Times New Roman"/>
        </w:rPr>
        <w:t>):</w:t>
      </w:r>
      <w:r w:rsidR="00457613" w:rsidRPr="00AE78BC">
        <w:rPr>
          <w:rFonts w:ascii="Times New Roman" w:hAnsi="Times New Roman" w:cs="Times New Roman"/>
          <w:i/>
          <w:u w:val="single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01.47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Наименование основного вида </w:t>
      </w:r>
      <w:r w:rsidR="00457613" w:rsidRPr="00AE78BC">
        <w:rPr>
          <w:rFonts w:ascii="Times New Roman" w:hAnsi="Times New Roman" w:cs="Times New Roman"/>
        </w:rPr>
        <w:t>экономической деятельности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предпринимателя):</w:t>
      </w:r>
      <w:r w:rsidR="000B5FBB" w:rsidRPr="00AE78BC">
        <w:rPr>
          <w:rFonts w:ascii="Times New Roman" w:hAnsi="Times New Roman" w:cs="Times New Roman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Разведение сельскохозяйственной птицы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Прошу выдать комплексное экологическое </w:t>
      </w:r>
      <w:r w:rsidR="00457613" w:rsidRPr="00AE78BC">
        <w:rPr>
          <w:rFonts w:ascii="Times New Roman" w:hAnsi="Times New Roman" w:cs="Times New Roman"/>
        </w:rPr>
        <w:t>разрешение на объект, оказывающий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негативное воздействие на окружающую среду</w:t>
      </w:r>
      <w:r w:rsidR="000B5FBB" w:rsidRPr="00AE78BC">
        <w:rPr>
          <w:rFonts w:ascii="Times New Roman" w:hAnsi="Times New Roman" w:cs="Times New Roman"/>
        </w:rPr>
        <w:t xml:space="preserve">: </w:t>
      </w:r>
      <w:r w:rsidR="00F43AA3" w:rsidRPr="00F43AA3">
        <w:rPr>
          <w:rFonts w:ascii="Times New Roman" w:hAnsi="Times New Roman" w:cs="Times New Roman"/>
          <w:i/>
          <w:u w:val="single"/>
        </w:rPr>
        <w:t>41-0178-003731-П, отделение Мгинское.</w:t>
      </w:r>
    </w:p>
    <w:p w:rsidR="00A11F1D" w:rsidRPr="00AE78BC" w:rsidRDefault="008A5387" w:rsidP="000B5F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B5FBB" w:rsidRPr="00AE78BC">
        <w:rPr>
          <w:rFonts w:ascii="Times New Roman" w:hAnsi="Times New Roman" w:cs="Times New Roman"/>
        </w:rPr>
        <w:t>код и наименование объекта, при наличии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highlight w:val="yellow"/>
          <w:u w:val="single"/>
        </w:rPr>
      </w:pPr>
    </w:p>
    <w:p w:rsidR="000B5FBB" w:rsidRPr="00AE78BC" w:rsidRDefault="00576283" w:rsidP="00AE78BC">
      <w:pPr>
        <w:pStyle w:val="ConsPlusNonformat"/>
        <w:ind w:firstLine="708"/>
        <w:jc w:val="both"/>
        <w:rPr>
          <w:rFonts w:ascii="Times New Roman" w:hAnsi="Times New Roman" w:cs="Times New Roman"/>
          <w:iCs/>
        </w:rPr>
      </w:pPr>
      <w:r w:rsidRPr="00AE78BC">
        <w:rPr>
          <w:rFonts w:ascii="Times New Roman" w:hAnsi="Times New Roman" w:cs="Times New Roman"/>
          <w:iCs/>
        </w:rPr>
        <w:t>Сведения об электронной подпис</w:t>
      </w:r>
      <w:r w:rsidR="0011344F" w:rsidRPr="00AE78BC">
        <w:rPr>
          <w:rFonts w:ascii="Times New Roman" w:hAnsi="Times New Roman" w:cs="Times New Roman"/>
          <w:iCs/>
        </w:rPr>
        <w:t>и</w:t>
      </w:r>
      <w:r w:rsidRPr="00AE78BC">
        <w:rPr>
          <w:rFonts w:ascii="Times New Roman" w:hAnsi="Times New Roman" w:cs="Times New Roman"/>
          <w:iCs/>
        </w:rPr>
        <w:t xml:space="preserve">: 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Подписано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ЭЦП</w:t>
      </w:r>
      <w:r w:rsidRPr="009325CF">
        <w:rPr>
          <w:rFonts w:ascii="Times New Roman" w:hAnsi="Times New Roman" w:cs="Times New Roman"/>
          <w:i/>
          <w:u w:val="single"/>
        </w:rPr>
        <w:t>: 457c5668e9e90641f9541a9a6bdabf64ca3b7231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Владелец</w:t>
      </w:r>
      <w:r w:rsidRPr="009325CF">
        <w:rPr>
          <w:rFonts w:ascii="Times New Roman" w:hAnsi="Times New Roman" w:cs="Times New Roman"/>
          <w:i/>
          <w:u w:val="single"/>
        </w:rPr>
        <w:t>: Угрюмова Наталия Николаевна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Издатель</w:t>
      </w:r>
      <w:r w:rsidRPr="009325CF">
        <w:rPr>
          <w:rFonts w:ascii="Times New Roman" w:hAnsi="Times New Roman" w:cs="Times New Roman"/>
          <w:i/>
          <w:u w:val="single"/>
        </w:rPr>
        <w:t>: ООО "КОМПАНИЯ "ТЕНЗОР"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Действителен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с</w:t>
      </w:r>
      <w:r w:rsidRPr="009325CF">
        <w:rPr>
          <w:rFonts w:ascii="Times New Roman" w:hAnsi="Times New Roman" w:cs="Times New Roman"/>
          <w:i/>
          <w:u w:val="single"/>
        </w:rPr>
        <w:t xml:space="preserve"> 13 февраля 2024 г. </w:t>
      </w:r>
      <w:r w:rsidRPr="002153B5">
        <w:rPr>
          <w:rFonts w:ascii="Times New Roman" w:hAnsi="Times New Roman" w:cs="Times New Roman"/>
          <w:i/>
          <w:u w:val="single"/>
        </w:rPr>
        <w:t>по</w:t>
      </w:r>
      <w:r w:rsidRPr="009325CF">
        <w:rPr>
          <w:rFonts w:ascii="Times New Roman" w:hAnsi="Times New Roman" w:cs="Times New Roman"/>
          <w:i/>
          <w:u w:val="single"/>
        </w:rPr>
        <w:t xml:space="preserve"> 28 апреля 2038 г.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Тип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Квалифицированная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Статус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Подтверждена</w:t>
      </w:r>
    </w:p>
    <w:p w:rsidR="00F43AA3" w:rsidRPr="00757A53" w:rsidRDefault="00F43AA3" w:rsidP="00F43AA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0B5FBB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B43513" w:rsidRPr="00B632FB" w:rsidRDefault="00B632FB" w:rsidP="00B632FB">
      <w:pPr>
        <w:jc w:val="center"/>
        <w:rPr>
          <w:rFonts w:ascii="Times New Roman" w:hAnsi="Times New Roman"/>
          <w:i/>
          <w:lang w:val="en-US"/>
        </w:rPr>
      </w:pPr>
      <w:r w:rsidRPr="00B632FB">
        <w:rPr>
          <w:rFonts w:ascii="Times New Roman" w:hAnsi="Times New Roman"/>
          <w:i/>
          <w:sz w:val="20"/>
          <w:szCs w:val="20"/>
          <w:lang w:val="en-US"/>
        </w:rPr>
        <w:t>12 августа 2024 г.</w:t>
      </w:r>
    </w:p>
    <w:sectPr w:rsidR="00B43513" w:rsidRPr="00B632FB" w:rsidSect="0050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13"/>
    <w:rsid w:val="0000714B"/>
    <w:rsid w:val="000767FF"/>
    <w:rsid w:val="000B5FBB"/>
    <w:rsid w:val="0011344F"/>
    <w:rsid w:val="00161C22"/>
    <w:rsid w:val="001826E2"/>
    <w:rsid w:val="00204BB3"/>
    <w:rsid w:val="00207278"/>
    <w:rsid w:val="002153B5"/>
    <w:rsid w:val="002547D8"/>
    <w:rsid w:val="002609B3"/>
    <w:rsid w:val="0026517F"/>
    <w:rsid w:val="002B6A91"/>
    <w:rsid w:val="003A2F87"/>
    <w:rsid w:val="00447FB4"/>
    <w:rsid w:val="00457613"/>
    <w:rsid w:val="004E5E28"/>
    <w:rsid w:val="0050052B"/>
    <w:rsid w:val="00533AFC"/>
    <w:rsid w:val="00542BE1"/>
    <w:rsid w:val="00576283"/>
    <w:rsid w:val="006B4C39"/>
    <w:rsid w:val="00757A53"/>
    <w:rsid w:val="008A5387"/>
    <w:rsid w:val="009325CF"/>
    <w:rsid w:val="00A11F1D"/>
    <w:rsid w:val="00A365EF"/>
    <w:rsid w:val="00A40D17"/>
    <w:rsid w:val="00A6733A"/>
    <w:rsid w:val="00AE78BC"/>
    <w:rsid w:val="00B43513"/>
    <w:rsid w:val="00B632FB"/>
    <w:rsid w:val="00D33DAF"/>
    <w:rsid w:val="00DD24CE"/>
    <w:rsid w:val="00DE0D27"/>
    <w:rsid w:val="00E210E4"/>
    <w:rsid w:val="00E274F1"/>
    <w:rsid w:val="00E52670"/>
    <w:rsid w:val="00E86475"/>
    <w:rsid w:val="00E93104"/>
    <w:rsid w:val="00EB5570"/>
    <w:rsid w:val="00F43AA3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1D6191-F209-433C-977C-AA791985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EF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customStyle="1" w:styleId="ConsPlusNormal">
    <w:name w:val="ConsPlusNorma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1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1F1D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1F1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365EF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b">
    <w:name w:val="Revision"/>
    <w:hidden/>
    <w:uiPriority w:val="99"/>
    <w:semiHidden/>
    <w:rsid w:val="00A365EF"/>
    <w:pPr>
      <w:spacing w:after="0" w:line="240" w:lineRule="auto"/>
    </w:pPr>
    <w:rPr>
      <w:rFonts w:eastAsiaTheme="minorEastAsia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6A91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6A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B6A91"/>
    <w:rPr>
      <w:rFonts w:eastAsiaTheme="minorEastAsia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6A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B6A91"/>
    <w:rPr>
      <w:rFonts w:eastAsiaTheme="minorEastAsia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31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EE570-E465-4A75-BFEF-A6D7DB87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User019-103</cp:lastModifiedBy>
  <cp:revision>2</cp:revision>
  <dcterms:created xsi:type="dcterms:W3CDTF">2024-08-13T13:21:00Z</dcterms:created>
  <dcterms:modified xsi:type="dcterms:W3CDTF">2024-08-13T13:21:00Z</dcterms:modified>
</cp:coreProperties>
</file>