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73" w:rsidRDefault="00410173">
      <w:pPr>
        <w:pStyle w:val="ConsPlusTitlePage"/>
      </w:pPr>
      <w:r>
        <w:t xml:space="preserve">Документ предоставлен </w:t>
      </w:r>
      <w:hyperlink r:id="rId4">
        <w:r>
          <w:rPr>
            <w:color w:val="0000FF"/>
          </w:rPr>
          <w:t>КонсультантПлюс</w:t>
        </w:r>
      </w:hyperlink>
      <w:r>
        <w:br/>
      </w:r>
    </w:p>
    <w:p w:rsidR="00410173" w:rsidRDefault="00410173">
      <w:pPr>
        <w:pStyle w:val="ConsPlusNormal"/>
        <w:jc w:val="both"/>
        <w:outlineLvl w:val="0"/>
      </w:pPr>
    </w:p>
    <w:p w:rsidR="00410173" w:rsidRDefault="00410173">
      <w:pPr>
        <w:pStyle w:val="ConsPlusNormal"/>
        <w:outlineLvl w:val="0"/>
      </w:pPr>
      <w:r>
        <w:t>Зарегистрировано в Минюсте России 25 июня 2020 г. N 58775</w:t>
      </w:r>
    </w:p>
    <w:p w:rsidR="00410173" w:rsidRDefault="00410173">
      <w:pPr>
        <w:pStyle w:val="ConsPlusNormal"/>
        <w:pBdr>
          <w:bottom w:val="single" w:sz="6" w:space="0" w:color="auto"/>
        </w:pBdr>
        <w:spacing w:before="100" w:after="100"/>
        <w:jc w:val="both"/>
        <w:rPr>
          <w:sz w:val="2"/>
          <w:szCs w:val="2"/>
        </w:rPr>
      </w:pPr>
    </w:p>
    <w:p w:rsidR="00410173" w:rsidRDefault="00410173">
      <w:pPr>
        <w:pStyle w:val="ConsPlusNormal"/>
        <w:jc w:val="both"/>
      </w:pPr>
    </w:p>
    <w:p w:rsidR="00410173" w:rsidRDefault="00410173">
      <w:pPr>
        <w:pStyle w:val="ConsPlusTitle"/>
        <w:jc w:val="center"/>
      </w:pPr>
      <w:r>
        <w:t>МИНИСТЕРСТВО ПРИРОДНЫХ РЕСУРСОВ И ЭКОЛОГИИ</w:t>
      </w:r>
    </w:p>
    <w:p w:rsidR="00410173" w:rsidRDefault="00410173">
      <w:pPr>
        <w:pStyle w:val="ConsPlusTitle"/>
        <w:jc w:val="center"/>
      </w:pPr>
      <w:r>
        <w:t>РОССИЙСКОЙ ФЕДЕРАЦИИ</w:t>
      </w:r>
    </w:p>
    <w:p w:rsidR="00410173" w:rsidRDefault="00410173">
      <w:pPr>
        <w:pStyle w:val="ConsPlusTitle"/>
        <w:jc w:val="center"/>
      </w:pPr>
    </w:p>
    <w:p w:rsidR="00410173" w:rsidRDefault="00410173">
      <w:pPr>
        <w:pStyle w:val="ConsPlusTitle"/>
        <w:jc w:val="center"/>
      </w:pPr>
      <w:r>
        <w:t>ФЕДЕРАЛЬНАЯ СЛУЖБА ПО НАДЗОРУ В СФЕРЕ ПРИРОДОПОЛЬЗОВАНИЯ</w:t>
      </w:r>
    </w:p>
    <w:p w:rsidR="00410173" w:rsidRDefault="00410173">
      <w:pPr>
        <w:pStyle w:val="ConsPlusTitle"/>
        <w:jc w:val="center"/>
      </w:pPr>
    </w:p>
    <w:p w:rsidR="00410173" w:rsidRDefault="00410173">
      <w:pPr>
        <w:pStyle w:val="ConsPlusTitle"/>
        <w:jc w:val="center"/>
      </w:pPr>
      <w:r>
        <w:t>ПРИКАЗ</w:t>
      </w:r>
    </w:p>
    <w:p w:rsidR="00410173" w:rsidRDefault="00410173">
      <w:pPr>
        <w:pStyle w:val="ConsPlusTitle"/>
        <w:jc w:val="center"/>
      </w:pPr>
      <w:r>
        <w:t>от 17 апреля 2020 г. N 436</w:t>
      </w:r>
    </w:p>
    <w:p w:rsidR="00410173" w:rsidRDefault="00410173">
      <w:pPr>
        <w:pStyle w:val="ConsPlusTitle"/>
        <w:jc w:val="center"/>
      </w:pPr>
    </w:p>
    <w:p w:rsidR="00410173" w:rsidRDefault="00410173">
      <w:pPr>
        <w:pStyle w:val="ConsPlusTitle"/>
        <w:jc w:val="center"/>
      </w:pPr>
      <w:r>
        <w:t>ОБ УТВЕРЖДЕНИИ АДМИНИСТРАТИВНОГО РЕГЛАМЕНТА</w:t>
      </w:r>
    </w:p>
    <w:p w:rsidR="00410173" w:rsidRDefault="00410173">
      <w:pPr>
        <w:pStyle w:val="ConsPlusTitle"/>
        <w:jc w:val="center"/>
      </w:pPr>
      <w:r>
        <w:t>ФЕДЕРАЛЬНОЙ СЛУЖБЫ ПО НАДЗОРУ В СФЕРЕ ПРИРОДОПОЛЬЗОВАНИЯ</w:t>
      </w:r>
    </w:p>
    <w:p w:rsidR="00410173" w:rsidRDefault="00410173">
      <w:pPr>
        <w:pStyle w:val="ConsPlusTitle"/>
        <w:jc w:val="center"/>
      </w:pPr>
      <w:r>
        <w:t>ПРЕДОСТАВЛЕНИЯ ГОСУДАРСТВЕННОЙ УСЛУГИ ПО ВЫДАЧЕ ЗАКЛЮЧЕНИЯ</w:t>
      </w:r>
    </w:p>
    <w:p w:rsidR="00410173" w:rsidRDefault="00410173">
      <w:pPr>
        <w:pStyle w:val="ConsPlusTitle"/>
        <w:jc w:val="center"/>
      </w:pPr>
      <w:r>
        <w:t>О ВОЗМОЖНОСТИ УНИЧТОЖЕНИЯ, СПОСОБЕ И МЕСТЕ УНИЧТОЖЕНИЯ</w:t>
      </w:r>
    </w:p>
    <w:p w:rsidR="00410173" w:rsidRDefault="00410173">
      <w:pPr>
        <w:pStyle w:val="ConsPlusTitle"/>
        <w:jc w:val="center"/>
      </w:pPr>
      <w:r>
        <w:t>ТОВАРОВ ДЛЯ ПОМЕЩЕНИЯ ТАКИХ ТОВАРОВ ПОД ТАМОЖЕННУЮ</w:t>
      </w:r>
    </w:p>
    <w:p w:rsidR="00410173" w:rsidRDefault="00410173">
      <w:pPr>
        <w:pStyle w:val="ConsPlusTitle"/>
        <w:jc w:val="center"/>
      </w:pPr>
      <w:r>
        <w:t>ПРОЦЕДУРУ УНИЧТОЖЕНИЯ</w:t>
      </w:r>
    </w:p>
    <w:p w:rsidR="00410173" w:rsidRDefault="00410173">
      <w:pPr>
        <w:pStyle w:val="ConsPlusNormal"/>
        <w:jc w:val="both"/>
      </w:pPr>
    </w:p>
    <w:p w:rsidR="00410173" w:rsidRDefault="00410173">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410173" w:rsidRDefault="00410173">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410173" w:rsidRDefault="00410173">
      <w:pPr>
        <w:pStyle w:val="ConsPlusNormal"/>
        <w:jc w:val="both"/>
      </w:pPr>
    </w:p>
    <w:p w:rsidR="00410173" w:rsidRDefault="00410173">
      <w:pPr>
        <w:pStyle w:val="ConsPlusNormal"/>
        <w:jc w:val="right"/>
      </w:pPr>
      <w:r>
        <w:t>Руководитель</w:t>
      </w:r>
    </w:p>
    <w:p w:rsidR="00410173" w:rsidRDefault="00410173">
      <w:pPr>
        <w:pStyle w:val="ConsPlusNormal"/>
        <w:jc w:val="right"/>
      </w:pPr>
      <w:r>
        <w:t>С.Г.РАДИОНОВА</w:t>
      </w: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right"/>
        <w:outlineLvl w:val="0"/>
      </w:pPr>
      <w:r>
        <w:t>Утвержден</w:t>
      </w:r>
    </w:p>
    <w:p w:rsidR="00410173" w:rsidRDefault="00410173">
      <w:pPr>
        <w:pStyle w:val="ConsPlusNormal"/>
        <w:jc w:val="right"/>
      </w:pPr>
      <w:r>
        <w:t>приказом Федеральной службы</w:t>
      </w:r>
    </w:p>
    <w:p w:rsidR="00410173" w:rsidRDefault="00410173">
      <w:pPr>
        <w:pStyle w:val="ConsPlusNormal"/>
        <w:jc w:val="right"/>
      </w:pPr>
      <w:r>
        <w:t>по надзору в сфере природопользования</w:t>
      </w:r>
    </w:p>
    <w:p w:rsidR="00410173" w:rsidRDefault="00410173">
      <w:pPr>
        <w:pStyle w:val="ConsPlusNormal"/>
        <w:jc w:val="right"/>
      </w:pPr>
      <w:r>
        <w:t>от 17.04.2020 N 436</w:t>
      </w:r>
    </w:p>
    <w:p w:rsidR="00410173" w:rsidRDefault="00410173">
      <w:pPr>
        <w:pStyle w:val="ConsPlusNormal"/>
        <w:jc w:val="both"/>
      </w:pPr>
    </w:p>
    <w:p w:rsidR="00410173" w:rsidRDefault="00410173">
      <w:pPr>
        <w:pStyle w:val="ConsPlusTitle"/>
        <w:jc w:val="center"/>
      </w:pPr>
      <w:bookmarkStart w:id="0" w:name="P34"/>
      <w:bookmarkEnd w:id="0"/>
      <w:r>
        <w:t>АДМИНИСТРАТИВНЫЙ РЕГЛАМЕНТ</w:t>
      </w:r>
    </w:p>
    <w:p w:rsidR="00410173" w:rsidRDefault="00410173">
      <w:pPr>
        <w:pStyle w:val="ConsPlusTitle"/>
        <w:jc w:val="center"/>
      </w:pPr>
      <w:r>
        <w:t>ФЕДЕРАЛЬНОЙ СЛУЖБЫ ПО НАДЗОРУ В СФЕРЕ ПРИРОДОПОЛЬЗОВАНИЯ</w:t>
      </w:r>
    </w:p>
    <w:p w:rsidR="00410173" w:rsidRDefault="00410173">
      <w:pPr>
        <w:pStyle w:val="ConsPlusTitle"/>
        <w:jc w:val="center"/>
      </w:pPr>
      <w:r>
        <w:t>ПРЕДОСТАВЛЕНИЯ ГОСУДАРСТВЕННОЙ УСЛУГИ ПО ВЫДАЧЕ ЗАКЛЮЧЕНИЯ</w:t>
      </w:r>
    </w:p>
    <w:p w:rsidR="00410173" w:rsidRDefault="00410173">
      <w:pPr>
        <w:pStyle w:val="ConsPlusTitle"/>
        <w:jc w:val="center"/>
      </w:pPr>
      <w:r>
        <w:t>О ВОЗМОЖНОСТИ УНИЧТОЖЕНИЯ, СПОСОБЕ И МЕСТЕ УНИЧТОЖЕНИЯ</w:t>
      </w:r>
    </w:p>
    <w:p w:rsidR="00410173" w:rsidRDefault="00410173">
      <w:pPr>
        <w:pStyle w:val="ConsPlusTitle"/>
        <w:jc w:val="center"/>
      </w:pPr>
      <w:r>
        <w:t>ТОВАРОВ ДЛЯ ПОМЕЩЕНИЯ ТАКИХ ТОВАРОВ ПОД ТАМОЖЕННУЮ</w:t>
      </w:r>
    </w:p>
    <w:p w:rsidR="00410173" w:rsidRDefault="00410173">
      <w:pPr>
        <w:pStyle w:val="ConsPlusTitle"/>
        <w:jc w:val="center"/>
      </w:pPr>
      <w:r>
        <w:t>ПРОЦЕДУРУ УНИЧТОЖЕНИЯ</w:t>
      </w:r>
    </w:p>
    <w:p w:rsidR="00410173" w:rsidRDefault="00410173">
      <w:pPr>
        <w:pStyle w:val="ConsPlusNormal"/>
        <w:jc w:val="both"/>
      </w:pPr>
    </w:p>
    <w:p w:rsidR="00410173" w:rsidRDefault="00410173">
      <w:pPr>
        <w:pStyle w:val="ConsPlusTitle"/>
        <w:jc w:val="center"/>
        <w:outlineLvl w:val="1"/>
      </w:pPr>
      <w:r>
        <w:t>I. Общие положения</w:t>
      </w:r>
    </w:p>
    <w:p w:rsidR="00410173" w:rsidRDefault="00410173">
      <w:pPr>
        <w:pStyle w:val="ConsPlusNormal"/>
        <w:jc w:val="both"/>
      </w:pPr>
    </w:p>
    <w:p w:rsidR="00410173" w:rsidRDefault="00410173">
      <w:pPr>
        <w:pStyle w:val="ConsPlusTitle"/>
        <w:jc w:val="center"/>
        <w:outlineLvl w:val="2"/>
      </w:pPr>
      <w:r>
        <w:t>Предмет регулирования регламента</w:t>
      </w:r>
    </w:p>
    <w:p w:rsidR="00410173" w:rsidRDefault="00410173">
      <w:pPr>
        <w:pStyle w:val="ConsPlusNormal"/>
        <w:jc w:val="both"/>
      </w:pPr>
    </w:p>
    <w:p w:rsidR="00410173" w:rsidRDefault="00410173">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410173" w:rsidRDefault="00410173">
      <w:pPr>
        <w:pStyle w:val="ConsPlusNormal"/>
        <w:jc w:val="both"/>
      </w:pPr>
    </w:p>
    <w:p w:rsidR="00410173" w:rsidRDefault="00410173">
      <w:pPr>
        <w:pStyle w:val="ConsPlusTitle"/>
        <w:jc w:val="center"/>
        <w:outlineLvl w:val="2"/>
      </w:pPr>
      <w:r>
        <w:t>Круг заявителей</w:t>
      </w:r>
    </w:p>
    <w:p w:rsidR="00410173" w:rsidRDefault="00410173">
      <w:pPr>
        <w:pStyle w:val="ConsPlusNormal"/>
        <w:jc w:val="both"/>
      </w:pPr>
    </w:p>
    <w:p w:rsidR="00410173" w:rsidRDefault="00410173">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410173" w:rsidRDefault="00410173">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7">
        <w:r>
          <w:rPr>
            <w:color w:val="0000FF"/>
          </w:rPr>
          <w:t>кодекса</w:t>
        </w:r>
      </w:hyperlink>
      <w:r>
        <w:t xml:space="preserve"> Российской Федерации (Собрание законодательства Российской Федерации, 1994, N 32, ст. 3301; 2019, N 51, ст. 7482).</w:t>
      </w:r>
    </w:p>
    <w:p w:rsidR="00410173" w:rsidRDefault="00410173">
      <w:pPr>
        <w:pStyle w:val="ConsPlusNormal"/>
        <w:jc w:val="both"/>
      </w:pPr>
    </w:p>
    <w:p w:rsidR="00410173" w:rsidRDefault="00410173">
      <w:pPr>
        <w:pStyle w:val="ConsPlusTitle"/>
        <w:jc w:val="center"/>
        <w:outlineLvl w:val="2"/>
      </w:pPr>
      <w:r>
        <w:t>Требования к порядку информирования о предоставлении</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410173" w:rsidRDefault="00410173">
      <w:pPr>
        <w:pStyle w:val="ConsPlusNormal"/>
        <w:spacing w:before="220"/>
        <w:ind w:firstLine="540"/>
        <w:jc w:val="both"/>
      </w:pPr>
      <w:r>
        <w:t>Информирование осуществляется бесплатно.</w:t>
      </w:r>
    </w:p>
    <w:p w:rsidR="00410173" w:rsidRDefault="00410173">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rsidR="00410173" w:rsidRDefault="00410173">
      <w:pPr>
        <w:pStyle w:val="ConsPlusNormal"/>
        <w:spacing w:before="220"/>
        <w:ind w:firstLine="540"/>
        <w:jc w:val="both"/>
      </w:pPr>
      <w:r>
        <w:t>Регламент с приложениями;</w:t>
      </w:r>
    </w:p>
    <w:p w:rsidR="00410173" w:rsidRDefault="00410173">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10173" w:rsidRDefault="00410173">
      <w:pPr>
        <w:pStyle w:val="ConsPlusNormal"/>
        <w:spacing w:before="220"/>
        <w:ind w:firstLine="540"/>
        <w:jc w:val="both"/>
      </w:pPr>
      <w:r>
        <w:t>время приема Заявителей;</w:t>
      </w:r>
    </w:p>
    <w:p w:rsidR="00410173" w:rsidRDefault="00410173">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410173" w:rsidRDefault="00410173">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410173" w:rsidRDefault="00410173">
      <w:pPr>
        <w:pStyle w:val="ConsPlusNormal"/>
        <w:spacing w:before="220"/>
        <w:ind w:firstLine="540"/>
        <w:jc w:val="both"/>
      </w:pPr>
      <w:r>
        <w:t>срок предоставления государственной услуги;</w:t>
      </w:r>
    </w:p>
    <w:p w:rsidR="00410173" w:rsidRDefault="00410173">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410173" w:rsidRDefault="00410173">
      <w:pPr>
        <w:pStyle w:val="ConsPlusNormal"/>
        <w:spacing w:before="220"/>
        <w:ind w:firstLine="540"/>
        <w:jc w:val="both"/>
      </w:pPr>
      <w:r>
        <w:t>основания для отказа в предоставлении государственной услуги;</w:t>
      </w:r>
    </w:p>
    <w:p w:rsidR="00410173" w:rsidRDefault="00410173">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410173" w:rsidRDefault="00410173">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rsidR="00410173" w:rsidRDefault="00410173">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410173" w:rsidRDefault="00410173">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10173" w:rsidRDefault="00410173">
      <w:pPr>
        <w:pStyle w:val="ConsPlusNormal"/>
        <w:spacing w:before="220"/>
        <w:ind w:firstLine="540"/>
        <w:jc w:val="both"/>
      </w:pPr>
      <w:r>
        <w:t>категории Заявителей, которым предоставляется государственная услуга;</w:t>
      </w:r>
    </w:p>
    <w:p w:rsidR="00410173" w:rsidRDefault="00410173">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410173" w:rsidRDefault="00410173">
      <w:pPr>
        <w:pStyle w:val="ConsPlusNormal"/>
        <w:spacing w:before="220"/>
        <w:ind w:firstLine="540"/>
        <w:jc w:val="both"/>
      </w:pPr>
      <w:r>
        <w:t>сроки предоставления государственной услуги;</w:t>
      </w:r>
    </w:p>
    <w:p w:rsidR="00410173" w:rsidRDefault="00410173">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410173" w:rsidRDefault="00410173">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410173" w:rsidRDefault="00410173">
      <w:pPr>
        <w:pStyle w:val="ConsPlusNormal"/>
        <w:spacing w:before="220"/>
        <w:ind w:firstLine="540"/>
        <w:jc w:val="both"/>
      </w:pPr>
      <w:r>
        <w:t>перечень оснований для отказа в предоставлении государственной услуги;</w:t>
      </w:r>
    </w:p>
    <w:p w:rsidR="00410173" w:rsidRDefault="00410173">
      <w:pPr>
        <w:pStyle w:val="ConsPlusNormal"/>
        <w:spacing w:before="220"/>
        <w:ind w:firstLine="540"/>
        <w:jc w:val="both"/>
      </w:pPr>
      <w:r>
        <w:t>сведения о местонахождении, графике работы, справочных телефонах;</w:t>
      </w:r>
    </w:p>
    <w:p w:rsidR="00410173" w:rsidRDefault="00410173">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410173" w:rsidRDefault="00410173">
      <w:pPr>
        <w:pStyle w:val="ConsPlusNormal"/>
        <w:spacing w:before="220"/>
        <w:ind w:firstLine="540"/>
        <w:jc w:val="both"/>
      </w:pPr>
      <w:r>
        <w:t>иная информация о порядке предоставления государственной услуги.</w:t>
      </w:r>
    </w:p>
    <w:p w:rsidR="00410173" w:rsidRDefault="00410173">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rsidR="00410173" w:rsidRDefault="00410173">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410173" w:rsidRDefault="00410173">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410173" w:rsidRDefault="00410173">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410173" w:rsidRDefault="00410173">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410173" w:rsidRDefault="00410173">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410173" w:rsidRDefault="00410173">
      <w:pPr>
        <w:pStyle w:val="ConsPlusNormal"/>
        <w:spacing w:before="220"/>
        <w:ind w:firstLine="540"/>
        <w:jc w:val="both"/>
      </w:pPr>
      <w:r>
        <w:t>круг Заявителей;</w:t>
      </w:r>
    </w:p>
    <w:p w:rsidR="00410173" w:rsidRDefault="00410173">
      <w:pPr>
        <w:pStyle w:val="ConsPlusNormal"/>
        <w:spacing w:before="220"/>
        <w:ind w:firstLine="540"/>
        <w:jc w:val="both"/>
      </w:pPr>
      <w:r>
        <w:t>срок предоставления государственной услуги;</w:t>
      </w:r>
    </w:p>
    <w:p w:rsidR="00410173" w:rsidRDefault="00410173">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10173" w:rsidRDefault="00410173">
      <w:pPr>
        <w:pStyle w:val="ConsPlusNormal"/>
        <w:spacing w:before="220"/>
        <w:ind w:firstLine="540"/>
        <w:jc w:val="both"/>
      </w:pPr>
      <w:r>
        <w:t>исчерпывающий перечень оснований для отказа в предоставлении государственной услуги;</w:t>
      </w:r>
    </w:p>
    <w:p w:rsidR="00410173" w:rsidRDefault="00410173">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10173" w:rsidRDefault="00410173">
      <w:pPr>
        <w:pStyle w:val="ConsPlusNormal"/>
        <w:spacing w:before="220"/>
        <w:ind w:firstLine="540"/>
        <w:jc w:val="both"/>
      </w:pPr>
      <w:r>
        <w:t>формы заявлений, используемые при предоставлении государственной услуги.</w:t>
      </w:r>
    </w:p>
    <w:p w:rsidR="00410173" w:rsidRDefault="0041017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410173" w:rsidRDefault="00410173">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0173" w:rsidRDefault="00410173">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r>
          <w:rPr>
            <w:color w:val="0000FF"/>
          </w:rPr>
          <w:t>пункте 4</w:t>
        </w:r>
      </w:hyperlink>
      <w:r>
        <w:t xml:space="preserve"> Регламента.</w:t>
      </w:r>
    </w:p>
    <w:p w:rsidR="00410173" w:rsidRDefault="00410173">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410173" w:rsidRDefault="00410173">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410173" w:rsidRDefault="00410173">
      <w:pPr>
        <w:pStyle w:val="ConsPlusNormal"/>
        <w:jc w:val="both"/>
      </w:pPr>
    </w:p>
    <w:p w:rsidR="00410173" w:rsidRDefault="00410173">
      <w:pPr>
        <w:pStyle w:val="ConsPlusTitle"/>
        <w:jc w:val="center"/>
        <w:outlineLvl w:val="1"/>
      </w:pPr>
      <w:r>
        <w:t>II. Стандарт предоставления государственной услуги</w:t>
      </w:r>
    </w:p>
    <w:p w:rsidR="00410173" w:rsidRDefault="00410173">
      <w:pPr>
        <w:pStyle w:val="ConsPlusNormal"/>
        <w:jc w:val="both"/>
      </w:pPr>
    </w:p>
    <w:p w:rsidR="00410173" w:rsidRDefault="00410173">
      <w:pPr>
        <w:pStyle w:val="ConsPlusTitle"/>
        <w:jc w:val="center"/>
        <w:outlineLvl w:val="2"/>
      </w:pPr>
      <w:r>
        <w:t>Наименование государственной услуги</w:t>
      </w:r>
    </w:p>
    <w:p w:rsidR="00410173" w:rsidRDefault="00410173">
      <w:pPr>
        <w:pStyle w:val="ConsPlusNormal"/>
        <w:jc w:val="both"/>
      </w:pPr>
    </w:p>
    <w:p w:rsidR="00410173" w:rsidRDefault="00410173">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410173" w:rsidRDefault="00410173">
      <w:pPr>
        <w:pStyle w:val="ConsPlusNormal"/>
        <w:jc w:val="both"/>
      </w:pPr>
    </w:p>
    <w:p w:rsidR="00410173" w:rsidRDefault="00410173">
      <w:pPr>
        <w:pStyle w:val="ConsPlusTitle"/>
        <w:jc w:val="center"/>
        <w:outlineLvl w:val="2"/>
      </w:pPr>
      <w:r>
        <w:t>Наименование органа, предоставляющего</w:t>
      </w:r>
    </w:p>
    <w:p w:rsidR="00410173" w:rsidRDefault="00410173">
      <w:pPr>
        <w:pStyle w:val="ConsPlusTitle"/>
        <w:jc w:val="center"/>
      </w:pPr>
      <w:r>
        <w:t>государственную услугу</w:t>
      </w:r>
    </w:p>
    <w:p w:rsidR="00410173" w:rsidRDefault="00410173">
      <w:pPr>
        <w:pStyle w:val="ConsPlusNormal"/>
        <w:jc w:val="both"/>
      </w:pPr>
    </w:p>
    <w:p w:rsidR="00410173" w:rsidRDefault="00410173">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rsidR="00410173" w:rsidRDefault="00410173">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410173" w:rsidRDefault="00410173">
      <w:pPr>
        <w:pStyle w:val="ConsPlusNormal"/>
        <w:jc w:val="both"/>
      </w:pPr>
    </w:p>
    <w:p w:rsidR="00410173" w:rsidRDefault="00410173">
      <w:pPr>
        <w:pStyle w:val="ConsPlusTitle"/>
        <w:jc w:val="center"/>
        <w:outlineLvl w:val="2"/>
      </w:pPr>
      <w:r>
        <w:t>Описание результата предоставления государственной услуги</w:t>
      </w:r>
    </w:p>
    <w:p w:rsidR="00410173" w:rsidRDefault="00410173">
      <w:pPr>
        <w:pStyle w:val="ConsPlusNormal"/>
        <w:jc w:val="both"/>
      </w:pPr>
    </w:p>
    <w:p w:rsidR="00410173" w:rsidRDefault="00410173">
      <w:pPr>
        <w:pStyle w:val="ConsPlusNormal"/>
        <w:ind w:firstLine="540"/>
        <w:jc w:val="both"/>
      </w:pPr>
      <w:r>
        <w:t>11. Результатами предоставления государственной услуги являются:</w:t>
      </w:r>
    </w:p>
    <w:p w:rsidR="00410173" w:rsidRDefault="00410173">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410173" w:rsidRDefault="00410173">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410173" w:rsidRDefault="00410173">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rsidR="00410173" w:rsidRDefault="00410173">
      <w:pPr>
        <w:pStyle w:val="ConsPlusNormal"/>
        <w:jc w:val="both"/>
      </w:pPr>
    </w:p>
    <w:p w:rsidR="00410173" w:rsidRDefault="00410173">
      <w:pPr>
        <w:pStyle w:val="ConsPlusTitle"/>
        <w:jc w:val="center"/>
        <w:outlineLvl w:val="2"/>
      </w:pPr>
      <w:r>
        <w:t>Срок предоставления государственной услуги, в том числе</w:t>
      </w:r>
    </w:p>
    <w:p w:rsidR="00410173" w:rsidRDefault="00410173">
      <w:pPr>
        <w:pStyle w:val="ConsPlusTitle"/>
        <w:jc w:val="center"/>
      </w:pPr>
      <w:r>
        <w:t>с учетом необходимости обращения в организации, участвующие</w:t>
      </w:r>
    </w:p>
    <w:p w:rsidR="00410173" w:rsidRDefault="00410173">
      <w:pPr>
        <w:pStyle w:val="ConsPlusTitle"/>
        <w:jc w:val="center"/>
      </w:pPr>
      <w:r>
        <w:t>в предоставлении государственной услуги, срок</w:t>
      </w:r>
    </w:p>
    <w:p w:rsidR="00410173" w:rsidRDefault="00410173">
      <w:pPr>
        <w:pStyle w:val="ConsPlusTitle"/>
        <w:jc w:val="center"/>
      </w:pPr>
      <w:r>
        <w:t>приостановления предоставления государственной услуги</w:t>
      </w:r>
    </w:p>
    <w:p w:rsidR="00410173" w:rsidRDefault="00410173">
      <w:pPr>
        <w:pStyle w:val="ConsPlusTitle"/>
        <w:jc w:val="center"/>
      </w:pPr>
      <w:r>
        <w:t>в случае, если возможность приостановления предусмотрена</w:t>
      </w:r>
    </w:p>
    <w:p w:rsidR="00410173" w:rsidRDefault="00410173">
      <w:pPr>
        <w:pStyle w:val="ConsPlusTitle"/>
        <w:jc w:val="center"/>
      </w:pPr>
      <w:r>
        <w:t>законодательством Российской Федерации, срок выдачи</w:t>
      </w:r>
    </w:p>
    <w:p w:rsidR="00410173" w:rsidRDefault="00410173">
      <w:pPr>
        <w:pStyle w:val="ConsPlusTitle"/>
        <w:jc w:val="center"/>
      </w:pPr>
      <w:r>
        <w:t>(направления) документов, являющихся результатом</w:t>
      </w:r>
    </w:p>
    <w:p w:rsidR="00410173" w:rsidRDefault="00410173">
      <w:pPr>
        <w:pStyle w:val="ConsPlusTitle"/>
        <w:jc w:val="center"/>
      </w:pPr>
      <w:r>
        <w:t>предоставления государственной услуги</w:t>
      </w:r>
    </w:p>
    <w:p w:rsidR="00410173" w:rsidRDefault="00410173">
      <w:pPr>
        <w:pStyle w:val="ConsPlusNormal"/>
        <w:jc w:val="both"/>
      </w:pPr>
    </w:p>
    <w:p w:rsidR="00410173" w:rsidRDefault="00410173">
      <w:pPr>
        <w:pStyle w:val="ConsPlusNormal"/>
        <w:ind w:firstLine="540"/>
        <w:jc w:val="both"/>
      </w:pPr>
      <w:r>
        <w:t>12. Срок предоставления государственной услуги не должен превышать:</w:t>
      </w:r>
    </w:p>
    <w:p w:rsidR="00410173" w:rsidRDefault="00410173">
      <w:pPr>
        <w:pStyle w:val="ConsPlusNormal"/>
        <w:spacing w:before="220"/>
        <w:ind w:firstLine="540"/>
        <w:jc w:val="both"/>
      </w:pPr>
      <w:r>
        <w:t>1) 30 рабочих дней с даты регистрации заявления о выдаче Заключения;</w:t>
      </w:r>
    </w:p>
    <w:p w:rsidR="00410173" w:rsidRDefault="00410173">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410173" w:rsidRDefault="00410173">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rsidR="00410173" w:rsidRDefault="00410173">
      <w:pPr>
        <w:pStyle w:val="ConsPlusNormal"/>
        <w:jc w:val="both"/>
      </w:pPr>
    </w:p>
    <w:p w:rsidR="00410173" w:rsidRDefault="00410173">
      <w:pPr>
        <w:pStyle w:val="ConsPlusTitle"/>
        <w:jc w:val="center"/>
        <w:outlineLvl w:val="2"/>
      </w:pPr>
      <w:r>
        <w:lastRenderedPageBreak/>
        <w:t>Нормативные правовые акты, регулирующие предоставление</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410173" w:rsidRDefault="00410173">
      <w:pPr>
        <w:pStyle w:val="ConsPlusNormal"/>
        <w:jc w:val="both"/>
      </w:pPr>
    </w:p>
    <w:p w:rsidR="00410173" w:rsidRDefault="00410173">
      <w:pPr>
        <w:pStyle w:val="ConsPlusTitle"/>
        <w:jc w:val="center"/>
        <w:outlineLvl w:val="2"/>
      </w:pPr>
      <w:r>
        <w:t>Исчерпывающий перечень документов, необходимых</w:t>
      </w:r>
    </w:p>
    <w:p w:rsidR="00410173" w:rsidRDefault="00410173">
      <w:pPr>
        <w:pStyle w:val="ConsPlusTitle"/>
        <w:jc w:val="center"/>
      </w:pPr>
      <w:r>
        <w:t>в соответствии с нормативными правовыми актами</w:t>
      </w:r>
    </w:p>
    <w:p w:rsidR="00410173" w:rsidRDefault="00410173">
      <w:pPr>
        <w:pStyle w:val="ConsPlusTitle"/>
        <w:jc w:val="center"/>
      </w:pPr>
      <w:r>
        <w:t>для предоставления государственной услуги и услуг, которые</w:t>
      </w:r>
    </w:p>
    <w:p w:rsidR="00410173" w:rsidRDefault="00410173">
      <w:pPr>
        <w:pStyle w:val="ConsPlusTitle"/>
        <w:jc w:val="center"/>
      </w:pPr>
      <w:r>
        <w:t>являются необходимыми и обязательными для предоставления</w:t>
      </w:r>
    </w:p>
    <w:p w:rsidR="00410173" w:rsidRDefault="00410173">
      <w:pPr>
        <w:pStyle w:val="ConsPlusTitle"/>
        <w:jc w:val="center"/>
      </w:pPr>
      <w:r>
        <w:t>государственной услуги, подлежащих представлению</w:t>
      </w:r>
    </w:p>
    <w:p w:rsidR="00410173" w:rsidRDefault="00410173">
      <w:pPr>
        <w:pStyle w:val="ConsPlusTitle"/>
        <w:jc w:val="center"/>
      </w:pPr>
      <w:r>
        <w:t>заявителем, способы их получения заявителем,</w:t>
      </w:r>
    </w:p>
    <w:p w:rsidR="00410173" w:rsidRDefault="00410173">
      <w:pPr>
        <w:pStyle w:val="ConsPlusTitle"/>
        <w:jc w:val="center"/>
      </w:pPr>
      <w:r>
        <w:t>в том числе в электронной форме, порядок</w:t>
      </w:r>
    </w:p>
    <w:p w:rsidR="00410173" w:rsidRDefault="00410173">
      <w:pPr>
        <w:pStyle w:val="ConsPlusTitle"/>
        <w:jc w:val="center"/>
      </w:pPr>
      <w:r>
        <w:t>их предоставления</w:t>
      </w:r>
    </w:p>
    <w:p w:rsidR="00410173" w:rsidRDefault="00410173">
      <w:pPr>
        <w:pStyle w:val="ConsPlusNormal"/>
        <w:jc w:val="both"/>
      </w:pPr>
    </w:p>
    <w:p w:rsidR="00410173" w:rsidRDefault="00410173">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rsidR="00410173" w:rsidRDefault="00410173">
      <w:pPr>
        <w:pStyle w:val="ConsPlusNormal"/>
        <w:spacing w:before="220"/>
        <w:ind w:firstLine="540"/>
        <w:jc w:val="both"/>
      </w:pPr>
      <w:r>
        <w:t xml:space="preserve">1) заявление о выдаче Заключения, оформленное в соответствии с </w:t>
      </w:r>
      <w:hyperlink w:anchor="P557">
        <w:r>
          <w:rPr>
            <w:color w:val="0000FF"/>
          </w:rPr>
          <w:t>Приложением 1</w:t>
        </w:r>
      </w:hyperlink>
      <w:r>
        <w:t xml:space="preserve"> к Регламенту;</w:t>
      </w:r>
    </w:p>
    <w:p w:rsidR="00410173" w:rsidRDefault="00410173">
      <w:pPr>
        <w:pStyle w:val="ConsPlusNormal"/>
        <w:spacing w:before="220"/>
        <w:ind w:firstLine="540"/>
        <w:jc w:val="both"/>
      </w:pPr>
      <w:r>
        <w:t>2) документы, подтверждающие полномочия лица, подписавшего заявление;</w:t>
      </w:r>
    </w:p>
    <w:p w:rsidR="00410173" w:rsidRDefault="00410173">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rsidR="00410173" w:rsidRDefault="00410173">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410173" w:rsidRDefault="00410173">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410173" w:rsidRDefault="00410173">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r>
          <w:rPr>
            <w:color w:val="0000FF"/>
          </w:rPr>
          <w:t>Приложением 2</w:t>
        </w:r>
      </w:hyperlink>
      <w:r>
        <w:t xml:space="preserve"> к Регламенту;</w:t>
      </w:r>
    </w:p>
    <w:p w:rsidR="00410173" w:rsidRDefault="00410173">
      <w:pPr>
        <w:pStyle w:val="ConsPlusNormal"/>
        <w:spacing w:before="220"/>
        <w:ind w:firstLine="540"/>
        <w:jc w:val="both"/>
      </w:pPr>
      <w:r>
        <w:t>2) подлинник документа, в котором была допущена опечатка и (или) ошибка;</w:t>
      </w:r>
    </w:p>
    <w:p w:rsidR="00410173" w:rsidRDefault="00410173">
      <w:pPr>
        <w:pStyle w:val="ConsPlusNormal"/>
        <w:spacing w:before="220"/>
        <w:ind w:firstLine="540"/>
        <w:jc w:val="both"/>
      </w:pPr>
      <w:r>
        <w:t>3) документы, подтверждающие полномочия лица, подписавшего заявление.</w:t>
      </w:r>
    </w:p>
    <w:p w:rsidR="00410173" w:rsidRDefault="00410173">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rsidR="00410173" w:rsidRDefault="00410173">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410173" w:rsidRDefault="00410173">
      <w:pPr>
        <w:pStyle w:val="ConsPlusNormal"/>
        <w:jc w:val="both"/>
      </w:pPr>
    </w:p>
    <w:p w:rsidR="00410173" w:rsidRDefault="00410173">
      <w:pPr>
        <w:pStyle w:val="ConsPlusTitle"/>
        <w:jc w:val="center"/>
        <w:outlineLvl w:val="2"/>
      </w:pPr>
      <w:r>
        <w:t>Исчерпывающий перечень документов, необходимых</w:t>
      </w:r>
    </w:p>
    <w:p w:rsidR="00410173" w:rsidRDefault="00410173">
      <w:pPr>
        <w:pStyle w:val="ConsPlusTitle"/>
        <w:jc w:val="center"/>
      </w:pPr>
      <w:r>
        <w:t>в соответствии с нормативными правовыми актами</w:t>
      </w:r>
    </w:p>
    <w:p w:rsidR="00410173" w:rsidRDefault="00410173">
      <w:pPr>
        <w:pStyle w:val="ConsPlusTitle"/>
        <w:jc w:val="center"/>
      </w:pPr>
      <w:r>
        <w:t>для предоставления государственной услуги, которые</w:t>
      </w:r>
    </w:p>
    <w:p w:rsidR="00410173" w:rsidRDefault="00410173">
      <w:pPr>
        <w:pStyle w:val="ConsPlusTitle"/>
        <w:jc w:val="center"/>
      </w:pPr>
      <w:r>
        <w:t>находятся в распоряжении государственных органов, органов</w:t>
      </w:r>
    </w:p>
    <w:p w:rsidR="00410173" w:rsidRDefault="00410173">
      <w:pPr>
        <w:pStyle w:val="ConsPlusTitle"/>
        <w:jc w:val="center"/>
      </w:pPr>
      <w:r>
        <w:t>местного самоуправления и иных органов, участвующих</w:t>
      </w:r>
    </w:p>
    <w:p w:rsidR="00410173" w:rsidRDefault="00410173">
      <w:pPr>
        <w:pStyle w:val="ConsPlusTitle"/>
        <w:jc w:val="center"/>
      </w:pPr>
      <w:r>
        <w:t>в предоставлении государственных или муниципальных услуг,</w:t>
      </w:r>
    </w:p>
    <w:p w:rsidR="00410173" w:rsidRDefault="00410173">
      <w:pPr>
        <w:pStyle w:val="ConsPlusTitle"/>
        <w:jc w:val="center"/>
      </w:pPr>
      <w:r>
        <w:lastRenderedPageBreak/>
        <w:t>и которые заявитель вправе представить, а также способы</w:t>
      </w:r>
    </w:p>
    <w:p w:rsidR="00410173" w:rsidRDefault="00410173">
      <w:pPr>
        <w:pStyle w:val="ConsPlusTitle"/>
        <w:jc w:val="center"/>
      </w:pPr>
      <w:r>
        <w:t>их получения заявителями, в том числе в электронной</w:t>
      </w:r>
    </w:p>
    <w:p w:rsidR="00410173" w:rsidRDefault="00410173">
      <w:pPr>
        <w:pStyle w:val="ConsPlusTitle"/>
        <w:jc w:val="center"/>
      </w:pPr>
      <w:r>
        <w:t>форме, порядок их представления</w:t>
      </w:r>
    </w:p>
    <w:p w:rsidR="00410173" w:rsidRDefault="00410173">
      <w:pPr>
        <w:pStyle w:val="ConsPlusNormal"/>
        <w:jc w:val="both"/>
      </w:pPr>
    </w:p>
    <w:p w:rsidR="00410173" w:rsidRDefault="00410173">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0173" w:rsidRDefault="00410173">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410173" w:rsidRDefault="00410173">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410173" w:rsidRDefault="00410173">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410173" w:rsidRDefault="00410173">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173" w:rsidRDefault="00410173">
      <w:pPr>
        <w:pStyle w:val="ConsPlusNormal"/>
        <w:jc w:val="both"/>
      </w:pPr>
    </w:p>
    <w:p w:rsidR="00410173" w:rsidRDefault="00410173">
      <w:pPr>
        <w:pStyle w:val="ConsPlusTitle"/>
        <w:jc w:val="center"/>
        <w:outlineLvl w:val="2"/>
      </w:pPr>
      <w:r>
        <w:t>Запрет требовать от заявителя представления документов,</w:t>
      </w:r>
    </w:p>
    <w:p w:rsidR="00410173" w:rsidRDefault="00410173">
      <w:pPr>
        <w:pStyle w:val="ConsPlusTitle"/>
        <w:jc w:val="center"/>
      </w:pPr>
      <w:r>
        <w:t>информации или осуществления действий</w:t>
      </w:r>
    </w:p>
    <w:p w:rsidR="00410173" w:rsidRDefault="00410173">
      <w:pPr>
        <w:pStyle w:val="ConsPlusNormal"/>
        <w:jc w:val="both"/>
      </w:pPr>
    </w:p>
    <w:p w:rsidR="00410173" w:rsidRDefault="00410173">
      <w:pPr>
        <w:pStyle w:val="ConsPlusNormal"/>
        <w:ind w:firstLine="540"/>
        <w:jc w:val="both"/>
      </w:pPr>
      <w:r>
        <w:t>19. При предоставлении государственной услуги запрещается требовать от Заявителя:</w:t>
      </w:r>
    </w:p>
    <w:p w:rsidR="00410173" w:rsidRDefault="00410173">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0173" w:rsidRDefault="0041017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410173" w:rsidRDefault="00410173">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r>
          <w:rPr>
            <w:color w:val="0000FF"/>
          </w:rPr>
          <w:t>пунктом 4 части 1 статьи 7</w:t>
        </w:r>
      </w:hyperlink>
      <w:r>
        <w:t xml:space="preserve"> Федерального закона N 210-ФЗ.</w:t>
      </w:r>
    </w:p>
    <w:p w:rsidR="00410173" w:rsidRDefault="00410173">
      <w:pPr>
        <w:pStyle w:val="ConsPlusNormal"/>
        <w:jc w:val="both"/>
      </w:pPr>
    </w:p>
    <w:p w:rsidR="00410173" w:rsidRDefault="00410173">
      <w:pPr>
        <w:pStyle w:val="ConsPlusTitle"/>
        <w:jc w:val="center"/>
        <w:outlineLvl w:val="2"/>
      </w:pPr>
      <w:r>
        <w:t>Исчерпывающий перечень оснований для отказа в приеме</w:t>
      </w:r>
    </w:p>
    <w:p w:rsidR="00410173" w:rsidRDefault="00410173">
      <w:pPr>
        <w:pStyle w:val="ConsPlusTitle"/>
        <w:jc w:val="center"/>
      </w:pPr>
      <w:r>
        <w:t>документов, необходимых для предоставления</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410173" w:rsidRDefault="00410173">
      <w:pPr>
        <w:pStyle w:val="ConsPlusNormal"/>
        <w:spacing w:before="220"/>
        <w:ind w:firstLine="540"/>
        <w:jc w:val="both"/>
      </w:pPr>
      <w:r>
        <w:t>1) представление заявительных документов, которые не поддаются прочтению;</w:t>
      </w:r>
    </w:p>
    <w:p w:rsidR="00410173" w:rsidRDefault="00410173">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410173" w:rsidRDefault="00410173">
      <w:pPr>
        <w:pStyle w:val="ConsPlusNormal"/>
        <w:spacing w:before="220"/>
        <w:ind w:firstLine="540"/>
        <w:jc w:val="both"/>
      </w:pPr>
      <w:r>
        <w:t>3) представление заявления, не подписанного Заявителем (его уполномоченным представителем).</w:t>
      </w:r>
    </w:p>
    <w:p w:rsidR="00410173" w:rsidRDefault="00410173">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rsidR="00410173" w:rsidRDefault="00410173">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410173" w:rsidRDefault="00410173">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410173" w:rsidRDefault="00410173">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410173" w:rsidRDefault="00410173">
      <w:pPr>
        <w:pStyle w:val="ConsPlusNormal"/>
        <w:jc w:val="both"/>
      </w:pPr>
    </w:p>
    <w:p w:rsidR="00410173" w:rsidRDefault="00410173">
      <w:pPr>
        <w:pStyle w:val="ConsPlusTitle"/>
        <w:jc w:val="center"/>
        <w:outlineLvl w:val="2"/>
      </w:pPr>
      <w:r>
        <w:t>Исчерпывающий перечень оснований для приостановления</w:t>
      </w:r>
    </w:p>
    <w:p w:rsidR="00410173" w:rsidRDefault="00410173">
      <w:pPr>
        <w:pStyle w:val="ConsPlusTitle"/>
        <w:jc w:val="center"/>
      </w:pPr>
      <w:r>
        <w:t>или отказа в предоставлении государственной услуги</w:t>
      </w:r>
    </w:p>
    <w:p w:rsidR="00410173" w:rsidRDefault="00410173">
      <w:pPr>
        <w:pStyle w:val="ConsPlusNormal"/>
        <w:jc w:val="both"/>
      </w:pPr>
    </w:p>
    <w:p w:rsidR="00410173" w:rsidRDefault="00410173">
      <w:pPr>
        <w:pStyle w:val="ConsPlusNormal"/>
        <w:ind w:firstLine="540"/>
        <w:jc w:val="both"/>
      </w:pPr>
      <w:r>
        <w:t>22. Основания для приостановления предоставления государственной услуги отсутствуют.</w:t>
      </w:r>
    </w:p>
    <w:p w:rsidR="00410173" w:rsidRDefault="00410173">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rsidR="00410173" w:rsidRDefault="00410173">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r>
          <w:rPr>
            <w:color w:val="0000FF"/>
          </w:rPr>
          <w:t>пунктом 2</w:t>
        </w:r>
      </w:hyperlink>
      <w:r>
        <w:t xml:space="preserve"> Регламента;</w:t>
      </w:r>
    </w:p>
    <w:p w:rsidR="00410173" w:rsidRDefault="00410173">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r>
          <w:rPr>
            <w:color w:val="0000FF"/>
          </w:rPr>
          <w:t>пунктом 14</w:t>
        </w:r>
      </w:hyperlink>
      <w:r>
        <w:t xml:space="preserve"> Регламента;</w:t>
      </w:r>
    </w:p>
    <w:p w:rsidR="00410173" w:rsidRDefault="00410173">
      <w:pPr>
        <w:pStyle w:val="ConsPlusNormal"/>
        <w:spacing w:before="220"/>
        <w:ind w:firstLine="540"/>
        <w:jc w:val="both"/>
      </w:pPr>
      <w:r>
        <w:t>3) наличие в заявительных документах искаженных сведений и (или) недостоверной информации.</w:t>
      </w:r>
    </w:p>
    <w:p w:rsidR="00410173" w:rsidRDefault="00410173">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410173" w:rsidRDefault="00410173">
      <w:pPr>
        <w:pStyle w:val="ConsPlusNormal"/>
        <w:jc w:val="both"/>
      </w:pPr>
    </w:p>
    <w:p w:rsidR="00410173" w:rsidRDefault="00410173">
      <w:pPr>
        <w:pStyle w:val="ConsPlusTitle"/>
        <w:jc w:val="center"/>
        <w:outlineLvl w:val="2"/>
      </w:pPr>
      <w:r>
        <w:t>Перечень услуг, которые являются необходимыми</w:t>
      </w:r>
    </w:p>
    <w:p w:rsidR="00410173" w:rsidRDefault="00410173">
      <w:pPr>
        <w:pStyle w:val="ConsPlusTitle"/>
        <w:jc w:val="center"/>
      </w:pPr>
      <w:r>
        <w:t>и обязательными для предоставления государственной услуги,</w:t>
      </w:r>
    </w:p>
    <w:p w:rsidR="00410173" w:rsidRDefault="00410173">
      <w:pPr>
        <w:pStyle w:val="ConsPlusTitle"/>
        <w:jc w:val="center"/>
      </w:pPr>
      <w:r>
        <w:t>в том числе сведения о документе (документах), выдаваемом</w:t>
      </w:r>
    </w:p>
    <w:p w:rsidR="00410173" w:rsidRDefault="00410173">
      <w:pPr>
        <w:pStyle w:val="ConsPlusTitle"/>
        <w:jc w:val="center"/>
      </w:pPr>
      <w:r>
        <w:t>(выдаваемых) организациями, участвующими в предоставлении</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rsidR="00410173" w:rsidRDefault="00410173">
      <w:pPr>
        <w:pStyle w:val="ConsPlusNormal"/>
        <w:jc w:val="both"/>
      </w:pPr>
    </w:p>
    <w:p w:rsidR="00410173" w:rsidRDefault="00410173">
      <w:pPr>
        <w:pStyle w:val="ConsPlusTitle"/>
        <w:jc w:val="center"/>
        <w:outlineLvl w:val="2"/>
      </w:pPr>
      <w:r>
        <w:t>Порядок, размер и основания взимания государственной</w:t>
      </w:r>
    </w:p>
    <w:p w:rsidR="00410173" w:rsidRDefault="00410173">
      <w:pPr>
        <w:pStyle w:val="ConsPlusTitle"/>
        <w:jc w:val="center"/>
      </w:pPr>
      <w:r>
        <w:t>пошлины или иной платы, взимаемой за предоставление</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r>
        <w:t>25. Государственная услуга предоставляется без взимания государственной пошлины или иной платы.</w:t>
      </w:r>
    </w:p>
    <w:p w:rsidR="00410173" w:rsidRDefault="00410173">
      <w:pPr>
        <w:pStyle w:val="ConsPlusNormal"/>
        <w:jc w:val="both"/>
      </w:pPr>
    </w:p>
    <w:p w:rsidR="00410173" w:rsidRDefault="00410173">
      <w:pPr>
        <w:pStyle w:val="ConsPlusTitle"/>
        <w:jc w:val="center"/>
        <w:outlineLvl w:val="2"/>
      </w:pPr>
      <w:r>
        <w:t>Порядок, размер и основания взимания платы</w:t>
      </w:r>
    </w:p>
    <w:p w:rsidR="00410173" w:rsidRDefault="00410173">
      <w:pPr>
        <w:pStyle w:val="ConsPlusTitle"/>
        <w:jc w:val="center"/>
      </w:pPr>
      <w:r>
        <w:t>за предоставление услуг, которые являются необходимыми</w:t>
      </w:r>
    </w:p>
    <w:p w:rsidR="00410173" w:rsidRDefault="00410173">
      <w:pPr>
        <w:pStyle w:val="ConsPlusTitle"/>
        <w:jc w:val="center"/>
      </w:pPr>
      <w:r>
        <w:t>и обязательными для предоставления государственной услуги,</w:t>
      </w:r>
    </w:p>
    <w:p w:rsidR="00410173" w:rsidRDefault="00410173">
      <w:pPr>
        <w:pStyle w:val="ConsPlusTitle"/>
        <w:jc w:val="center"/>
      </w:pPr>
      <w:r>
        <w:t>включая информацию о методике расчета размера такой платы</w:t>
      </w:r>
    </w:p>
    <w:p w:rsidR="00410173" w:rsidRDefault="00410173">
      <w:pPr>
        <w:pStyle w:val="ConsPlusNormal"/>
        <w:jc w:val="both"/>
      </w:pPr>
    </w:p>
    <w:p w:rsidR="00410173" w:rsidRDefault="00410173">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410173" w:rsidRDefault="00410173">
      <w:pPr>
        <w:pStyle w:val="ConsPlusNormal"/>
        <w:jc w:val="both"/>
      </w:pPr>
    </w:p>
    <w:p w:rsidR="00410173" w:rsidRDefault="00410173">
      <w:pPr>
        <w:pStyle w:val="ConsPlusTitle"/>
        <w:jc w:val="center"/>
        <w:outlineLvl w:val="2"/>
      </w:pPr>
      <w:r>
        <w:t>Максимальный срок ожидания в очереди при подаче</w:t>
      </w:r>
    </w:p>
    <w:p w:rsidR="00410173" w:rsidRDefault="00410173">
      <w:pPr>
        <w:pStyle w:val="ConsPlusTitle"/>
        <w:jc w:val="center"/>
      </w:pPr>
      <w:r>
        <w:t>запроса о предоставлении государственной услуги, услуги,</w:t>
      </w:r>
    </w:p>
    <w:p w:rsidR="00410173" w:rsidRDefault="00410173">
      <w:pPr>
        <w:pStyle w:val="ConsPlusTitle"/>
        <w:jc w:val="center"/>
      </w:pPr>
      <w:r>
        <w:t>предоставляемой организацией, участвующей в предоставлении</w:t>
      </w:r>
    </w:p>
    <w:p w:rsidR="00410173" w:rsidRDefault="00410173">
      <w:pPr>
        <w:pStyle w:val="ConsPlusTitle"/>
        <w:jc w:val="center"/>
      </w:pPr>
      <w:r>
        <w:t>государственной услуги, и при получении результата</w:t>
      </w:r>
    </w:p>
    <w:p w:rsidR="00410173" w:rsidRDefault="00410173">
      <w:pPr>
        <w:pStyle w:val="ConsPlusTitle"/>
        <w:jc w:val="center"/>
      </w:pPr>
      <w:r>
        <w:t>предоставления таких услуг</w:t>
      </w:r>
    </w:p>
    <w:p w:rsidR="00410173" w:rsidRDefault="00410173">
      <w:pPr>
        <w:pStyle w:val="ConsPlusNormal"/>
        <w:jc w:val="both"/>
      </w:pPr>
    </w:p>
    <w:p w:rsidR="00410173" w:rsidRDefault="00410173">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410173" w:rsidRDefault="00410173">
      <w:pPr>
        <w:pStyle w:val="ConsPlusNormal"/>
        <w:jc w:val="both"/>
      </w:pPr>
    </w:p>
    <w:p w:rsidR="00410173" w:rsidRDefault="00410173">
      <w:pPr>
        <w:pStyle w:val="ConsPlusTitle"/>
        <w:jc w:val="center"/>
        <w:outlineLvl w:val="2"/>
      </w:pPr>
      <w:r>
        <w:t>Срок и порядок регистрации запроса заявителя</w:t>
      </w:r>
    </w:p>
    <w:p w:rsidR="00410173" w:rsidRDefault="00410173">
      <w:pPr>
        <w:pStyle w:val="ConsPlusTitle"/>
        <w:jc w:val="center"/>
      </w:pPr>
      <w:r>
        <w:t>о предоставлении государственной услуги и услуги,</w:t>
      </w:r>
    </w:p>
    <w:p w:rsidR="00410173" w:rsidRDefault="00410173">
      <w:pPr>
        <w:pStyle w:val="ConsPlusTitle"/>
        <w:jc w:val="center"/>
      </w:pPr>
      <w:r>
        <w:t>предоставляемой организацией, участвующей в предоставлении</w:t>
      </w:r>
    </w:p>
    <w:p w:rsidR="00410173" w:rsidRDefault="00410173">
      <w:pPr>
        <w:pStyle w:val="ConsPlusTitle"/>
        <w:jc w:val="center"/>
      </w:pPr>
      <w:r>
        <w:t>государственной услуги, в том числе в электронной форме</w:t>
      </w:r>
    </w:p>
    <w:p w:rsidR="00410173" w:rsidRDefault="00410173">
      <w:pPr>
        <w:pStyle w:val="ConsPlusNormal"/>
        <w:jc w:val="both"/>
      </w:pPr>
    </w:p>
    <w:p w:rsidR="00410173" w:rsidRDefault="00410173">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410173" w:rsidRDefault="00410173">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10173" w:rsidRDefault="00410173">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410173" w:rsidRDefault="00410173">
      <w:pPr>
        <w:pStyle w:val="ConsPlusNormal"/>
        <w:jc w:val="both"/>
      </w:pPr>
    </w:p>
    <w:p w:rsidR="00410173" w:rsidRDefault="00410173">
      <w:pPr>
        <w:pStyle w:val="ConsPlusTitle"/>
        <w:jc w:val="center"/>
        <w:outlineLvl w:val="2"/>
      </w:pPr>
      <w:r>
        <w:t>Требования к помещениям, в которых предоставляется</w:t>
      </w:r>
    </w:p>
    <w:p w:rsidR="00410173" w:rsidRDefault="00410173">
      <w:pPr>
        <w:pStyle w:val="ConsPlusTitle"/>
        <w:jc w:val="center"/>
      </w:pPr>
      <w:r>
        <w:t>государственная услуга, к залу ожидания, местам</w:t>
      </w:r>
    </w:p>
    <w:p w:rsidR="00410173" w:rsidRDefault="00410173">
      <w:pPr>
        <w:pStyle w:val="ConsPlusTitle"/>
        <w:jc w:val="center"/>
      </w:pPr>
      <w:r>
        <w:t>для заполнения запросов о предоставлении государственной</w:t>
      </w:r>
    </w:p>
    <w:p w:rsidR="00410173" w:rsidRDefault="00410173">
      <w:pPr>
        <w:pStyle w:val="ConsPlusTitle"/>
        <w:jc w:val="center"/>
      </w:pPr>
      <w:r>
        <w:t>услуги, информационным стендам с образцами их заполнения</w:t>
      </w:r>
    </w:p>
    <w:p w:rsidR="00410173" w:rsidRDefault="00410173">
      <w:pPr>
        <w:pStyle w:val="ConsPlusTitle"/>
        <w:jc w:val="center"/>
      </w:pPr>
      <w:r>
        <w:t>и перечнем документов, необходимых для предоставления каждой</w:t>
      </w:r>
    </w:p>
    <w:p w:rsidR="00410173" w:rsidRDefault="00410173">
      <w:pPr>
        <w:pStyle w:val="ConsPlusTitle"/>
        <w:jc w:val="center"/>
      </w:pPr>
      <w:r>
        <w:t>государственной услуги, размещению и оформлению визуальной,</w:t>
      </w:r>
    </w:p>
    <w:p w:rsidR="00410173" w:rsidRDefault="00410173">
      <w:pPr>
        <w:pStyle w:val="ConsPlusTitle"/>
        <w:jc w:val="center"/>
      </w:pPr>
      <w:r>
        <w:t>текстовой и мультимедийной информации о порядке</w:t>
      </w:r>
    </w:p>
    <w:p w:rsidR="00410173" w:rsidRDefault="00410173">
      <w:pPr>
        <w:pStyle w:val="ConsPlusTitle"/>
        <w:jc w:val="center"/>
      </w:pPr>
      <w:r>
        <w:lastRenderedPageBreak/>
        <w:t>предоставления такой услуги, в том числе к обеспечению</w:t>
      </w:r>
    </w:p>
    <w:p w:rsidR="00410173" w:rsidRDefault="00410173">
      <w:pPr>
        <w:pStyle w:val="ConsPlusTitle"/>
        <w:jc w:val="center"/>
      </w:pPr>
      <w:r>
        <w:t>доступности для инвалидов указанных объектов</w:t>
      </w:r>
    </w:p>
    <w:p w:rsidR="00410173" w:rsidRDefault="00410173">
      <w:pPr>
        <w:pStyle w:val="ConsPlusTitle"/>
        <w:jc w:val="center"/>
      </w:pPr>
      <w:r>
        <w:t>в соответствии с законодательством Российской</w:t>
      </w:r>
    </w:p>
    <w:p w:rsidR="00410173" w:rsidRDefault="00410173">
      <w:pPr>
        <w:pStyle w:val="ConsPlusTitle"/>
        <w:jc w:val="center"/>
      </w:pPr>
      <w:r>
        <w:t>Федерации о социальной защите инвалидов</w:t>
      </w:r>
    </w:p>
    <w:p w:rsidR="00410173" w:rsidRDefault="00410173">
      <w:pPr>
        <w:pStyle w:val="ConsPlusNormal"/>
        <w:jc w:val="both"/>
      </w:pPr>
    </w:p>
    <w:p w:rsidR="00410173" w:rsidRDefault="00410173">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410173" w:rsidRDefault="00410173">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410173" w:rsidRDefault="00410173">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10173" w:rsidRDefault="00410173">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410173" w:rsidRDefault="00410173">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410173" w:rsidRDefault="00410173">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10173" w:rsidRDefault="00410173">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410173" w:rsidRDefault="00410173">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10173" w:rsidRDefault="00410173">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410173" w:rsidRDefault="0041017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410173" w:rsidRDefault="00410173">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0173" w:rsidRDefault="0041017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410173" w:rsidRDefault="00410173">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410173" w:rsidRDefault="00410173">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410173" w:rsidRDefault="00410173">
      <w:pPr>
        <w:pStyle w:val="ConsPlusNormal"/>
        <w:spacing w:before="220"/>
        <w:ind w:firstLine="540"/>
        <w:jc w:val="both"/>
      </w:pPr>
      <w:r>
        <w:lastRenderedPageBreak/>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410173" w:rsidRDefault="00410173">
      <w:pPr>
        <w:pStyle w:val="ConsPlusNormal"/>
        <w:jc w:val="both"/>
      </w:pPr>
    </w:p>
    <w:p w:rsidR="00410173" w:rsidRDefault="00410173">
      <w:pPr>
        <w:pStyle w:val="ConsPlusTitle"/>
        <w:jc w:val="center"/>
        <w:outlineLvl w:val="2"/>
      </w:pPr>
      <w:r>
        <w:t>Показатели доступности и качества государственной</w:t>
      </w:r>
    </w:p>
    <w:p w:rsidR="00410173" w:rsidRDefault="00410173">
      <w:pPr>
        <w:pStyle w:val="ConsPlusTitle"/>
        <w:jc w:val="center"/>
      </w:pPr>
      <w:r>
        <w:t>услуги, в том числе количество взаимодействий заявителя</w:t>
      </w:r>
    </w:p>
    <w:p w:rsidR="00410173" w:rsidRDefault="00410173">
      <w:pPr>
        <w:pStyle w:val="ConsPlusTitle"/>
        <w:jc w:val="center"/>
      </w:pPr>
      <w:r>
        <w:t>с должностными лицами при предоставлении государственной</w:t>
      </w:r>
    </w:p>
    <w:p w:rsidR="00410173" w:rsidRDefault="00410173">
      <w:pPr>
        <w:pStyle w:val="ConsPlusTitle"/>
        <w:jc w:val="center"/>
      </w:pPr>
      <w:r>
        <w:t>услуги и их продолжительность, возможность получения</w:t>
      </w:r>
    </w:p>
    <w:p w:rsidR="00410173" w:rsidRDefault="00410173">
      <w:pPr>
        <w:pStyle w:val="ConsPlusTitle"/>
        <w:jc w:val="center"/>
      </w:pPr>
      <w:r>
        <w:t>информации о ходе предоставления государственной услуги,</w:t>
      </w:r>
    </w:p>
    <w:p w:rsidR="00410173" w:rsidRDefault="00410173">
      <w:pPr>
        <w:pStyle w:val="ConsPlusTitle"/>
        <w:jc w:val="center"/>
      </w:pPr>
      <w:r>
        <w:t>в том числе с использованием информационно-коммуникационных</w:t>
      </w:r>
    </w:p>
    <w:p w:rsidR="00410173" w:rsidRDefault="00410173">
      <w:pPr>
        <w:pStyle w:val="ConsPlusTitle"/>
        <w:jc w:val="center"/>
      </w:pPr>
      <w:r>
        <w:t>технологий, возможность либо невозможность получения</w:t>
      </w:r>
    </w:p>
    <w:p w:rsidR="00410173" w:rsidRDefault="00410173">
      <w:pPr>
        <w:pStyle w:val="ConsPlusTitle"/>
        <w:jc w:val="center"/>
      </w:pPr>
      <w:r>
        <w:t>государственной услуги в многофункциональном центре</w:t>
      </w:r>
    </w:p>
    <w:p w:rsidR="00410173" w:rsidRDefault="00410173">
      <w:pPr>
        <w:pStyle w:val="ConsPlusTitle"/>
        <w:jc w:val="center"/>
      </w:pPr>
      <w:r>
        <w:t>предоставления государственных и муниципальных услуг</w:t>
      </w:r>
    </w:p>
    <w:p w:rsidR="00410173" w:rsidRDefault="00410173">
      <w:pPr>
        <w:pStyle w:val="ConsPlusTitle"/>
        <w:jc w:val="center"/>
      </w:pPr>
      <w:r>
        <w:t>(в том числе в полном объеме), в любом территориальном</w:t>
      </w:r>
    </w:p>
    <w:p w:rsidR="00410173" w:rsidRDefault="00410173">
      <w:pPr>
        <w:pStyle w:val="ConsPlusTitle"/>
        <w:jc w:val="center"/>
      </w:pPr>
      <w:r>
        <w:t>подразделении органа, предоставляющего государственную</w:t>
      </w:r>
    </w:p>
    <w:p w:rsidR="00410173" w:rsidRDefault="00410173">
      <w:pPr>
        <w:pStyle w:val="ConsPlusTitle"/>
        <w:jc w:val="center"/>
      </w:pPr>
      <w:r>
        <w:t>услугу, по выбору заявителя (экстерриториальный принцип),</w:t>
      </w:r>
    </w:p>
    <w:p w:rsidR="00410173" w:rsidRDefault="00410173">
      <w:pPr>
        <w:pStyle w:val="ConsPlusTitle"/>
        <w:jc w:val="center"/>
      </w:pPr>
      <w:r>
        <w:t>посредством запроса о предоставлении нескольких</w:t>
      </w:r>
    </w:p>
    <w:p w:rsidR="00410173" w:rsidRDefault="00410173">
      <w:pPr>
        <w:pStyle w:val="ConsPlusTitle"/>
        <w:jc w:val="center"/>
      </w:pPr>
      <w:r>
        <w:t>государственных и (или) муниципальных услуг</w:t>
      </w:r>
    </w:p>
    <w:p w:rsidR="00410173" w:rsidRDefault="00410173">
      <w:pPr>
        <w:pStyle w:val="ConsPlusTitle"/>
        <w:jc w:val="center"/>
      </w:pPr>
      <w:r>
        <w:t>в многофункциональных центрах предоставления</w:t>
      </w:r>
    </w:p>
    <w:p w:rsidR="00410173" w:rsidRDefault="00410173">
      <w:pPr>
        <w:pStyle w:val="ConsPlusTitle"/>
        <w:jc w:val="center"/>
      </w:pPr>
      <w:r>
        <w:t>государственных и муниципальных услуг, предусмотренного</w:t>
      </w:r>
    </w:p>
    <w:p w:rsidR="00410173" w:rsidRDefault="00410173">
      <w:pPr>
        <w:pStyle w:val="ConsPlusTitle"/>
        <w:jc w:val="center"/>
      </w:pPr>
      <w:hyperlink r:id="rId10">
        <w:r>
          <w:rPr>
            <w:color w:val="0000FF"/>
          </w:rPr>
          <w:t>статьей 15.1</w:t>
        </w:r>
      </w:hyperlink>
      <w:r>
        <w:t xml:space="preserve"> Федерального закона от 27 июля 2010 г.</w:t>
      </w:r>
    </w:p>
    <w:p w:rsidR="00410173" w:rsidRDefault="00410173">
      <w:pPr>
        <w:pStyle w:val="ConsPlusTitle"/>
        <w:jc w:val="center"/>
      </w:pPr>
      <w:r>
        <w:t>N 210-ФЗ "Об организации предоставления</w:t>
      </w:r>
    </w:p>
    <w:p w:rsidR="00410173" w:rsidRDefault="00410173">
      <w:pPr>
        <w:pStyle w:val="ConsPlusTitle"/>
        <w:jc w:val="center"/>
      </w:pPr>
      <w:r>
        <w:t>государственных и муниципальных услуг"</w:t>
      </w:r>
    </w:p>
    <w:p w:rsidR="00410173" w:rsidRDefault="00410173">
      <w:pPr>
        <w:pStyle w:val="ConsPlusNormal"/>
        <w:jc w:val="both"/>
      </w:pPr>
    </w:p>
    <w:p w:rsidR="00410173" w:rsidRDefault="00410173">
      <w:pPr>
        <w:pStyle w:val="ConsPlusNormal"/>
        <w:ind w:firstLine="540"/>
        <w:jc w:val="both"/>
      </w:pPr>
      <w:r>
        <w:t>36. Показателями доступности предоставления государственной услуги являются:</w:t>
      </w:r>
    </w:p>
    <w:p w:rsidR="00410173" w:rsidRDefault="00410173">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410173" w:rsidRDefault="00410173">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410173" w:rsidRDefault="00410173">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410173" w:rsidRDefault="00410173">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410173" w:rsidRDefault="00410173">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410173" w:rsidRDefault="00410173">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410173" w:rsidRDefault="00410173">
      <w:pPr>
        <w:pStyle w:val="ConsPlusNormal"/>
        <w:spacing w:before="220"/>
        <w:ind w:firstLine="540"/>
        <w:jc w:val="both"/>
      </w:pPr>
      <w:r>
        <w:t>37. Качество предоставления государственной услуги характеризуется:</w:t>
      </w:r>
    </w:p>
    <w:p w:rsidR="00410173" w:rsidRDefault="00410173">
      <w:pPr>
        <w:pStyle w:val="ConsPlusNormal"/>
        <w:spacing w:before="220"/>
        <w:ind w:firstLine="540"/>
        <w:jc w:val="both"/>
      </w:pPr>
      <w:r>
        <w:t>отсутствием очередей при приеме или получении документов Заявителями;</w:t>
      </w:r>
    </w:p>
    <w:p w:rsidR="00410173" w:rsidRDefault="00410173">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410173" w:rsidRDefault="00410173">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410173" w:rsidRDefault="00410173">
      <w:pPr>
        <w:pStyle w:val="ConsPlusNormal"/>
        <w:spacing w:before="220"/>
        <w:ind w:firstLine="540"/>
        <w:jc w:val="both"/>
      </w:pPr>
      <w:r>
        <w:lastRenderedPageBreak/>
        <w:t>отсутствием нарушений сроков в процессе предоставления государственной услуги;</w:t>
      </w:r>
    </w:p>
    <w:p w:rsidR="00410173" w:rsidRDefault="00410173">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rsidR="00410173" w:rsidRDefault="00410173">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410173" w:rsidRDefault="0041017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rsidR="00410173" w:rsidRDefault="00410173">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410173" w:rsidRDefault="00410173">
      <w:pPr>
        <w:pStyle w:val="ConsPlusNormal"/>
        <w:spacing w:before="220"/>
        <w:ind w:firstLine="540"/>
        <w:jc w:val="both"/>
      </w:pPr>
      <w:r>
        <w:t>получения информации о порядке и сроках государственной услуги;</w:t>
      </w:r>
    </w:p>
    <w:p w:rsidR="00410173" w:rsidRDefault="00410173">
      <w:pPr>
        <w:pStyle w:val="ConsPlusNormal"/>
        <w:spacing w:before="220"/>
        <w:ind w:firstLine="540"/>
        <w:jc w:val="both"/>
      </w:pPr>
      <w:r>
        <w:t>формирования заявления о предоставлении государственной услуги;</w:t>
      </w:r>
    </w:p>
    <w:p w:rsidR="00410173" w:rsidRDefault="00410173">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410173" w:rsidRDefault="00410173">
      <w:pPr>
        <w:pStyle w:val="ConsPlusNormal"/>
        <w:spacing w:before="220"/>
        <w:ind w:firstLine="540"/>
        <w:jc w:val="both"/>
      </w:pPr>
      <w:r>
        <w:t>получения результата предоставления государственной услуги;</w:t>
      </w:r>
    </w:p>
    <w:p w:rsidR="00410173" w:rsidRDefault="00410173">
      <w:pPr>
        <w:pStyle w:val="ConsPlusNormal"/>
        <w:spacing w:before="220"/>
        <w:ind w:firstLine="540"/>
        <w:jc w:val="both"/>
      </w:pPr>
      <w:r>
        <w:t>получения сведений о ходе выполнения запроса о предоставлении государственной услуги;</w:t>
      </w:r>
    </w:p>
    <w:p w:rsidR="00410173" w:rsidRDefault="00410173">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rsidR="00410173" w:rsidRDefault="00410173">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410173" w:rsidRDefault="00410173">
      <w:pPr>
        <w:pStyle w:val="ConsPlusNormal"/>
        <w:spacing w:before="220"/>
        <w:ind w:firstLine="540"/>
        <w:jc w:val="both"/>
      </w:pPr>
      <w:r>
        <w:t>для получения информации по вопросам предоставления государственной услуги;</w:t>
      </w:r>
    </w:p>
    <w:p w:rsidR="00410173" w:rsidRDefault="00410173">
      <w:pPr>
        <w:pStyle w:val="ConsPlusNormal"/>
        <w:spacing w:before="220"/>
        <w:ind w:firstLine="540"/>
        <w:jc w:val="both"/>
      </w:pPr>
      <w:r>
        <w:t>для подачи документов, необходимых для предоставления государственной услуги;</w:t>
      </w:r>
    </w:p>
    <w:p w:rsidR="00410173" w:rsidRDefault="00410173">
      <w:pPr>
        <w:pStyle w:val="ConsPlusNormal"/>
        <w:spacing w:before="220"/>
        <w:ind w:firstLine="540"/>
        <w:jc w:val="both"/>
      </w:pPr>
      <w:r>
        <w:t>для получения информации о ходе предоставления государственной услуги;</w:t>
      </w:r>
    </w:p>
    <w:p w:rsidR="00410173" w:rsidRDefault="00410173">
      <w:pPr>
        <w:pStyle w:val="ConsPlusNormal"/>
        <w:spacing w:before="220"/>
        <w:ind w:firstLine="540"/>
        <w:jc w:val="both"/>
      </w:pPr>
      <w:r>
        <w:t>для получения результата предоставления государственной услуги.</w:t>
      </w:r>
    </w:p>
    <w:p w:rsidR="00410173" w:rsidRDefault="00410173">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410173" w:rsidRDefault="00410173">
      <w:pPr>
        <w:pStyle w:val="ConsPlusNormal"/>
        <w:jc w:val="both"/>
      </w:pPr>
    </w:p>
    <w:p w:rsidR="00410173" w:rsidRDefault="00410173">
      <w:pPr>
        <w:pStyle w:val="ConsPlusTitle"/>
        <w:jc w:val="center"/>
        <w:outlineLvl w:val="2"/>
      </w:pPr>
      <w:r>
        <w:t>Иные требования, в том числе учитывающие</w:t>
      </w:r>
    </w:p>
    <w:p w:rsidR="00410173" w:rsidRDefault="00410173">
      <w:pPr>
        <w:pStyle w:val="ConsPlusTitle"/>
        <w:jc w:val="center"/>
      </w:pPr>
      <w:r>
        <w:t>особенности предоставления государственной</w:t>
      </w:r>
    </w:p>
    <w:p w:rsidR="00410173" w:rsidRDefault="00410173">
      <w:pPr>
        <w:pStyle w:val="ConsPlusTitle"/>
        <w:jc w:val="center"/>
      </w:pPr>
      <w:r>
        <w:t>услуги по экстерриториальному принципу (в случае,</w:t>
      </w:r>
    </w:p>
    <w:p w:rsidR="00410173" w:rsidRDefault="00410173">
      <w:pPr>
        <w:pStyle w:val="ConsPlusTitle"/>
        <w:jc w:val="center"/>
      </w:pPr>
      <w:r>
        <w:t>если государственная услуга предоставляется</w:t>
      </w:r>
    </w:p>
    <w:p w:rsidR="00410173" w:rsidRDefault="00410173">
      <w:pPr>
        <w:pStyle w:val="ConsPlusTitle"/>
        <w:jc w:val="center"/>
      </w:pPr>
      <w:r>
        <w:t>по экстерриториальному принципу) и особенности</w:t>
      </w:r>
    </w:p>
    <w:p w:rsidR="00410173" w:rsidRDefault="00410173">
      <w:pPr>
        <w:pStyle w:val="ConsPlusTitle"/>
        <w:jc w:val="center"/>
      </w:pPr>
      <w:r>
        <w:t>предоставления государственной услуги</w:t>
      </w:r>
    </w:p>
    <w:p w:rsidR="00410173" w:rsidRDefault="00410173">
      <w:pPr>
        <w:pStyle w:val="ConsPlusTitle"/>
        <w:jc w:val="center"/>
      </w:pPr>
      <w:r>
        <w:t>в электронной форме</w:t>
      </w:r>
    </w:p>
    <w:p w:rsidR="00410173" w:rsidRDefault="00410173">
      <w:pPr>
        <w:pStyle w:val="ConsPlusNormal"/>
        <w:jc w:val="both"/>
      </w:pPr>
    </w:p>
    <w:p w:rsidR="00410173" w:rsidRDefault="00410173">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410173" w:rsidRDefault="00410173">
      <w:pPr>
        <w:pStyle w:val="ConsPlusNormal"/>
        <w:spacing w:before="220"/>
        <w:ind w:firstLine="540"/>
        <w:jc w:val="both"/>
      </w:pPr>
      <w:r>
        <w:t>На Едином портале размещается следующая информация:</w:t>
      </w:r>
    </w:p>
    <w:p w:rsidR="00410173" w:rsidRDefault="00410173">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0173" w:rsidRDefault="00410173">
      <w:pPr>
        <w:pStyle w:val="ConsPlusNormal"/>
        <w:spacing w:before="220"/>
        <w:ind w:firstLine="540"/>
        <w:jc w:val="both"/>
      </w:pPr>
      <w:r>
        <w:t>2) круг Заявителей;</w:t>
      </w:r>
    </w:p>
    <w:p w:rsidR="00410173" w:rsidRDefault="00410173">
      <w:pPr>
        <w:pStyle w:val="ConsPlusNormal"/>
        <w:spacing w:before="220"/>
        <w:ind w:firstLine="540"/>
        <w:jc w:val="both"/>
      </w:pPr>
      <w:r>
        <w:t>3) срок предоставления государственной услуги;</w:t>
      </w:r>
    </w:p>
    <w:p w:rsidR="00410173" w:rsidRDefault="00410173">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10173" w:rsidRDefault="00410173">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410173" w:rsidRDefault="00410173">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10173" w:rsidRDefault="0041017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410173" w:rsidRDefault="00410173">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410173" w:rsidRDefault="00410173">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410173" w:rsidRDefault="00410173">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2">
        <w:r>
          <w:rPr>
            <w:color w:val="0000FF"/>
          </w:rPr>
          <w:t>законом</w:t>
        </w:r>
      </w:hyperlink>
      <w:r>
        <w:t xml:space="preserve"> N 63-ФЗ.</w:t>
      </w:r>
    </w:p>
    <w:p w:rsidR="00410173" w:rsidRDefault="00410173">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410173" w:rsidRDefault="00410173">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r>
          <w:rPr>
            <w:color w:val="0000FF"/>
          </w:rPr>
          <w:t>законом</w:t>
        </w:r>
      </w:hyperlink>
      <w:r>
        <w:t xml:space="preserve"> N 63-ФЗ.</w:t>
      </w:r>
    </w:p>
    <w:p w:rsidR="00410173" w:rsidRDefault="00410173">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4">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410173" w:rsidRDefault="00410173">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0173" w:rsidRDefault="00410173">
      <w:pPr>
        <w:pStyle w:val="ConsPlusNormal"/>
        <w:spacing w:before="220"/>
        <w:ind w:firstLine="540"/>
        <w:jc w:val="both"/>
      </w:pPr>
      <w:r>
        <w:t>47. При формировании заявления обеспечивается:</w:t>
      </w:r>
    </w:p>
    <w:p w:rsidR="00410173" w:rsidRDefault="00410173">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r>
          <w:rPr>
            <w:color w:val="0000FF"/>
          </w:rPr>
          <w:t>пунктах 14</w:t>
        </w:r>
      </w:hyperlink>
      <w:r>
        <w:t xml:space="preserve">, </w:t>
      </w:r>
      <w:hyperlink w:anchor="P149">
        <w:r>
          <w:rPr>
            <w:color w:val="0000FF"/>
          </w:rPr>
          <w:t>15</w:t>
        </w:r>
      </w:hyperlink>
      <w:r>
        <w:t xml:space="preserve"> Регламента, необходимых для предоставления государственной услуги;</w:t>
      </w:r>
    </w:p>
    <w:p w:rsidR="00410173" w:rsidRDefault="00410173">
      <w:pPr>
        <w:pStyle w:val="ConsPlusNormal"/>
        <w:spacing w:before="220"/>
        <w:ind w:firstLine="540"/>
        <w:jc w:val="both"/>
      </w:pPr>
      <w:r>
        <w:t>возможность печати на бумажном носителе копии электронной формы заявления;</w:t>
      </w:r>
    </w:p>
    <w:p w:rsidR="00410173" w:rsidRDefault="00410173">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10173" w:rsidRDefault="00410173">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410173" w:rsidRDefault="00410173">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410173" w:rsidRDefault="00410173">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410173" w:rsidRDefault="00410173">
      <w:pPr>
        <w:pStyle w:val="ConsPlusNormal"/>
        <w:spacing w:before="220"/>
        <w:ind w:firstLine="540"/>
        <w:jc w:val="both"/>
      </w:pPr>
      <w:r>
        <w:t xml:space="preserve">48. Сформированное и подписанное заявление и иные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410173" w:rsidRDefault="00410173">
      <w:pPr>
        <w:pStyle w:val="ConsPlusNormal"/>
        <w:spacing w:before="220"/>
        <w:ind w:firstLine="540"/>
        <w:jc w:val="both"/>
      </w:pPr>
      <w:r>
        <w:t>При предоставлении государственной услуги в электронной форме Заявителю направляется:</w:t>
      </w:r>
    </w:p>
    <w:p w:rsidR="00410173" w:rsidRDefault="00410173">
      <w:pPr>
        <w:pStyle w:val="ConsPlusNormal"/>
        <w:spacing w:before="220"/>
        <w:ind w:firstLine="540"/>
        <w:jc w:val="both"/>
      </w:pPr>
      <w:r>
        <w:t>1) уведомление о приеме и регистрации заявительных документов;</w:t>
      </w:r>
    </w:p>
    <w:p w:rsidR="00410173" w:rsidRDefault="00410173">
      <w:pPr>
        <w:pStyle w:val="ConsPlusNormal"/>
        <w:spacing w:before="220"/>
        <w:ind w:firstLine="540"/>
        <w:jc w:val="both"/>
      </w:pPr>
      <w:r>
        <w:t>2) уведомление о начале процедуры предоставления государственной услуги;</w:t>
      </w:r>
    </w:p>
    <w:p w:rsidR="00410173" w:rsidRDefault="00410173">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410173" w:rsidRDefault="00410173">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410173" w:rsidRDefault="00410173">
      <w:pPr>
        <w:pStyle w:val="ConsPlusNormal"/>
        <w:spacing w:before="220"/>
        <w:ind w:firstLine="540"/>
        <w:jc w:val="both"/>
      </w:pPr>
      <w:r>
        <w:t>5) уведомление о результатах рассмотрения документов;</w:t>
      </w:r>
    </w:p>
    <w:p w:rsidR="00410173" w:rsidRDefault="00410173">
      <w:pPr>
        <w:pStyle w:val="ConsPlusNormal"/>
        <w:spacing w:before="220"/>
        <w:ind w:firstLine="540"/>
        <w:jc w:val="both"/>
      </w:pPr>
      <w:r>
        <w:t>6) уведомление о возможности получить результат предоставления государственной услуги;</w:t>
      </w:r>
    </w:p>
    <w:p w:rsidR="00410173" w:rsidRDefault="00410173">
      <w:pPr>
        <w:pStyle w:val="ConsPlusNormal"/>
        <w:spacing w:before="220"/>
        <w:ind w:firstLine="540"/>
        <w:jc w:val="both"/>
      </w:pPr>
      <w:r>
        <w:t>7) уведомление об окончании предоставления государственной услуги.</w:t>
      </w:r>
    </w:p>
    <w:p w:rsidR="00410173" w:rsidRDefault="00410173">
      <w:pPr>
        <w:pStyle w:val="ConsPlusNormal"/>
        <w:spacing w:before="220"/>
        <w:ind w:firstLine="540"/>
        <w:jc w:val="both"/>
      </w:pPr>
      <w:r>
        <w:t>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410173" w:rsidRDefault="00410173">
      <w:pPr>
        <w:pStyle w:val="ConsPlusNormal"/>
        <w:spacing w:before="220"/>
        <w:ind w:firstLine="540"/>
        <w:jc w:val="both"/>
      </w:pPr>
      <w:r>
        <w:lastRenderedPageBreak/>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410173" w:rsidRDefault="00410173">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410173" w:rsidRDefault="00410173">
      <w:pPr>
        <w:pStyle w:val="ConsPlusNormal"/>
        <w:jc w:val="both"/>
      </w:pPr>
    </w:p>
    <w:p w:rsidR="00410173" w:rsidRDefault="00410173">
      <w:pPr>
        <w:pStyle w:val="ConsPlusTitle"/>
        <w:jc w:val="center"/>
        <w:outlineLvl w:val="1"/>
      </w:pPr>
      <w:r>
        <w:t>III. Состав, последовательность и сроки выполнения</w:t>
      </w:r>
    </w:p>
    <w:p w:rsidR="00410173" w:rsidRDefault="00410173">
      <w:pPr>
        <w:pStyle w:val="ConsPlusTitle"/>
        <w:jc w:val="center"/>
      </w:pPr>
      <w:r>
        <w:t>административных процедур (действий), требования к порядку</w:t>
      </w:r>
    </w:p>
    <w:p w:rsidR="00410173" w:rsidRDefault="00410173">
      <w:pPr>
        <w:pStyle w:val="ConsPlusTitle"/>
        <w:jc w:val="center"/>
      </w:pPr>
      <w:r>
        <w:t>их выполнения, в том числе особенности выполнения</w:t>
      </w:r>
    </w:p>
    <w:p w:rsidR="00410173" w:rsidRDefault="00410173">
      <w:pPr>
        <w:pStyle w:val="ConsPlusTitle"/>
        <w:jc w:val="center"/>
      </w:pPr>
      <w:r>
        <w:t>административных процедур (действий)</w:t>
      </w:r>
    </w:p>
    <w:p w:rsidR="00410173" w:rsidRDefault="00410173">
      <w:pPr>
        <w:pStyle w:val="ConsPlusTitle"/>
        <w:jc w:val="center"/>
      </w:pPr>
      <w:r>
        <w:t>в электронном виде</w:t>
      </w:r>
    </w:p>
    <w:p w:rsidR="00410173" w:rsidRDefault="00410173">
      <w:pPr>
        <w:pStyle w:val="ConsPlusNormal"/>
        <w:jc w:val="both"/>
      </w:pPr>
    </w:p>
    <w:p w:rsidR="00410173" w:rsidRDefault="00410173">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410173" w:rsidRDefault="00410173">
      <w:pPr>
        <w:pStyle w:val="ConsPlusNormal"/>
        <w:spacing w:before="220"/>
        <w:ind w:firstLine="540"/>
        <w:jc w:val="both"/>
      </w:pPr>
      <w:r>
        <w:t>1) прием заявительных документов, их регистрация, отказ в приеме заявительных документов;</w:t>
      </w:r>
    </w:p>
    <w:p w:rsidR="00410173" w:rsidRDefault="00410173">
      <w:pPr>
        <w:pStyle w:val="ConsPlusNormal"/>
        <w:spacing w:before="220"/>
        <w:ind w:firstLine="540"/>
        <w:jc w:val="both"/>
      </w:pPr>
      <w:r>
        <w:t>2) рассмотрение заявления о выдаче Заключения;</w:t>
      </w:r>
    </w:p>
    <w:p w:rsidR="00410173" w:rsidRDefault="00410173">
      <w:pPr>
        <w:pStyle w:val="ConsPlusNormal"/>
        <w:spacing w:before="220"/>
        <w:ind w:firstLine="540"/>
        <w:jc w:val="both"/>
      </w:pPr>
      <w:r>
        <w:t>3) оформление и выдача Заключения или уведомления об отказе в выдаче Заключения;</w:t>
      </w:r>
    </w:p>
    <w:p w:rsidR="00410173" w:rsidRDefault="00410173">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410173" w:rsidRDefault="00410173">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410173" w:rsidRDefault="00410173">
      <w:pPr>
        <w:pStyle w:val="ConsPlusNormal"/>
        <w:spacing w:before="220"/>
        <w:ind w:firstLine="540"/>
        <w:jc w:val="both"/>
      </w:pPr>
      <w:r>
        <w:t>1) прием заявительных документов, их регистрация, отказ в приеме заявительных документов;</w:t>
      </w:r>
    </w:p>
    <w:p w:rsidR="00410173" w:rsidRDefault="00410173">
      <w:pPr>
        <w:pStyle w:val="ConsPlusNormal"/>
        <w:spacing w:before="220"/>
        <w:ind w:firstLine="540"/>
        <w:jc w:val="both"/>
      </w:pPr>
      <w:r>
        <w:t>2) рассмотрение заявления о выдаче Заключения;</w:t>
      </w:r>
    </w:p>
    <w:p w:rsidR="00410173" w:rsidRDefault="00410173">
      <w:pPr>
        <w:pStyle w:val="ConsPlusNormal"/>
        <w:spacing w:before="220"/>
        <w:ind w:firstLine="540"/>
        <w:jc w:val="both"/>
      </w:pPr>
      <w:r>
        <w:t>3) оформление и выдача Заключения или уведомления об отказе в выдаче Заключения;</w:t>
      </w:r>
    </w:p>
    <w:p w:rsidR="00410173" w:rsidRDefault="00410173">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410173" w:rsidRDefault="00410173">
      <w:pPr>
        <w:pStyle w:val="ConsPlusNormal"/>
        <w:jc w:val="both"/>
      </w:pPr>
    </w:p>
    <w:p w:rsidR="00410173" w:rsidRDefault="00410173">
      <w:pPr>
        <w:pStyle w:val="ConsPlusTitle"/>
        <w:jc w:val="center"/>
        <w:outlineLvl w:val="2"/>
      </w:pPr>
      <w:r>
        <w:t>Прием заявительных документов, их регистрация, отказ</w:t>
      </w:r>
    </w:p>
    <w:p w:rsidR="00410173" w:rsidRDefault="00410173">
      <w:pPr>
        <w:pStyle w:val="ConsPlusTitle"/>
        <w:jc w:val="center"/>
      </w:pPr>
      <w:r>
        <w:t>в приеме заявительных документов</w:t>
      </w:r>
    </w:p>
    <w:p w:rsidR="00410173" w:rsidRDefault="00410173">
      <w:pPr>
        <w:pStyle w:val="ConsPlusNormal"/>
        <w:jc w:val="both"/>
      </w:pPr>
    </w:p>
    <w:p w:rsidR="00410173" w:rsidRDefault="00410173">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410173" w:rsidRDefault="00410173">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410173" w:rsidRDefault="00410173">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rsidR="00410173" w:rsidRDefault="00410173">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r>
          <w:rPr>
            <w:color w:val="0000FF"/>
          </w:rPr>
          <w:t>пункте 20</w:t>
        </w:r>
      </w:hyperlink>
      <w:r>
        <w:t xml:space="preserve">, </w:t>
      </w:r>
      <w:hyperlink w:anchor="P188">
        <w:r>
          <w:rPr>
            <w:color w:val="0000FF"/>
          </w:rPr>
          <w:t>21</w:t>
        </w:r>
      </w:hyperlink>
      <w:r>
        <w:t xml:space="preserve"> Регламента.</w:t>
      </w:r>
    </w:p>
    <w:p w:rsidR="00410173" w:rsidRDefault="00410173">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5">
        <w:r>
          <w:rPr>
            <w:color w:val="0000FF"/>
          </w:rPr>
          <w:t>закона</w:t>
        </w:r>
      </w:hyperlink>
      <w:r>
        <w:t xml:space="preserve"> N 63-ФЗ.</w:t>
      </w:r>
    </w:p>
    <w:p w:rsidR="00410173" w:rsidRDefault="00410173">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10173" w:rsidRDefault="00410173">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410173" w:rsidRDefault="00410173">
      <w:pPr>
        <w:pStyle w:val="ConsPlusNormal"/>
        <w:spacing w:before="220"/>
        <w:ind w:firstLine="540"/>
        <w:jc w:val="both"/>
      </w:pPr>
      <w:r>
        <w:t xml:space="preserve">60. При наличии оснований, предусмотренных </w:t>
      </w:r>
      <w:hyperlink w:anchor="P184">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410173" w:rsidRDefault="00410173">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410173" w:rsidRDefault="00410173">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410173" w:rsidRDefault="00410173">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410173" w:rsidRDefault="00410173">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410173" w:rsidRDefault="00410173">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410173" w:rsidRDefault="00410173">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410173" w:rsidRDefault="00410173">
      <w:pPr>
        <w:pStyle w:val="ConsPlusNormal"/>
        <w:spacing w:before="220"/>
        <w:ind w:firstLine="540"/>
        <w:jc w:val="both"/>
      </w:pPr>
      <w:r>
        <w:lastRenderedPageBreak/>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rsidR="00410173" w:rsidRDefault="00410173">
      <w:pPr>
        <w:pStyle w:val="ConsPlusNormal"/>
        <w:jc w:val="both"/>
      </w:pPr>
    </w:p>
    <w:p w:rsidR="00410173" w:rsidRDefault="00410173">
      <w:pPr>
        <w:pStyle w:val="ConsPlusTitle"/>
        <w:jc w:val="center"/>
        <w:outlineLvl w:val="2"/>
      </w:pPr>
      <w:r>
        <w:t>Рассмотрение заявления о выдаче Заключения</w:t>
      </w:r>
    </w:p>
    <w:p w:rsidR="00410173" w:rsidRDefault="00410173">
      <w:pPr>
        <w:pStyle w:val="ConsPlusNormal"/>
        <w:jc w:val="both"/>
      </w:pPr>
    </w:p>
    <w:p w:rsidR="00410173" w:rsidRDefault="00410173">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410173" w:rsidRDefault="00410173">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410173" w:rsidRDefault="00410173">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410173" w:rsidRDefault="00410173">
      <w:pPr>
        <w:pStyle w:val="ConsPlusNormal"/>
        <w:spacing w:before="220"/>
        <w:ind w:firstLine="540"/>
        <w:jc w:val="both"/>
      </w:pPr>
      <w:r>
        <w:t xml:space="preserve">В соответствии с </w:t>
      </w:r>
      <w:hyperlink r:id="rId16">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410173" w:rsidRDefault="00410173">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410173" w:rsidRDefault="00410173">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r>
          <w:rPr>
            <w:color w:val="0000FF"/>
          </w:rPr>
          <w:t>пунктом 2</w:t>
        </w:r>
      </w:hyperlink>
      <w:r>
        <w:t xml:space="preserve"> Регламента;</w:t>
      </w:r>
    </w:p>
    <w:p w:rsidR="00410173" w:rsidRDefault="00410173">
      <w:pPr>
        <w:pStyle w:val="ConsPlusNormal"/>
        <w:spacing w:before="220"/>
        <w:ind w:firstLine="540"/>
        <w:jc w:val="both"/>
      </w:pPr>
      <w:r>
        <w:t>2) точности и полноты сведений, содержащихся в заявлении о выдаче Заключения.</w:t>
      </w:r>
    </w:p>
    <w:p w:rsidR="00410173" w:rsidRDefault="00410173">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7">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410173" w:rsidRDefault="00410173">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410173" w:rsidRDefault="00410173">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410173" w:rsidRDefault="00410173">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410173" w:rsidRDefault="00410173">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410173" w:rsidRDefault="00410173">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410173" w:rsidRDefault="00410173">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410173" w:rsidRDefault="00410173">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410173" w:rsidRDefault="00410173">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410173" w:rsidRDefault="00410173">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410173" w:rsidRDefault="00410173">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410173" w:rsidRDefault="00410173">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410173" w:rsidRDefault="00410173">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410173" w:rsidRDefault="00410173">
      <w:pPr>
        <w:pStyle w:val="ConsPlusNormal"/>
        <w:jc w:val="both"/>
      </w:pPr>
    </w:p>
    <w:p w:rsidR="00410173" w:rsidRDefault="00410173">
      <w:pPr>
        <w:pStyle w:val="ConsPlusTitle"/>
        <w:jc w:val="center"/>
        <w:outlineLvl w:val="2"/>
      </w:pPr>
      <w:r>
        <w:t>Оформление и выдача Заключения или уведомления об отказе</w:t>
      </w:r>
    </w:p>
    <w:p w:rsidR="00410173" w:rsidRDefault="00410173">
      <w:pPr>
        <w:pStyle w:val="ConsPlusTitle"/>
        <w:jc w:val="center"/>
      </w:pPr>
      <w:r>
        <w:t>в выдаче Заключения</w:t>
      </w:r>
    </w:p>
    <w:p w:rsidR="00410173" w:rsidRDefault="00410173">
      <w:pPr>
        <w:pStyle w:val="ConsPlusNormal"/>
        <w:jc w:val="both"/>
      </w:pPr>
    </w:p>
    <w:p w:rsidR="00410173" w:rsidRDefault="00410173">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410173" w:rsidRDefault="00410173">
      <w:pPr>
        <w:pStyle w:val="ConsPlusNormal"/>
        <w:spacing w:before="220"/>
        <w:ind w:firstLine="540"/>
        <w:jc w:val="both"/>
      </w:pPr>
      <w:r>
        <w:t>Заключение (в 2 экземплярах) и приказ об утверждении Заключения;</w:t>
      </w:r>
    </w:p>
    <w:p w:rsidR="00410173" w:rsidRDefault="00410173">
      <w:pPr>
        <w:pStyle w:val="ConsPlusNormal"/>
        <w:spacing w:before="220"/>
        <w:ind w:firstLine="540"/>
        <w:jc w:val="both"/>
      </w:pPr>
      <w:r>
        <w:t>уведомление об отказе в выдаче Заключения;</w:t>
      </w:r>
    </w:p>
    <w:p w:rsidR="00410173" w:rsidRDefault="00410173">
      <w:pPr>
        <w:pStyle w:val="ConsPlusNormal"/>
        <w:spacing w:before="220"/>
        <w:ind w:firstLine="540"/>
        <w:jc w:val="both"/>
      </w:pPr>
      <w:r>
        <w:t>уведомление об отказе в предоставлении государственной услуги.</w:t>
      </w:r>
    </w:p>
    <w:p w:rsidR="00410173" w:rsidRDefault="00410173">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410173" w:rsidRDefault="00410173">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r>
          <w:rPr>
            <w:color w:val="0000FF"/>
          </w:rPr>
          <w:t>пунктом 23</w:t>
        </w:r>
      </w:hyperlink>
      <w:r>
        <w:t xml:space="preserve"> Регламента.</w:t>
      </w:r>
    </w:p>
    <w:p w:rsidR="00410173" w:rsidRDefault="00410173">
      <w:pPr>
        <w:pStyle w:val="ConsPlusNormal"/>
        <w:spacing w:before="220"/>
        <w:ind w:firstLine="540"/>
        <w:jc w:val="both"/>
      </w:pPr>
      <w:r>
        <w:t xml:space="preserve">76. Документы, перечисленные в </w:t>
      </w:r>
      <w:hyperlink w:anchor="P424">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410173" w:rsidRDefault="00410173">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rsidR="00410173" w:rsidRDefault="00410173">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rsidR="00410173" w:rsidRDefault="00410173">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410173" w:rsidRDefault="00410173">
      <w:pPr>
        <w:pStyle w:val="ConsPlusNormal"/>
        <w:jc w:val="both"/>
      </w:pPr>
    </w:p>
    <w:p w:rsidR="00410173" w:rsidRDefault="00410173">
      <w:pPr>
        <w:pStyle w:val="ConsPlusTitle"/>
        <w:jc w:val="center"/>
        <w:outlineLvl w:val="2"/>
      </w:pPr>
      <w:r>
        <w:t>Исправление допущенных опечаток и (или) ошибок</w:t>
      </w:r>
    </w:p>
    <w:p w:rsidR="00410173" w:rsidRDefault="00410173">
      <w:pPr>
        <w:pStyle w:val="ConsPlusTitle"/>
        <w:jc w:val="center"/>
      </w:pPr>
      <w:r>
        <w:t>в выданных в результате предоставления государственной</w:t>
      </w:r>
    </w:p>
    <w:p w:rsidR="00410173" w:rsidRDefault="00410173">
      <w:pPr>
        <w:pStyle w:val="ConsPlusTitle"/>
        <w:jc w:val="center"/>
      </w:pPr>
      <w:r>
        <w:t>услуги документах или выдача уведомления об отказе</w:t>
      </w:r>
    </w:p>
    <w:p w:rsidR="00410173" w:rsidRDefault="00410173">
      <w:pPr>
        <w:pStyle w:val="ConsPlusTitle"/>
        <w:jc w:val="center"/>
      </w:pPr>
      <w:r>
        <w:t>в исправлении допущенных опечаток и (или) ошибок</w:t>
      </w:r>
    </w:p>
    <w:p w:rsidR="00410173" w:rsidRDefault="00410173">
      <w:pPr>
        <w:pStyle w:val="ConsPlusTitle"/>
        <w:jc w:val="center"/>
      </w:pPr>
      <w:r>
        <w:t>в выданных в результате предоставления</w:t>
      </w:r>
    </w:p>
    <w:p w:rsidR="00410173" w:rsidRDefault="00410173">
      <w:pPr>
        <w:pStyle w:val="ConsPlusTitle"/>
        <w:jc w:val="center"/>
      </w:pPr>
      <w:r>
        <w:t>государственной услуги документах</w:t>
      </w:r>
    </w:p>
    <w:p w:rsidR="00410173" w:rsidRDefault="00410173">
      <w:pPr>
        <w:pStyle w:val="ConsPlusNormal"/>
        <w:jc w:val="both"/>
      </w:pPr>
    </w:p>
    <w:p w:rsidR="00410173" w:rsidRDefault="00410173">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r>
          <w:rPr>
            <w:color w:val="0000FF"/>
          </w:rPr>
          <w:t>пунктом 15</w:t>
        </w:r>
      </w:hyperlink>
      <w:r>
        <w:t xml:space="preserve"> Регламента.</w:t>
      </w:r>
    </w:p>
    <w:p w:rsidR="00410173" w:rsidRDefault="00410173">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410173" w:rsidRDefault="00410173">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410173" w:rsidRDefault="00410173">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410173" w:rsidRDefault="00410173">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rsidR="00410173" w:rsidRDefault="00410173">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rsidR="00410173" w:rsidRDefault="00410173">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410173" w:rsidRDefault="00410173">
      <w:pPr>
        <w:pStyle w:val="ConsPlusNormal"/>
        <w:jc w:val="both"/>
      </w:pPr>
    </w:p>
    <w:p w:rsidR="00410173" w:rsidRDefault="00410173">
      <w:pPr>
        <w:pStyle w:val="ConsPlusTitle"/>
        <w:jc w:val="center"/>
        <w:outlineLvl w:val="1"/>
      </w:pPr>
      <w:r>
        <w:t>IV. Формы контроля за предоставлением</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Title"/>
        <w:jc w:val="center"/>
        <w:outlineLvl w:val="2"/>
      </w:pPr>
      <w:r>
        <w:t>Порядок осуществления текущего контроля за соблюдением</w:t>
      </w:r>
    </w:p>
    <w:p w:rsidR="00410173" w:rsidRDefault="00410173">
      <w:pPr>
        <w:pStyle w:val="ConsPlusTitle"/>
        <w:jc w:val="center"/>
      </w:pPr>
      <w:r>
        <w:t>и исполнением ответственными должностными лицами положений</w:t>
      </w:r>
    </w:p>
    <w:p w:rsidR="00410173" w:rsidRDefault="00410173">
      <w:pPr>
        <w:pStyle w:val="ConsPlusTitle"/>
        <w:jc w:val="center"/>
      </w:pPr>
      <w:r>
        <w:t>регламента и иных нормативных правовых актов,</w:t>
      </w:r>
    </w:p>
    <w:p w:rsidR="00410173" w:rsidRDefault="00410173">
      <w:pPr>
        <w:pStyle w:val="ConsPlusTitle"/>
        <w:jc w:val="center"/>
      </w:pPr>
      <w:r>
        <w:t>устанавливающих требования к предоставлению</w:t>
      </w:r>
    </w:p>
    <w:p w:rsidR="00410173" w:rsidRDefault="00410173">
      <w:pPr>
        <w:pStyle w:val="ConsPlusTitle"/>
        <w:jc w:val="center"/>
      </w:pPr>
      <w:r>
        <w:t>государственной услуги, а также принятием</w:t>
      </w:r>
    </w:p>
    <w:p w:rsidR="00410173" w:rsidRDefault="00410173">
      <w:pPr>
        <w:pStyle w:val="ConsPlusTitle"/>
        <w:jc w:val="center"/>
      </w:pPr>
      <w:r>
        <w:t>ими решений</w:t>
      </w:r>
    </w:p>
    <w:p w:rsidR="00410173" w:rsidRDefault="00410173">
      <w:pPr>
        <w:pStyle w:val="ConsPlusNormal"/>
        <w:jc w:val="both"/>
      </w:pPr>
    </w:p>
    <w:p w:rsidR="00410173" w:rsidRDefault="00410173">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410173" w:rsidRDefault="00410173">
      <w:pPr>
        <w:pStyle w:val="ConsPlusNormal"/>
        <w:jc w:val="both"/>
      </w:pPr>
    </w:p>
    <w:p w:rsidR="00410173" w:rsidRDefault="00410173">
      <w:pPr>
        <w:pStyle w:val="ConsPlusTitle"/>
        <w:jc w:val="center"/>
        <w:outlineLvl w:val="2"/>
      </w:pPr>
      <w:r>
        <w:t>Порядок и периодичность осуществления плановых</w:t>
      </w:r>
    </w:p>
    <w:p w:rsidR="00410173" w:rsidRDefault="00410173">
      <w:pPr>
        <w:pStyle w:val="ConsPlusTitle"/>
        <w:jc w:val="center"/>
      </w:pPr>
      <w:r>
        <w:t>и внеплановых проверок полноты и качества предоставления</w:t>
      </w:r>
    </w:p>
    <w:p w:rsidR="00410173" w:rsidRDefault="00410173">
      <w:pPr>
        <w:pStyle w:val="ConsPlusTitle"/>
        <w:jc w:val="center"/>
      </w:pPr>
      <w:r>
        <w:t>государственной услуги, в том числе порядок и формы</w:t>
      </w:r>
    </w:p>
    <w:p w:rsidR="00410173" w:rsidRDefault="00410173">
      <w:pPr>
        <w:pStyle w:val="ConsPlusTitle"/>
        <w:jc w:val="center"/>
      </w:pPr>
      <w:r>
        <w:t>контроля за полнотой и качеством предоставления</w:t>
      </w:r>
    </w:p>
    <w:p w:rsidR="00410173" w:rsidRDefault="00410173">
      <w:pPr>
        <w:pStyle w:val="ConsPlusTitle"/>
        <w:jc w:val="center"/>
      </w:pPr>
      <w:r>
        <w:t>государственной услуги</w:t>
      </w:r>
    </w:p>
    <w:p w:rsidR="00410173" w:rsidRDefault="00410173">
      <w:pPr>
        <w:pStyle w:val="ConsPlusNormal"/>
        <w:jc w:val="both"/>
      </w:pPr>
    </w:p>
    <w:p w:rsidR="00410173" w:rsidRDefault="00410173">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410173" w:rsidRDefault="00410173">
      <w:pPr>
        <w:pStyle w:val="ConsPlusNormal"/>
        <w:spacing w:before="220"/>
        <w:ind w:firstLine="540"/>
        <w:jc w:val="both"/>
      </w:pPr>
      <w:r>
        <w:t>86. Проверки могут быть плановыми и внеплановыми.</w:t>
      </w:r>
    </w:p>
    <w:p w:rsidR="00410173" w:rsidRDefault="00410173">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rsidR="00410173" w:rsidRDefault="00410173">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410173" w:rsidRDefault="00410173">
      <w:pPr>
        <w:pStyle w:val="ConsPlusNormal"/>
        <w:spacing w:before="220"/>
        <w:ind w:firstLine="540"/>
        <w:jc w:val="both"/>
      </w:pPr>
      <w:r>
        <w:t>89. Внеплановые проверки проводятся по конкретному обращению Заявителя.</w:t>
      </w:r>
    </w:p>
    <w:p w:rsidR="00410173" w:rsidRDefault="00410173">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410173" w:rsidRDefault="00410173">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rsidR="00410173" w:rsidRDefault="00410173">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410173" w:rsidRDefault="00410173">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410173" w:rsidRDefault="00410173">
      <w:pPr>
        <w:pStyle w:val="ConsPlusNormal"/>
        <w:jc w:val="both"/>
      </w:pPr>
    </w:p>
    <w:p w:rsidR="00410173" w:rsidRDefault="00410173">
      <w:pPr>
        <w:pStyle w:val="ConsPlusTitle"/>
        <w:jc w:val="center"/>
        <w:outlineLvl w:val="2"/>
      </w:pPr>
      <w:r>
        <w:t>Ответственность должностных лиц органа,</w:t>
      </w:r>
    </w:p>
    <w:p w:rsidR="00410173" w:rsidRDefault="00410173">
      <w:pPr>
        <w:pStyle w:val="ConsPlusTitle"/>
        <w:jc w:val="center"/>
      </w:pPr>
      <w:r>
        <w:t>предоставляющего государственную услугу, за решения</w:t>
      </w:r>
    </w:p>
    <w:p w:rsidR="00410173" w:rsidRDefault="00410173">
      <w:pPr>
        <w:pStyle w:val="ConsPlusTitle"/>
        <w:jc w:val="center"/>
      </w:pPr>
      <w:r>
        <w:t>и действия (бездействие), принимаемые (осуществляемые)</w:t>
      </w:r>
    </w:p>
    <w:p w:rsidR="00410173" w:rsidRDefault="00410173">
      <w:pPr>
        <w:pStyle w:val="ConsPlusTitle"/>
        <w:jc w:val="center"/>
      </w:pPr>
      <w:r>
        <w:t>ими в ходе предоставления государственной услуги</w:t>
      </w:r>
    </w:p>
    <w:p w:rsidR="00410173" w:rsidRDefault="00410173">
      <w:pPr>
        <w:pStyle w:val="ConsPlusNormal"/>
        <w:jc w:val="both"/>
      </w:pPr>
    </w:p>
    <w:p w:rsidR="00410173" w:rsidRDefault="00410173">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410173" w:rsidRDefault="00410173">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10173" w:rsidRDefault="00410173">
      <w:pPr>
        <w:pStyle w:val="ConsPlusNormal"/>
        <w:jc w:val="both"/>
      </w:pPr>
    </w:p>
    <w:p w:rsidR="00410173" w:rsidRDefault="00410173">
      <w:pPr>
        <w:pStyle w:val="ConsPlusTitle"/>
        <w:jc w:val="center"/>
        <w:outlineLvl w:val="2"/>
      </w:pPr>
      <w:r>
        <w:t>Положения, характеризующие требования к порядку и формам</w:t>
      </w:r>
    </w:p>
    <w:p w:rsidR="00410173" w:rsidRDefault="00410173">
      <w:pPr>
        <w:pStyle w:val="ConsPlusTitle"/>
        <w:jc w:val="center"/>
      </w:pPr>
      <w:r>
        <w:t>контроля за предоставлением государственной услуги,</w:t>
      </w:r>
    </w:p>
    <w:p w:rsidR="00410173" w:rsidRDefault="00410173">
      <w:pPr>
        <w:pStyle w:val="ConsPlusTitle"/>
        <w:jc w:val="center"/>
      </w:pPr>
      <w:r>
        <w:t>в том числе со стороны граждан, их объединений</w:t>
      </w:r>
    </w:p>
    <w:p w:rsidR="00410173" w:rsidRDefault="00410173">
      <w:pPr>
        <w:pStyle w:val="ConsPlusTitle"/>
        <w:jc w:val="center"/>
      </w:pPr>
      <w:r>
        <w:t>и организаций</w:t>
      </w:r>
    </w:p>
    <w:p w:rsidR="00410173" w:rsidRDefault="00410173">
      <w:pPr>
        <w:pStyle w:val="ConsPlusNormal"/>
        <w:jc w:val="both"/>
      </w:pPr>
    </w:p>
    <w:p w:rsidR="00410173" w:rsidRDefault="00410173">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10173" w:rsidRDefault="00410173">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410173" w:rsidRDefault="00410173">
      <w:pPr>
        <w:pStyle w:val="ConsPlusNormal"/>
        <w:jc w:val="both"/>
      </w:pPr>
    </w:p>
    <w:p w:rsidR="00410173" w:rsidRDefault="00410173">
      <w:pPr>
        <w:pStyle w:val="ConsPlusTitle"/>
        <w:jc w:val="center"/>
        <w:outlineLvl w:val="1"/>
      </w:pPr>
      <w:r>
        <w:t>V. Досудебный (внесудебный) порядок обжалования</w:t>
      </w:r>
    </w:p>
    <w:p w:rsidR="00410173" w:rsidRDefault="00410173">
      <w:pPr>
        <w:pStyle w:val="ConsPlusTitle"/>
        <w:jc w:val="center"/>
      </w:pPr>
      <w:r>
        <w:t>решений и действий (бездействия) органа, предоставляющего</w:t>
      </w:r>
    </w:p>
    <w:p w:rsidR="00410173" w:rsidRDefault="00410173">
      <w:pPr>
        <w:pStyle w:val="ConsPlusTitle"/>
        <w:jc w:val="center"/>
      </w:pPr>
      <w:r>
        <w:t>государственную услугу, а также его должностных лиц</w:t>
      </w:r>
    </w:p>
    <w:p w:rsidR="00410173" w:rsidRDefault="00410173">
      <w:pPr>
        <w:pStyle w:val="ConsPlusNormal"/>
        <w:jc w:val="both"/>
      </w:pPr>
    </w:p>
    <w:p w:rsidR="00410173" w:rsidRDefault="00410173">
      <w:pPr>
        <w:pStyle w:val="ConsPlusTitle"/>
        <w:jc w:val="center"/>
        <w:outlineLvl w:val="2"/>
      </w:pPr>
      <w:r>
        <w:t>Информация для заинтересованных лиц об их праве</w:t>
      </w:r>
    </w:p>
    <w:p w:rsidR="00410173" w:rsidRDefault="00410173">
      <w:pPr>
        <w:pStyle w:val="ConsPlusTitle"/>
        <w:jc w:val="center"/>
      </w:pPr>
      <w:r>
        <w:t>на досудебное (внесудебное) обжалование действий</w:t>
      </w:r>
    </w:p>
    <w:p w:rsidR="00410173" w:rsidRDefault="00410173">
      <w:pPr>
        <w:pStyle w:val="ConsPlusTitle"/>
        <w:jc w:val="center"/>
      </w:pPr>
      <w:r>
        <w:t>(бездействия) и (или) решений, принятых (осуществленных)</w:t>
      </w:r>
    </w:p>
    <w:p w:rsidR="00410173" w:rsidRDefault="00410173">
      <w:pPr>
        <w:pStyle w:val="ConsPlusTitle"/>
        <w:jc w:val="center"/>
      </w:pPr>
      <w:r>
        <w:t>в ходе предоставления государственной услуги</w:t>
      </w:r>
    </w:p>
    <w:p w:rsidR="00410173" w:rsidRDefault="00410173">
      <w:pPr>
        <w:pStyle w:val="ConsPlusNormal"/>
        <w:jc w:val="both"/>
      </w:pPr>
    </w:p>
    <w:p w:rsidR="00410173" w:rsidRDefault="00410173">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410173" w:rsidRDefault="00410173">
      <w:pPr>
        <w:pStyle w:val="ConsPlusNormal"/>
        <w:spacing w:before="220"/>
        <w:ind w:firstLine="540"/>
        <w:jc w:val="both"/>
      </w:pPr>
      <w:r>
        <w:t>99. Заявитель вправе обратиться с жалобой, в том числе в следующих случаях:</w:t>
      </w:r>
    </w:p>
    <w:p w:rsidR="00410173" w:rsidRDefault="00410173">
      <w:pPr>
        <w:pStyle w:val="ConsPlusNormal"/>
        <w:spacing w:before="220"/>
        <w:ind w:firstLine="540"/>
        <w:jc w:val="both"/>
      </w:pPr>
      <w:r>
        <w:t>1) нарушение срока регистрации запроса о предоставлении государственной услуги;</w:t>
      </w:r>
    </w:p>
    <w:p w:rsidR="00410173" w:rsidRDefault="00410173">
      <w:pPr>
        <w:pStyle w:val="ConsPlusNormal"/>
        <w:spacing w:before="220"/>
        <w:ind w:firstLine="540"/>
        <w:jc w:val="both"/>
      </w:pPr>
      <w:r>
        <w:t>2) нарушение срока предоставления государственной услуги;</w:t>
      </w:r>
    </w:p>
    <w:p w:rsidR="00410173" w:rsidRDefault="0041017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10173" w:rsidRDefault="00410173">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rsidR="00410173" w:rsidRDefault="0041017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10173" w:rsidRDefault="00410173">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10173" w:rsidRDefault="00410173">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0173" w:rsidRDefault="0041017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10173" w:rsidRDefault="00410173">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10173" w:rsidRDefault="0041017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rsidR="00410173" w:rsidRDefault="00410173">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410173" w:rsidRDefault="00410173">
      <w:pPr>
        <w:pStyle w:val="ConsPlusNormal"/>
        <w:jc w:val="both"/>
      </w:pPr>
    </w:p>
    <w:p w:rsidR="00410173" w:rsidRDefault="00410173">
      <w:pPr>
        <w:pStyle w:val="ConsPlusTitle"/>
        <w:jc w:val="center"/>
        <w:outlineLvl w:val="2"/>
      </w:pPr>
      <w:r>
        <w:t>Органы государственной власти, организации и уполномоченные</w:t>
      </w:r>
    </w:p>
    <w:p w:rsidR="00410173" w:rsidRDefault="00410173">
      <w:pPr>
        <w:pStyle w:val="ConsPlusTitle"/>
        <w:jc w:val="center"/>
      </w:pPr>
      <w:r>
        <w:t>на рассмотрение жалобы лица, которым может быть направлена</w:t>
      </w:r>
    </w:p>
    <w:p w:rsidR="00410173" w:rsidRDefault="00410173">
      <w:pPr>
        <w:pStyle w:val="ConsPlusTitle"/>
        <w:jc w:val="center"/>
      </w:pPr>
      <w:r>
        <w:t>жалоба заявителя в досудебном (внесудебном) порядке</w:t>
      </w:r>
    </w:p>
    <w:p w:rsidR="00410173" w:rsidRDefault="00410173">
      <w:pPr>
        <w:pStyle w:val="ConsPlusNormal"/>
        <w:jc w:val="both"/>
      </w:pPr>
    </w:p>
    <w:p w:rsidR="00410173" w:rsidRDefault="00410173">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rsidR="00410173" w:rsidRDefault="00410173">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rsidR="00410173" w:rsidRDefault="00410173">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1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410173" w:rsidRDefault="00410173">
      <w:pPr>
        <w:pStyle w:val="ConsPlusNormal"/>
        <w:jc w:val="both"/>
      </w:pPr>
    </w:p>
    <w:p w:rsidR="00410173" w:rsidRDefault="00410173">
      <w:pPr>
        <w:pStyle w:val="ConsPlusTitle"/>
        <w:jc w:val="center"/>
        <w:outlineLvl w:val="2"/>
      </w:pPr>
      <w:r>
        <w:lastRenderedPageBreak/>
        <w:t>Способы информирования заявителей о порядке подачи</w:t>
      </w:r>
    </w:p>
    <w:p w:rsidR="00410173" w:rsidRDefault="00410173">
      <w:pPr>
        <w:pStyle w:val="ConsPlusTitle"/>
        <w:jc w:val="center"/>
      </w:pPr>
      <w:r>
        <w:t>и рассмотрения жалобы, в том числе с использованием Единого</w:t>
      </w:r>
    </w:p>
    <w:p w:rsidR="00410173" w:rsidRDefault="00410173">
      <w:pPr>
        <w:pStyle w:val="ConsPlusTitle"/>
        <w:jc w:val="center"/>
      </w:pPr>
      <w:r>
        <w:t>портала государственных и муниципальных услуг (функций)</w:t>
      </w:r>
    </w:p>
    <w:p w:rsidR="00410173" w:rsidRDefault="00410173">
      <w:pPr>
        <w:pStyle w:val="ConsPlusNormal"/>
        <w:jc w:val="both"/>
      </w:pPr>
    </w:p>
    <w:p w:rsidR="00410173" w:rsidRDefault="00410173">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r>
          <w:rPr>
            <w:color w:val="0000FF"/>
          </w:rPr>
          <w:t>пунктами 3</w:t>
        </w:r>
      </w:hyperlink>
      <w:r>
        <w:t xml:space="preserve"> - </w:t>
      </w:r>
      <w:hyperlink w:anchor="P93">
        <w:r>
          <w:rPr>
            <w:color w:val="0000FF"/>
          </w:rPr>
          <w:t>8</w:t>
        </w:r>
      </w:hyperlink>
      <w:r>
        <w:t xml:space="preserve"> Регламента.</w:t>
      </w:r>
    </w:p>
    <w:p w:rsidR="00410173" w:rsidRDefault="00410173">
      <w:pPr>
        <w:pStyle w:val="ConsPlusNormal"/>
        <w:jc w:val="both"/>
      </w:pPr>
    </w:p>
    <w:p w:rsidR="00410173" w:rsidRDefault="00410173">
      <w:pPr>
        <w:pStyle w:val="ConsPlusTitle"/>
        <w:jc w:val="center"/>
        <w:outlineLvl w:val="2"/>
      </w:pPr>
      <w:r>
        <w:t>Перечень нормативных правовых актов, регулирующих порядок</w:t>
      </w:r>
    </w:p>
    <w:p w:rsidR="00410173" w:rsidRDefault="00410173">
      <w:pPr>
        <w:pStyle w:val="ConsPlusTitle"/>
        <w:jc w:val="center"/>
      </w:pPr>
      <w:r>
        <w:t>досудебного (внесудебного) обжалования решений и действий</w:t>
      </w:r>
    </w:p>
    <w:p w:rsidR="00410173" w:rsidRDefault="00410173">
      <w:pPr>
        <w:pStyle w:val="ConsPlusTitle"/>
        <w:jc w:val="center"/>
      </w:pPr>
      <w:r>
        <w:t>(бездействий) органа, предоставляющего государственную</w:t>
      </w:r>
    </w:p>
    <w:p w:rsidR="00410173" w:rsidRDefault="00410173">
      <w:pPr>
        <w:pStyle w:val="ConsPlusTitle"/>
        <w:jc w:val="center"/>
      </w:pPr>
      <w:r>
        <w:t>услугу, а также его должностных лиц</w:t>
      </w:r>
    </w:p>
    <w:p w:rsidR="00410173" w:rsidRDefault="00410173">
      <w:pPr>
        <w:pStyle w:val="ConsPlusNormal"/>
        <w:jc w:val="both"/>
      </w:pPr>
    </w:p>
    <w:p w:rsidR="00410173" w:rsidRDefault="00410173">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410173" w:rsidRDefault="00410173">
      <w:pPr>
        <w:pStyle w:val="ConsPlusNormal"/>
        <w:spacing w:before="220"/>
        <w:ind w:firstLine="540"/>
        <w:jc w:val="both"/>
      </w:pPr>
      <w:r>
        <w:t xml:space="preserve">Федеральный </w:t>
      </w:r>
      <w:hyperlink r:id="rId20">
        <w:r>
          <w:rPr>
            <w:color w:val="0000FF"/>
          </w:rPr>
          <w:t>закон</w:t>
        </w:r>
      </w:hyperlink>
      <w:r>
        <w:t xml:space="preserve"> от 27 июля 2010 г. N 210-ФЗ "Об организации предоставления государственных и муниципальных услуг";</w:t>
      </w:r>
    </w:p>
    <w:p w:rsidR="00410173" w:rsidRDefault="00410173">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410173" w:rsidRDefault="00410173">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410173" w:rsidRDefault="00410173">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right"/>
        <w:outlineLvl w:val="1"/>
      </w:pPr>
      <w:r>
        <w:t>Приложение 1</w:t>
      </w:r>
    </w:p>
    <w:p w:rsidR="00410173" w:rsidRDefault="00410173">
      <w:pPr>
        <w:pStyle w:val="ConsPlusNormal"/>
        <w:jc w:val="right"/>
      </w:pPr>
      <w:r>
        <w:t>к Административному регламенту</w:t>
      </w:r>
    </w:p>
    <w:p w:rsidR="00410173" w:rsidRDefault="00410173">
      <w:pPr>
        <w:pStyle w:val="ConsPlusNormal"/>
        <w:jc w:val="right"/>
      </w:pPr>
      <w:r>
        <w:t>Федеральной службы по надзору</w:t>
      </w:r>
    </w:p>
    <w:p w:rsidR="00410173" w:rsidRDefault="00410173">
      <w:pPr>
        <w:pStyle w:val="ConsPlusNormal"/>
        <w:jc w:val="right"/>
      </w:pPr>
      <w:r>
        <w:t>в сфере природопользования</w:t>
      </w:r>
    </w:p>
    <w:p w:rsidR="00410173" w:rsidRDefault="00410173">
      <w:pPr>
        <w:pStyle w:val="ConsPlusNormal"/>
        <w:jc w:val="right"/>
      </w:pPr>
      <w:r>
        <w:t>предоставления государственной услуги</w:t>
      </w:r>
    </w:p>
    <w:p w:rsidR="00410173" w:rsidRDefault="00410173">
      <w:pPr>
        <w:pStyle w:val="ConsPlusNormal"/>
        <w:jc w:val="right"/>
      </w:pPr>
      <w:r>
        <w:lastRenderedPageBreak/>
        <w:t>по выдаче заключения о возможности</w:t>
      </w:r>
    </w:p>
    <w:p w:rsidR="00410173" w:rsidRDefault="00410173">
      <w:pPr>
        <w:pStyle w:val="ConsPlusNormal"/>
        <w:jc w:val="right"/>
      </w:pPr>
      <w:r>
        <w:t>уничтожения, способе и месте</w:t>
      </w:r>
    </w:p>
    <w:p w:rsidR="00410173" w:rsidRDefault="00410173">
      <w:pPr>
        <w:pStyle w:val="ConsPlusNormal"/>
        <w:jc w:val="right"/>
      </w:pPr>
      <w:r>
        <w:t>уничтожения товаров для помещения</w:t>
      </w:r>
    </w:p>
    <w:p w:rsidR="00410173" w:rsidRDefault="00410173">
      <w:pPr>
        <w:pStyle w:val="ConsPlusNormal"/>
        <w:jc w:val="right"/>
      </w:pPr>
      <w:r>
        <w:t>таких товаров под таможенную</w:t>
      </w:r>
    </w:p>
    <w:p w:rsidR="00410173" w:rsidRDefault="00410173">
      <w:pPr>
        <w:pStyle w:val="ConsPlusNormal"/>
        <w:jc w:val="right"/>
      </w:pPr>
      <w:r>
        <w:t>процедуру уничтожения</w:t>
      </w:r>
    </w:p>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10173">
        <w:tc>
          <w:tcPr>
            <w:tcW w:w="9071" w:type="dxa"/>
            <w:tcBorders>
              <w:top w:val="nil"/>
              <w:left w:val="nil"/>
              <w:bottom w:val="nil"/>
              <w:right w:val="nil"/>
            </w:tcBorders>
          </w:tcPr>
          <w:p w:rsidR="00410173" w:rsidRDefault="00410173">
            <w:pPr>
              <w:pStyle w:val="ConsPlusNormal"/>
              <w:jc w:val="center"/>
            </w:pPr>
            <w:bookmarkStart w:id="12" w:name="P557"/>
            <w:bookmarkEnd w:id="12"/>
            <w:r>
              <w:t>Заявление</w:t>
            </w:r>
          </w:p>
          <w:p w:rsidR="00410173" w:rsidRDefault="00410173">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84"/>
        <w:gridCol w:w="860"/>
        <w:gridCol w:w="840"/>
        <w:gridCol w:w="454"/>
        <w:gridCol w:w="397"/>
        <w:gridCol w:w="273"/>
        <w:gridCol w:w="1484"/>
        <w:gridCol w:w="888"/>
        <w:gridCol w:w="1947"/>
      </w:tblGrid>
      <w:tr w:rsidR="00410173">
        <w:tc>
          <w:tcPr>
            <w:tcW w:w="1928" w:type="dxa"/>
            <w:gridSpan w:val="2"/>
            <w:tcBorders>
              <w:top w:val="nil"/>
              <w:left w:val="nil"/>
              <w:bottom w:val="nil"/>
              <w:right w:val="nil"/>
            </w:tcBorders>
          </w:tcPr>
          <w:p w:rsidR="00410173" w:rsidRDefault="00410173">
            <w:pPr>
              <w:pStyle w:val="ConsPlusNormal"/>
            </w:pPr>
            <w:r>
              <w:t>Заявитель:</w:t>
            </w:r>
          </w:p>
        </w:tc>
        <w:tc>
          <w:tcPr>
            <w:tcW w:w="7143" w:type="dxa"/>
            <w:gridSpan w:val="8"/>
            <w:tcBorders>
              <w:top w:val="nil"/>
              <w:left w:val="nil"/>
              <w:bottom w:val="single" w:sz="4" w:space="0" w:color="auto"/>
              <w:right w:val="nil"/>
            </w:tcBorders>
          </w:tcPr>
          <w:p w:rsidR="00410173" w:rsidRDefault="00410173">
            <w:pPr>
              <w:pStyle w:val="ConsPlusNormal"/>
            </w:pPr>
          </w:p>
        </w:tc>
      </w:tr>
      <w:tr w:rsidR="00410173">
        <w:tc>
          <w:tcPr>
            <w:tcW w:w="1928" w:type="dxa"/>
            <w:gridSpan w:val="2"/>
            <w:tcBorders>
              <w:top w:val="nil"/>
              <w:left w:val="nil"/>
              <w:bottom w:val="nil"/>
              <w:right w:val="nil"/>
            </w:tcBorders>
          </w:tcPr>
          <w:p w:rsidR="00410173" w:rsidRDefault="00410173">
            <w:pPr>
              <w:pStyle w:val="ConsPlusNormal"/>
            </w:pPr>
          </w:p>
        </w:tc>
        <w:tc>
          <w:tcPr>
            <w:tcW w:w="7143" w:type="dxa"/>
            <w:gridSpan w:val="8"/>
            <w:tcBorders>
              <w:top w:val="single" w:sz="4" w:space="0" w:color="auto"/>
              <w:left w:val="nil"/>
              <w:bottom w:val="nil"/>
              <w:right w:val="nil"/>
            </w:tcBorders>
          </w:tcPr>
          <w:p w:rsidR="00410173" w:rsidRDefault="00410173">
            <w:pPr>
              <w:pStyle w:val="ConsPlusNormal"/>
              <w:jc w:val="center"/>
            </w:pPr>
            <w:r>
              <w:t>полное и сокращенное наименование, фирменное наименование, организационно-правовая форма - для юридических лиц;</w:t>
            </w:r>
          </w:p>
          <w:p w:rsidR="00410173" w:rsidRDefault="00410173">
            <w:pPr>
              <w:pStyle w:val="ConsPlusNormal"/>
              <w:jc w:val="center"/>
            </w:pPr>
            <w:r>
              <w:t>фамилия, имя, отчество (при наличии) - для физических лиц, в том числе индивидуального предпринимателя</w:t>
            </w:r>
          </w:p>
        </w:tc>
      </w:tr>
      <w:tr w:rsidR="00410173">
        <w:tc>
          <w:tcPr>
            <w:tcW w:w="1644" w:type="dxa"/>
            <w:tcBorders>
              <w:top w:val="nil"/>
              <w:left w:val="nil"/>
              <w:bottom w:val="nil"/>
              <w:right w:val="nil"/>
            </w:tcBorders>
          </w:tcPr>
          <w:p w:rsidR="00410173" w:rsidRDefault="00410173">
            <w:pPr>
              <w:pStyle w:val="ConsPlusNormal"/>
            </w:pPr>
            <w:r>
              <w:t>ОГРН:</w:t>
            </w:r>
          </w:p>
        </w:tc>
        <w:tc>
          <w:tcPr>
            <w:tcW w:w="2835" w:type="dxa"/>
            <w:gridSpan w:val="5"/>
            <w:tcBorders>
              <w:top w:val="nil"/>
              <w:left w:val="nil"/>
              <w:bottom w:val="single" w:sz="4" w:space="0" w:color="auto"/>
              <w:right w:val="nil"/>
            </w:tcBorders>
          </w:tcPr>
          <w:p w:rsidR="00410173" w:rsidRDefault="00410173">
            <w:pPr>
              <w:pStyle w:val="ConsPlusNormal"/>
            </w:pPr>
          </w:p>
        </w:tc>
        <w:tc>
          <w:tcPr>
            <w:tcW w:w="1757" w:type="dxa"/>
            <w:gridSpan w:val="2"/>
            <w:tcBorders>
              <w:top w:val="nil"/>
              <w:left w:val="nil"/>
              <w:bottom w:val="nil"/>
              <w:right w:val="nil"/>
            </w:tcBorders>
          </w:tcPr>
          <w:p w:rsidR="00410173" w:rsidRDefault="00410173">
            <w:pPr>
              <w:pStyle w:val="ConsPlusNormal"/>
            </w:pPr>
            <w:r>
              <w:t>ИНН:</w:t>
            </w:r>
          </w:p>
        </w:tc>
        <w:tc>
          <w:tcPr>
            <w:tcW w:w="2835" w:type="dxa"/>
            <w:gridSpan w:val="2"/>
            <w:tcBorders>
              <w:top w:val="nil"/>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tcPr>
          <w:p w:rsidR="00410173" w:rsidRDefault="00410173">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tcPr>
          <w:p w:rsidR="00410173" w:rsidRDefault="00410173">
            <w:pPr>
              <w:pStyle w:val="ConsPlusNormal"/>
            </w:pPr>
          </w:p>
        </w:tc>
        <w:tc>
          <w:tcPr>
            <w:tcW w:w="4989" w:type="dxa"/>
            <w:gridSpan w:val="5"/>
            <w:tcBorders>
              <w:top w:val="single" w:sz="4" w:space="0" w:color="auto"/>
              <w:left w:val="nil"/>
              <w:bottom w:val="nil"/>
              <w:right w:val="nil"/>
            </w:tcBorders>
          </w:tcPr>
          <w:p w:rsidR="00410173" w:rsidRDefault="00410173">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410173">
        <w:tc>
          <w:tcPr>
            <w:tcW w:w="4082" w:type="dxa"/>
            <w:gridSpan w:val="5"/>
            <w:tcBorders>
              <w:top w:val="nil"/>
              <w:left w:val="nil"/>
              <w:bottom w:val="nil"/>
              <w:right w:val="nil"/>
            </w:tcBorders>
          </w:tcPr>
          <w:p w:rsidR="00410173" w:rsidRDefault="00410173">
            <w:pPr>
              <w:pStyle w:val="ConsPlusNormal"/>
            </w:pPr>
          </w:p>
        </w:tc>
        <w:tc>
          <w:tcPr>
            <w:tcW w:w="4989" w:type="dxa"/>
            <w:gridSpan w:val="5"/>
            <w:tcBorders>
              <w:top w:val="nil"/>
              <w:left w:val="nil"/>
              <w:bottom w:val="nil"/>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r>
              <w:t>Адрес:</w:t>
            </w:r>
          </w:p>
        </w:tc>
        <w:tc>
          <w:tcPr>
            <w:tcW w:w="5443" w:type="dxa"/>
            <w:gridSpan w:val="6"/>
            <w:tcBorders>
              <w:top w:val="nil"/>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nil"/>
              <w:right w:val="nil"/>
            </w:tcBorders>
          </w:tcPr>
          <w:p w:rsidR="00410173" w:rsidRDefault="00410173">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410173">
        <w:tc>
          <w:tcPr>
            <w:tcW w:w="3628" w:type="dxa"/>
            <w:gridSpan w:val="4"/>
            <w:tcBorders>
              <w:top w:val="nil"/>
              <w:left w:val="nil"/>
              <w:bottom w:val="nil"/>
              <w:right w:val="nil"/>
            </w:tcBorders>
          </w:tcPr>
          <w:p w:rsidR="00410173" w:rsidRDefault="00410173">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nil"/>
              <w:right w:val="nil"/>
            </w:tcBorders>
          </w:tcPr>
          <w:p w:rsidR="00410173" w:rsidRDefault="00410173">
            <w:pPr>
              <w:pStyle w:val="ConsPlusNormal"/>
              <w:jc w:val="center"/>
            </w:pPr>
            <w:r>
              <w:t>номера телефонов, факса, адреса электронной почты</w:t>
            </w:r>
          </w:p>
        </w:tc>
      </w:tr>
      <w:tr w:rsidR="00410173">
        <w:tc>
          <w:tcPr>
            <w:tcW w:w="3628" w:type="dxa"/>
            <w:gridSpan w:val="4"/>
            <w:tcBorders>
              <w:top w:val="nil"/>
              <w:left w:val="nil"/>
              <w:bottom w:val="nil"/>
              <w:right w:val="nil"/>
            </w:tcBorders>
          </w:tcPr>
          <w:p w:rsidR="00410173" w:rsidRDefault="00410173">
            <w:pPr>
              <w:pStyle w:val="ConsPlusNormal"/>
            </w:pPr>
            <w:r>
              <w:t>в лице</w:t>
            </w:r>
          </w:p>
        </w:tc>
        <w:tc>
          <w:tcPr>
            <w:tcW w:w="5443" w:type="dxa"/>
            <w:gridSpan w:val="6"/>
            <w:tcBorders>
              <w:top w:val="nil"/>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nil"/>
              <w:right w:val="nil"/>
            </w:tcBorders>
          </w:tcPr>
          <w:p w:rsidR="00410173" w:rsidRDefault="00410173">
            <w:pPr>
              <w:pStyle w:val="ConsPlusNormal"/>
              <w:jc w:val="center"/>
            </w:pPr>
            <w:r>
              <w:t>фамилия, имя, отчество (при наличии), должность</w:t>
            </w:r>
          </w:p>
        </w:tc>
      </w:tr>
      <w:tr w:rsidR="00410173">
        <w:tc>
          <w:tcPr>
            <w:tcW w:w="3628" w:type="dxa"/>
            <w:gridSpan w:val="4"/>
            <w:tcBorders>
              <w:top w:val="nil"/>
              <w:left w:val="nil"/>
              <w:bottom w:val="nil"/>
              <w:right w:val="nil"/>
            </w:tcBorders>
          </w:tcPr>
          <w:p w:rsidR="00410173" w:rsidRDefault="00410173">
            <w:pPr>
              <w:pStyle w:val="ConsPlusNormal"/>
            </w:pPr>
            <w:r>
              <w:t>действующего на основании</w:t>
            </w:r>
          </w:p>
        </w:tc>
        <w:tc>
          <w:tcPr>
            <w:tcW w:w="5443" w:type="dxa"/>
            <w:gridSpan w:val="6"/>
            <w:tcBorders>
              <w:top w:val="nil"/>
              <w:left w:val="nil"/>
              <w:bottom w:val="single" w:sz="4" w:space="0" w:color="auto"/>
              <w:right w:val="nil"/>
            </w:tcBorders>
          </w:tcPr>
          <w:p w:rsidR="00410173" w:rsidRDefault="00410173">
            <w:pPr>
              <w:pStyle w:val="ConsPlusNormal"/>
            </w:pPr>
          </w:p>
        </w:tc>
      </w:tr>
      <w:tr w:rsidR="00410173">
        <w:tc>
          <w:tcPr>
            <w:tcW w:w="3628" w:type="dxa"/>
            <w:gridSpan w:val="4"/>
            <w:tcBorders>
              <w:top w:val="nil"/>
              <w:left w:val="nil"/>
              <w:bottom w:val="nil"/>
              <w:right w:val="nil"/>
            </w:tcBorders>
          </w:tcPr>
          <w:p w:rsidR="00410173" w:rsidRDefault="00410173">
            <w:pPr>
              <w:pStyle w:val="ConsPlusNormal"/>
            </w:pPr>
          </w:p>
        </w:tc>
        <w:tc>
          <w:tcPr>
            <w:tcW w:w="5443" w:type="dxa"/>
            <w:gridSpan w:val="6"/>
            <w:tcBorders>
              <w:top w:val="single" w:sz="4" w:space="0" w:color="auto"/>
              <w:left w:val="nil"/>
              <w:bottom w:val="nil"/>
              <w:right w:val="nil"/>
            </w:tcBorders>
          </w:tcPr>
          <w:p w:rsidR="00410173" w:rsidRDefault="00410173">
            <w:pPr>
              <w:pStyle w:val="ConsPlusNormal"/>
              <w:jc w:val="center"/>
            </w:pPr>
            <w:r>
              <w:t>наименование и реквизиты документа, подтверждающего полномочия заявителя</w:t>
            </w:r>
          </w:p>
        </w:tc>
      </w:tr>
      <w:tr w:rsidR="00410173">
        <w:tc>
          <w:tcPr>
            <w:tcW w:w="9071" w:type="dxa"/>
            <w:gridSpan w:val="10"/>
            <w:tcBorders>
              <w:top w:val="nil"/>
              <w:left w:val="nil"/>
              <w:bottom w:val="nil"/>
              <w:right w:val="nil"/>
            </w:tcBorders>
          </w:tcPr>
          <w:p w:rsidR="00410173" w:rsidRDefault="00410173">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410173">
        <w:tc>
          <w:tcPr>
            <w:tcW w:w="4082" w:type="dxa"/>
            <w:gridSpan w:val="5"/>
            <w:tcBorders>
              <w:top w:val="nil"/>
              <w:left w:val="nil"/>
              <w:bottom w:val="nil"/>
              <w:right w:val="nil"/>
            </w:tcBorders>
          </w:tcPr>
          <w:p w:rsidR="00410173" w:rsidRDefault="00410173">
            <w:pPr>
              <w:pStyle w:val="ConsPlusNormal"/>
              <w:jc w:val="both"/>
            </w:pPr>
            <w:r>
              <w:t>Наименование товара</w:t>
            </w:r>
          </w:p>
        </w:tc>
        <w:tc>
          <w:tcPr>
            <w:tcW w:w="4989" w:type="dxa"/>
            <w:gridSpan w:val="5"/>
            <w:tcBorders>
              <w:top w:val="nil"/>
              <w:left w:val="nil"/>
              <w:bottom w:val="single" w:sz="4" w:space="0" w:color="auto"/>
              <w:right w:val="nil"/>
            </w:tcBorders>
          </w:tcPr>
          <w:p w:rsidR="00410173" w:rsidRDefault="00410173">
            <w:pPr>
              <w:pStyle w:val="ConsPlusNormal"/>
            </w:pPr>
          </w:p>
        </w:tc>
      </w:tr>
      <w:tr w:rsidR="00410173">
        <w:tc>
          <w:tcPr>
            <w:tcW w:w="9071" w:type="dxa"/>
            <w:gridSpan w:val="10"/>
            <w:tcBorders>
              <w:top w:val="nil"/>
              <w:left w:val="nil"/>
              <w:bottom w:val="nil"/>
              <w:right w:val="nil"/>
            </w:tcBorders>
          </w:tcPr>
          <w:p w:rsidR="00410173" w:rsidRDefault="00410173">
            <w:pPr>
              <w:pStyle w:val="ConsPlusNormal"/>
            </w:pPr>
          </w:p>
        </w:tc>
      </w:tr>
      <w:tr w:rsidR="00410173">
        <w:tblPrEx>
          <w:tblBorders>
            <w:right w:val="single" w:sz="4" w:space="0" w:color="auto"/>
            <w:insideV w:val="single" w:sz="4" w:space="0" w:color="auto"/>
          </w:tblBorders>
        </w:tblPrEx>
        <w:tc>
          <w:tcPr>
            <w:tcW w:w="2788" w:type="dxa"/>
            <w:gridSpan w:val="3"/>
            <w:tcBorders>
              <w:top w:val="nil"/>
              <w:left w:val="nil"/>
              <w:bottom w:val="nil"/>
            </w:tcBorders>
          </w:tcPr>
          <w:p w:rsidR="00410173" w:rsidRDefault="00410173">
            <w:pPr>
              <w:pStyle w:val="ConsPlusNormal"/>
              <w:jc w:val="both"/>
            </w:pPr>
            <w:r>
              <w:t>Количество товара</w:t>
            </w:r>
          </w:p>
        </w:tc>
        <w:tc>
          <w:tcPr>
            <w:tcW w:w="1964" w:type="dxa"/>
            <w:gridSpan w:val="4"/>
            <w:tcBorders>
              <w:top w:val="single" w:sz="4" w:space="0" w:color="auto"/>
              <w:bottom w:val="single" w:sz="4" w:space="0" w:color="auto"/>
            </w:tcBorders>
          </w:tcPr>
          <w:p w:rsidR="00410173" w:rsidRDefault="00410173">
            <w:pPr>
              <w:pStyle w:val="ConsPlusNormal"/>
            </w:pPr>
          </w:p>
        </w:tc>
        <w:tc>
          <w:tcPr>
            <w:tcW w:w="2372" w:type="dxa"/>
            <w:gridSpan w:val="2"/>
            <w:tcBorders>
              <w:top w:val="nil"/>
              <w:bottom w:val="nil"/>
            </w:tcBorders>
          </w:tcPr>
          <w:p w:rsidR="00410173" w:rsidRDefault="00410173">
            <w:pPr>
              <w:pStyle w:val="ConsPlusNormal"/>
            </w:pPr>
            <w:r>
              <w:t>Единица измерения</w:t>
            </w:r>
          </w:p>
        </w:tc>
        <w:tc>
          <w:tcPr>
            <w:tcW w:w="1947" w:type="dxa"/>
            <w:tcBorders>
              <w:top w:val="single" w:sz="4" w:space="0" w:color="auto"/>
              <w:bottom w:val="single" w:sz="4" w:space="0" w:color="auto"/>
            </w:tcBorders>
          </w:tcPr>
          <w:p w:rsidR="00410173" w:rsidRDefault="00410173">
            <w:pPr>
              <w:pStyle w:val="ConsPlusNormal"/>
            </w:pPr>
          </w:p>
        </w:tc>
      </w:tr>
      <w:tr w:rsidR="00410173">
        <w:tc>
          <w:tcPr>
            <w:tcW w:w="4082" w:type="dxa"/>
            <w:gridSpan w:val="5"/>
            <w:tcBorders>
              <w:top w:val="nil"/>
              <w:left w:val="nil"/>
              <w:bottom w:val="nil"/>
              <w:right w:val="nil"/>
            </w:tcBorders>
            <w:vAlign w:val="bottom"/>
          </w:tcPr>
          <w:p w:rsidR="00410173" w:rsidRDefault="00410173">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vAlign w:val="bottom"/>
          </w:tcPr>
          <w:p w:rsidR="00410173" w:rsidRDefault="00410173">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vAlign w:val="bottom"/>
          </w:tcPr>
          <w:p w:rsidR="00410173" w:rsidRDefault="00410173">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tcPr>
          <w:p w:rsidR="00410173" w:rsidRDefault="00410173">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410173" w:rsidRDefault="00410173">
            <w:pPr>
              <w:pStyle w:val="ConsPlusNormal"/>
            </w:pPr>
          </w:p>
        </w:tc>
      </w:tr>
      <w:tr w:rsidR="00410173">
        <w:tc>
          <w:tcPr>
            <w:tcW w:w="4082" w:type="dxa"/>
            <w:gridSpan w:val="5"/>
            <w:tcBorders>
              <w:top w:val="nil"/>
              <w:left w:val="nil"/>
              <w:bottom w:val="nil"/>
              <w:right w:val="nil"/>
            </w:tcBorders>
          </w:tcPr>
          <w:p w:rsidR="00410173" w:rsidRDefault="00410173">
            <w:pPr>
              <w:pStyle w:val="ConsPlusNormal"/>
            </w:pPr>
          </w:p>
        </w:tc>
        <w:tc>
          <w:tcPr>
            <w:tcW w:w="4989" w:type="dxa"/>
            <w:gridSpan w:val="5"/>
            <w:tcBorders>
              <w:top w:val="single" w:sz="4" w:space="0" w:color="auto"/>
              <w:left w:val="nil"/>
              <w:bottom w:val="nil"/>
              <w:right w:val="nil"/>
            </w:tcBorders>
          </w:tcPr>
          <w:p w:rsidR="00410173" w:rsidRDefault="00410173">
            <w:pPr>
              <w:pStyle w:val="ConsPlusNormal"/>
              <w:jc w:val="center"/>
            </w:pPr>
            <w:r>
              <w:t>указывается причина уничтожения товаров</w:t>
            </w:r>
          </w:p>
        </w:tc>
      </w:tr>
    </w:tbl>
    <w:p w:rsidR="00410173" w:rsidRDefault="00410173">
      <w:pPr>
        <w:pStyle w:val="ConsPlusNormal"/>
        <w:jc w:val="both"/>
      </w:pPr>
    </w:p>
    <w:p w:rsidR="00410173" w:rsidRDefault="00410173">
      <w:pPr>
        <w:pStyle w:val="ConsPlusNormal"/>
        <w:jc w:val="both"/>
      </w:pPr>
      <w:r>
        <w:t>К настоящему заявлению прилагаются следующие документы:</w:t>
      </w:r>
    </w:p>
    <w:p w:rsidR="00410173" w:rsidRDefault="00410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410173">
        <w:tc>
          <w:tcPr>
            <w:tcW w:w="1020" w:type="dxa"/>
          </w:tcPr>
          <w:p w:rsidR="00410173" w:rsidRDefault="00410173">
            <w:pPr>
              <w:pStyle w:val="ConsPlusNormal"/>
              <w:jc w:val="center"/>
            </w:pPr>
            <w:r>
              <w:t>N по порядку</w:t>
            </w:r>
          </w:p>
        </w:tc>
        <w:tc>
          <w:tcPr>
            <w:tcW w:w="2437" w:type="dxa"/>
          </w:tcPr>
          <w:p w:rsidR="00410173" w:rsidRDefault="00410173">
            <w:pPr>
              <w:pStyle w:val="ConsPlusNormal"/>
              <w:jc w:val="center"/>
            </w:pPr>
            <w:r>
              <w:t>Наименование документа</w:t>
            </w:r>
          </w:p>
        </w:tc>
        <w:tc>
          <w:tcPr>
            <w:tcW w:w="1474" w:type="dxa"/>
          </w:tcPr>
          <w:p w:rsidR="00410173" w:rsidRDefault="00410173">
            <w:pPr>
              <w:pStyle w:val="ConsPlusNormal"/>
              <w:jc w:val="center"/>
            </w:pPr>
            <w:r>
              <w:t>Количество листов</w:t>
            </w:r>
          </w:p>
        </w:tc>
        <w:tc>
          <w:tcPr>
            <w:tcW w:w="4138" w:type="dxa"/>
          </w:tcPr>
          <w:p w:rsidR="00410173" w:rsidRDefault="00410173">
            <w:pPr>
              <w:pStyle w:val="ConsPlusNormal"/>
              <w:jc w:val="center"/>
            </w:pPr>
            <w:r>
              <w:t>Дополнительные сведения (копия/подлинник)</w:t>
            </w:r>
          </w:p>
        </w:tc>
      </w:tr>
      <w:tr w:rsidR="00410173">
        <w:tc>
          <w:tcPr>
            <w:tcW w:w="1020" w:type="dxa"/>
          </w:tcPr>
          <w:p w:rsidR="00410173" w:rsidRDefault="00410173">
            <w:pPr>
              <w:pStyle w:val="ConsPlusNormal"/>
            </w:pPr>
            <w:r>
              <w:t>1.</w:t>
            </w:r>
          </w:p>
        </w:tc>
        <w:tc>
          <w:tcPr>
            <w:tcW w:w="2437" w:type="dxa"/>
          </w:tcPr>
          <w:p w:rsidR="00410173" w:rsidRDefault="00410173">
            <w:pPr>
              <w:pStyle w:val="ConsPlusNormal"/>
            </w:pPr>
          </w:p>
        </w:tc>
        <w:tc>
          <w:tcPr>
            <w:tcW w:w="1474" w:type="dxa"/>
          </w:tcPr>
          <w:p w:rsidR="00410173" w:rsidRDefault="00410173">
            <w:pPr>
              <w:pStyle w:val="ConsPlusNormal"/>
            </w:pPr>
          </w:p>
        </w:tc>
        <w:tc>
          <w:tcPr>
            <w:tcW w:w="4138" w:type="dxa"/>
          </w:tcPr>
          <w:p w:rsidR="00410173" w:rsidRDefault="00410173">
            <w:pPr>
              <w:pStyle w:val="ConsPlusNormal"/>
            </w:pPr>
          </w:p>
        </w:tc>
      </w:tr>
      <w:tr w:rsidR="00410173">
        <w:tc>
          <w:tcPr>
            <w:tcW w:w="1020" w:type="dxa"/>
          </w:tcPr>
          <w:p w:rsidR="00410173" w:rsidRDefault="00410173">
            <w:pPr>
              <w:pStyle w:val="ConsPlusNormal"/>
            </w:pPr>
            <w:r>
              <w:t>2.</w:t>
            </w:r>
          </w:p>
        </w:tc>
        <w:tc>
          <w:tcPr>
            <w:tcW w:w="2437" w:type="dxa"/>
          </w:tcPr>
          <w:p w:rsidR="00410173" w:rsidRDefault="00410173">
            <w:pPr>
              <w:pStyle w:val="ConsPlusNormal"/>
            </w:pPr>
          </w:p>
        </w:tc>
        <w:tc>
          <w:tcPr>
            <w:tcW w:w="1474" w:type="dxa"/>
          </w:tcPr>
          <w:p w:rsidR="00410173" w:rsidRDefault="00410173">
            <w:pPr>
              <w:pStyle w:val="ConsPlusNormal"/>
            </w:pPr>
          </w:p>
        </w:tc>
        <w:tc>
          <w:tcPr>
            <w:tcW w:w="4138" w:type="dxa"/>
          </w:tcPr>
          <w:p w:rsidR="00410173" w:rsidRDefault="00410173">
            <w:pPr>
              <w:pStyle w:val="ConsPlusNormal"/>
            </w:pPr>
          </w:p>
        </w:tc>
      </w:tr>
    </w:tbl>
    <w:p w:rsidR="00410173" w:rsidRDefault="00410173">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410173">
        <w:tc>
          <w:tcPr>
            <w:tcW w:w="9070" w:type="dxa"/>
            <w:gridSpan w:val="3"/>
            <w:tcBorders>
              <w:top w:val="nil"/>
              <w:left w:val="nil"/>
              <w:bottom w:val="nil"/>
              <w:right w:val="nil"/>
            </w:tcBorders>
          </w:tcPr>
          <w:p w:rsidR="00410173" w:rsidRDefault="00410173">
            <w:pPr>
              <w:pStyle w:val="ConsPlusNormal"/>
              <w:jc w:val="both"/>
            </w:pPr>
            <w:r>
              <w:t>Документы, выдаваемые в результате предоставления государственной услуги, прошу:</w:t>
            </w:r>
          </w:p>
        </w:tc>
      </w:tr>
      <w:tr w:rsidR="00410173">
        <w:tc>
          <w:tcPr>
            <w:tcW w:w="9070" w:type="dxa"/>
            <w:gridSpan w:val="3"/>
            <w:tcBorders>
              <w:top w:val="nil"/>
              <w:left w:val="nil"/>
              <w:bottom w:val="nil"/>
              <w:right w:val="nil"/>
            </w:tcBorders>
          </w:tcPr>
          <w:p w:rsidR="00410173" w:rsidRDefault="00410173">
            <w:pPr>
              <w:pStyle w:val="ConsPlusNormal"/>
              <w:jc w:val="center"/>
            </w:pPr>
            <w:r>
              <w:t>отметить нужное:</w:t>
            </w:r>
          </w:p>
        </w:tc>
      </w:tr>
      <w:tr w:rsidR="00410173">
        <w:tblPrEx>
          <w:tblBorders>
            <w:left w:val="single" w:sz="4" w:space="0" w:color="auto"/>
          </w:tblBorders>
        </w:tblPrEx>
        <w:tc>
          <w:tcPr>
            <w:tcW w:w="1133" w:type="dxa"/>
            <w:tcBorders>
              <w:top w:val="single" w:sz="4" w:space="0" w:color="auto"/>
              <w:bottom w:val="single" w:sz="4" w:space="0" w:color="auto"/>
            </w:tcBorders>
          </w:tcPr>
          <w:p w:rsidR="00410173" w:rsidRDefault="00410173">
            <w:pPr>
              <w:pStyle w:val="ConsPlusNormal"/>
            </w:pPr>
          </w:p>
        </w:tc>
        <w:tc>
          <w:tcPr>
            <w:tcW w:w="7937" w:type="dxa"/>
            <w:gridSpan w:val="2"/>
            <w:tcBorders>
              <w:top w:val="nil"/>
              <w:bottom w:val="nil"/>
              <w:right w:val="nil"/>
            </w:tcBorders>
          </w:tcPr>
          <w:p w:rsidR="00410173" w:rsidRDefault="00410173">
            <w:pPr>
              <w:pStyle w:val="ConsPlusNormal"/>
              <w:jc w:val="both"/>
            </w:pPr>
            <w:r>
              <w:t>выдать в территориальном органе Росприроднадзора</w:t>
            </w:r>
          </w:p>
        </w:tc>
      </w:tr>
      <w:tr w:rsidR="00410173">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410173" w:rsidRDefault="00410173">
            <w:pPr>
              <w:pStyle w:val="ConsPlusNormal"/>
            </w:pPr>
          </w:p>
        </w:tc>
        <w:tc>
          <w:tcPr>
            <w:tcW w:w="2745" w:type="dxa"/>
            <w:tcBorders>
              <w:top w:val="nil"/>
              <w:left w:val="single" w:sz="4" w:space="0" w:color="auto"/>
              <w:bottom w:val="nil"/>
            </w:tcBorders>
          </w:tcPr>
          <w:p w:rsidR="00410173" w:rsidRDefault="00410173">
            <w:pPr>
              <w:pStyle w:val="ConsPlusNormal"/>
              <w:jc w:val="both"/>
            </w:pPr>
            <w:r>
              <w:t>направить по адресу:</w:t>
            </w:r>
          </w:p>
        </w:tc>
        <w:tc>
          <w:tcPr>
            <w:tcW w:w="5192" w:type="dxa"/>
            <w:tcBorders>
              <w:top w:val="nil"/>
              <w:bottom w:val="single" w:sz="4" w:space="0" w:color="auto"/>
            </w:tcBorders>
          </w:tcPr>
          <w:p w:rsidR="00410173" w:rsidRDefault="00410173">
            <w:pPr>
              <w:pStyle w:val="ConsPlusNormal"/>
            </w:pPr>
          </w:p>
        </w:tc>
      </w:tr>
    </w:tbl>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410173">
        <w:tc>
          <w:tcPr>
            <w:tcW w:w="3175" w:type="dxa"/>
            <w:tcBorders>
              <w:top w:val="nil"/>
              <w:left w:val="nil"/>
              <w:bottom w:val="single" w:sz="4" w:space="0" w:color="auto"/>
              <w:right w:val="nil"/>
            </w:tcBorders>
          </w:tcPr>
          <w:p w:rsidR="00410173" w:rsidRDefault="00410173">
            <w:pPr>
              <w:pStyle w:val="ConsPlusNormal"/>
            </w:pPr>
          </w:p>
        </w:tc>
        <w:tc>
          <w:tcPr>
            <w:tcW w:w="391" w:type="dxa"/>
            <w:tcBorders>
              <w:top w:val="nil"/>
              <w:left w:val="nil"/>
              <w:bottom w:val="nil"/>
              <w:right w:val="nil"/>
            </w:tcBorders>
          </w:tcPr>
          <w:p w:rsidR="00410173" w:rsidRDefault="00410173">
            <w:pPr>
              <w:pStyle w:val="ConsPlusNormal"/>
            </w:pPr>
          </w:p>
        </w:tc>
        <w:tc>
          <w:tcPr>
            <w:tcW w:w="2438" w:type="dxa"/>
            <w:tcBorders>
              <w:top w:val="nil"/>
              <w:left w:val="nil"/>
              <w:bottom w:val="nil"/>
              <w:right w:val="nil"/>
            </w:tcBorders>
          </w:tcPr>
          <w:p w:rsidR="00410173" w:rsidRDefault="00410173">
            <w:pPr>
              <w:pStyle w:val="ConsPlusNormal"/>
            </w:pPr>
          </w:p>
        </w:tc>
        <w:tc>
          <w:tcPr>
            <w:tcW w:w="340" w:type="dxa"/>
            <w:tcBorders>
              <w:top w:val="nil"/>
              <w:left w:val="nil"/>
              <w:bottom w:val="nil"/>
              <w:right w:val="nil"/>
            </w:tcBorders>
          </w:tcPr>
          <w:p w:rsidR="00410173" w:rsidRDefault="00410173">
            <w:pPr>
              <w:pStyle w:val="ConsPlusNormal"/>
            </w:pPr>
          </w:p>
        </w:tc>
        <w:tc>
          <w:tcPr>
            <w:tcW w:w="2721" w:type="dxa"/>
            <w:tcBorders>
              <w:top w:val="nil"/>
              <w:left w:val="nil"/>
              <w:bottom w:val="single" w:sz="4" w:space="0" w:color="auto"/>
              <w:right w:val="nil"/>
            </w:tcBorders>
          </w:tcPr>
          <w:p w:rsidR="00410173" w:rsidRDefault="00410173">
            <w:pPr>
              <w:pStyle w:val="ConsPlusNormal"/>
            </w:pPr>
          </w:p>
        </w:tc>
      </w:tr>
      <w:tr w:rsidR="00410173">
        <w:tc>
          <w:tcPr>
            <w:tcW w:w="3175" w:type="dxa"/>
            <w:tcBorders>
              <w:top w:val="single" w:sz="4" w:space="0" w:color="auto"/>
              <w:left w:val="nil"/>
              <w:bottom w:val="nil"/>
              <w:right w:val="nil"/>
            </w:tcBorders>
          </w:tcPr>
          <w:p w:rsidR="00410173" w:rsidRDefault="00410173">
            <w:pPr>
              <w:pStyle w:val="ConsPlusNormal"/>
              <w:jc w:val="center"/>
            </w:pPr>
            <w:r>
              <w:t>наименование заявителя</w:t>
            </w:r>
          </w:p>
        </w:tc>
        <w:tc>
          <w:tcPr>
            <w:tcW w:w="391" w:type="dxa"/>
            <w:tcBorders>
              <w:top w:val="nil"/>
              <w:left w:val="nil"/>
              <w:bottom w:val="nil"/>
              <w:right w:val="nil"/>
            </w:tcBorders>
          </w:tcPr>
          <w:p w:rsidR="00410173" w:rsidRDefault="00410173">
            <w:pPr>
              <w:pStyle w:val="ConsPlusNormal"/>
            </w:pPr>
          </w:p>
        </w:tc>
        <w:tc>
          <w:tcPr>
            <w:tcW w:w="2438" w:type="dxa"/>
            <w:tcBorders>
              <w:top w:val="nil"/>
              <w:left w:val="nil"/>
              <w:bottom w:val="nil"/>
              <w:right w:val="nil"/>
            </w:tcBorders>
          </w:tcPr>
          <w:p w:rsidR="00410173" w:rsidRDefault="00410173">
            <w:pPr>
              <w:pStyle w:val="ConsPlusNormal"/>
              <w:jc w:val="center"/>
            </w:pPr>
            <w:r>
              <w:t>подпись,</w:t>
            </w:r>
          </w:p>
          <w:p w:rsidR="00410173" w:rsidRDefault="00410173">
            <w:pPr>
              <w:pStyle w:val="ConsPlusNormal"/>
              <w:jc w:val="center"/>
            </w:pPr>
            <w:r>
              <w:t>печать (при наличии)</w:t>
            </w:r>
          </w:p>
        </w:tc>
        <w:tc>
          <w:tcPr>
            <w:tcW w:w="340" w:type="dxa"/>
            <w:tcBorders>
              <w:top w:val="nil"/>
              <w:left w:val="nil"/>
              <w:bottom w:val="nil"/>
              <w:right w:val="nil"/>
            </w:tcBorders>
          </w:tcPr>
          <w:p w:rsidR="00410173" w:rsidRDefault="00410173">
            <w:pPr>
              <w:pStyle w:val="ConsPlusNormal"/>
            </w:pPr>
          </w:p>
        </w:tc>
        <w:tc>
          <w:tcPr>
            <w:tcW w:w="2721" w:type="dxa"/>
            <w:tcBorders>
              <w:top w:val="single" w:sz="4" w:space="0" w:color="auto"/>
              <w:left w:val="nil"/>
              <w:bottom w:val="nil"/>
              <w:right w:val="nil"/>
            </w:tcBorders>
          </w:tcPr>
          <w:p w:rsidR="00410173" w:rsidRDefault="00410173">
            <w:pPr>
              <w:pStyle w:val="ConsPlusNormal"/>
              <w:jc w:val="center"/>
            </w:pPr>
            <w:r>
              <w:t>расшифровка подписи</w:t>
            </w:r>
          </w:p>
        </w:tc>
      </w:tr>
    </w:tbl>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both"/>
      </w:pPr>
    </w:p>
    <w:p w:rsidR="00410173" w:rsidRDefault="00410173">
      <w:pPr>
        <w:pStyle w:val="ConsPlusNormal"/>
        <w:jc w:val="right"/>
        <w:outlineLvl w:val="1"/>
      </w:pPr>
      <w:r>
        <w:t>Приложение 2</w:t>
      </w:r>
    </w:p>
    <w:p w:rsidR="00410173" w:rsidRDefault="00410173">
      <w:pPr>
        <w:pStyle w:val="ConsPlusNormal"/>
        <w:jc w:val="right"/>
      </w:pPr>
      <w:r>
        <w:t>к Административному регламенту</w:t>
      </w:r>
    </w:p>
    <w:p w:rsidR="00410173" w:rsidRDefault="00410173">
      <w:pPr>
        <w:pStyle w:val="ConsPlusNormal"/>
        <w:jc w:val="right"/>
      </w:pPr>
      <w:r>
        <w:t>Федеральной службы по надзору</w:t>
      </w:r>
    </w:p>
    <w:p w:rsidR="00410173" w:rsidRDefault="00410173">
      <w:pPr>
        <w:pStyle w:val="ConsPlusNormal"/>
        <w:jc w:val="right"/>
      </w:pPr>
      <w:r>
        <w:t>в сфере природопользования</w:t>
      </w:r>
    </w:p>
    <w:p w:rsidR="00410173" w:rsidRDefault="00410173">
      <w:pPr>
        <w:pStyle w:val="ConsPlusNormal"/>
        <w:jc w:val="right"/>
      </w:pPr>
      <w:r>
        <w:t>предоставления государственной услуги</w:t>
      </w:r>
    </w:p>
    <w:p w:rsidR="00410173" w:rsidRDefault="00410173">
      <w:pPr>
        <w:pStyle w:val="ConsPlusNormal"/>
        <w:jc w:val="right"/>
      </w:pPr>
      <w:r>
        <w:t>по выдаче заключения о возможности</w:t>
      </w:r>
    </w:p>
    <w:p w:rsidR="00410173" w:rsidRDefault="00410173">
      <w:pPr>
        <w:pStyle w:val="ConsPlusNormal"/>
        <w:jc w:val="right"/>
      </w:pPr>
      <w:r>
        <w:lastRenderedPageBreak/>
        <w:t>уничтожения, способе и месте</w:t>
      </w:r>
    </w:p>
    <w:p w:rsidR="00410173" w:rsidRDefault="00410173">
      <w:pPr>
        <w:pStyle w:val="ConsPlusNormal"/>
        <w:jc w:val="right"/>
      </w:pPr>
      <w:r>
        <w:t>уничтожения товаров для помещения</w:t>
      </w:r>
    </w:p>
    <w:p w:rsidR="00410173" w:rsidRDefault="00410173">
      <w:pPr>
        <w:pStyle w:val="ConsPlusNormal"/>
        <w:jc w:val="right"/>
      </w:pPr>
      <w:r>
        <w:t>таких товаров под таможенную</w:t>
      </w:r>
    </w:p>
    <w:p w:rsidR="00410173" w:rsidRDefault="00410173">
      <w:pPr>
        <w:pStyle w:val="ConsPlusNormal"/>
        <w:jc w:val="right"/>
      </w:pPr>
      <w:r>
        <w:t>процедуру уничтожения</w:t>
      </w:r>
    </w:p>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10173">
        <w:tc>
          <w:tcPr>
            <w:tcW w:w="9071" w:type="dxa"/>
            <w:tcBorders>
              <w:top w:val="nil"/>
              <w:left w:val="nil"/>
              <w:bottom w:val="nil"/>
              <w:right w:val="nil"/>
            </w:tcBorders>
          </w:tcPr>
          <w:p w:rsidR="00410173" w:rsidRDefault="00410173">
            <w:pPr>
              <w:pStyle w:val="ConsPlusNormal"/>
              <w:jc w:val="center"/>
            </w:pPr>
            <w:bookmarkStart w:id="13" w:name="P664"/>
            <w:bookmarkEnd w:id="13"/>
            <w:r>
              <w:t>Заявление</w:t>
            </w:r>
          </w:p>
          <w:p w:rsidR="00410173" w:rsidRDefault="00410173">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410173">
        <w:tc>
          <w:tcPr>
            <w:tcW w:w="1928" w:type="dxa"/>
            <w:tcBorders>
              <w:top w:val="nil"/>
              <w:left w:val="nil"/>
              <w:bottom w:val="nil"/>
              <w:right w:val="nil"/>
            </w:tcBorders>
          </w:tcPr>
          <w:p w:rsidR="00410173" w:rsidRDefault="00410173">
            <w:pPr>
              <w:pStyle w:val="ConsPlusNormal"/>
            </w:pPr>
            <w:r>
              <w:t>Заявитель:</w:t>
            </w:r>
          </w:p>
        </w:tc>
        <w:tc>
          <w:tcPr>
            <w:tcW w:w="7143" w:type="dxa"/>
            <w:tcBorders>
              <w:top w:val="nil"/>
              <w:left w:val="nil"/>
              <w:bottom w:val="single" w:sz="4" w:space="0" w:color="auto"/>
              <w:right w:val="nil"/>
            </w:tcBorders>
          </w:tcPr>
          <w:p w:rsidR="00410173" w:rsidRDefault="00410173">
            <w:pPr>
              <w:pStyle w:val="ConsPlusNormal"/>
            </w:pPr>
          </w:p>
        </w:tc>
      </w:tr>
      <w:tr w:rsidR="00410173">
        <w:tc>
          <w:tcPr>
            <w:tcW w:w="1928" w:type="dxa"/>
            <w:tcBorders>
              <w:top w:val="nil"/>
              <w:left w:val="nil"/>
              <w:bottom w:val="nil"/>
              <w:right w:val="nil"/>
            </w:tcBorders>
          </w:tcPr>
          <w:p w:rsidR="00410173" w:rsidRDefault="00410173">
            <w:pPr>
              <w:pStyle w:val="ConsPlusNormal"/>
            </w:pPr>
          </w:p>
        </w:tc>
        <w:tc>
          <w:tcPr>
            <w:tcW w:w="7143" w:type="dxa"/>
            <w:tcBorders>
              <w:top w:val="single" w:sz="4" w:space="0" w:color="auto"/>
              <w:left w:val="nil"/>
              <w:bottom w:val="nil"/>
              <w:right w:val="nil"/>
            </w:tcBorders>
          </w:tcPr>
          <w:p w:rsidR="00410173" w:rsidRDefault="00410173">
            <w:pPr>
              <w:pStyle w:val="ConsPlusNormal"/>
              <w:jc w:val="center"/>
            </w:pPr>
            <w:r>
              <w:t>полное и сокращенное наименование, фирменное наименование, организационно-правовая форма - для юридических лиц;</w:t>
            </w:r>
          </w:p>
          <w:p w:rsidR="00410173" w:rsidRDefault="00410173">
            <w:pPr>
              <w:pStyle w:val="ConsPlusNormal"/>
              <w:jc w:val="center"/>
            </w:pPr>
            <w:r>
              <w:t>фамилия, имя, отчество (при наличии) - для физических лиц, в том числе индивидуального предпринимателя</w:t>
            </w:r>
          </w:p>
        </w:tc>
      </w:tr>
    </w:tbl>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361"/>
        <w:gridCol w:w="454"/>
        <w:gridCol w:w="624"/>
        <w:gridCol w:w="1531"/>
        <w:gridCol w:w="3458"/>
      </w:tblGrid>
      <w:tr w:rsidR="00410173">
        <w:tc>
          <w:tcPr>
            <w:tcW w:w="1644" w:type="dxa"/>
            <w:tcBorders>
              <w:top w:val="nil"/>
              <w:left w:val="nil"/>
              <w:bottom w:val="nil"/>
              <w:right w:val="nil"/>
            </w:tcBorders>
          </w:tcPr>
          <w:p w:rsidR="00410173" w:rsidRDefault="00410173">
            <w:pPr>
              <w:pStyle w:val="ConsPlusNormal"/>
            </w:pPr>
            <w:r>
              <w:t>ОГРН:</w:t>
            </w:r>
          </w:p>
        </w:tc>
        <w:tc>
          <w:tcPr>
            <w:tcW w:w="2439" w:type="dxa"/>
            <w:gridSpan w:val="3"/>
            <w:tcBorders>
              <w:top w:val="nil"/>
              <w:left w:val="nil"/>
              <w:bottom w:val="single" w:sz="4" w:space="0" w:color="auto"/>
              <w:right w:val="nil"/>
            </w:tcBorders>
          </w:tcPr>
          <w:p w:rsidR="00410173" w:rsidRDefault="00410173">
            <w:pPr>
              <w:pStyle w:val="ConsPlusNormal"/>
            </w:pPr>
          </w:p>
        </w:tc>
        <w:tc>
          <w:tcPr>
            <w:tcW w:w="1531" w:type="dxa"/>
            <w:tcBorders>
              <w:top w:val="nil"/>
              <w:left w:val="nil"/>
              <w:bottom w:val="nil"/>
              <w:right w:val="nil"/>
            </w:tcBorders>
          </w:tcPr>
          <w:p w:rsidR="00410173" w:rsidRDefault="00410173">
            <w:pPr>
              <w:pStyle w:val="ConsPlusNormal"/>
              <w:jc w:val="center"/>
            </w:pPr>
            <w:r>
              <w:t>ИНН:</w:t>
            </w:r>
          </w:p>
        </w:tc>
        <w:tc>
          <w:tcPr>
            <w:tcW w:w="3458" w:type="dxa"/>
            <w:tcBorders>
              <w:top w:val="nil"/>
              <w:left w:val="nil"/>
              <w:bottom w:val="single" w:sz="4" w:space="0" w:color="auto"/>
              <w:right w:val="nil"/>
            </w:tcBorders>
          </w:tcPr>
          <w:p w:rsidR="00410173" w:rsidRDefault="00410173">
            <w:pPr>
              <w:pStyle w:val="ConsPlusNormal"/>
            </w:pPr>
          </w:p>
        </w:tc>
      </w:tr>
      <w:tr w:rsidR="00410173">
        <w:tc>
          <w:tcPr>
            <w:tcW w:w="3459" w:type="dxa"/>
            <w:gridSpan w:val="3"/>
            <w:vMerge w:val="restart"/>
            <w:tcBorders>
              <w:top w:val="nil"/>
              <w:left w:val="nil"/>
              <w:bottom w:val="nil"/>
              <w:right w:val="nil"/>
            </w:tcBorders>
          </w:tcPr>
          <w:p w:rsidR="00410173" w:rsidRDefault="00410173">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410173" w:rsidRDefault="00410173">
            <w:pPr>
              <w:pStyle w:val="ConsPlusNormal"/>
            </w:pPr>
          </w:p>
        </w:tc>
      </w:tr>
      <w:tr w:rsidR="00410173">
        <w:tc>
          <w:tcPr>
            <w:tcW w:w="3459" w:type="dxa"/>
            <w:gridSpan w:val="3"/>
            <w:vMerge/>
            <w:tcBorders>
              <w:top w:val="nil"/>
              <w:left w:val="nil"/>
              <w:bottom w:val="nil"/>
              <w:right w:val="nil"/>
            </w:tcBorders>
          </w:tcPr>
          <w:p w:rsidR="00410173" w:rsidRDefault="00410173">
            <w:pPr>
              <w:pStyle w:val="ConsPlusNormal"/>
            </w:pPr>
          </w:p>
        </w:tc>
        <w:tc>
          <w:tcPr>
            <w:tcW w:w="5613" w:type="dxa"/>
            <w:gridSpan w:val="3"/>
            <w:tcBorders>
              <w:top w:val="single" w:sz="4" w:space="0" w:color="auto"/>
              <w:left w:val="nil"/>
              <w:bottom w:val="nil"/>
              <w:right w:val="nil"/>
            </w:tcBorders>
          </w:tcPr>
          <w:p w:rsidR="00410173" w:rsidRDefault="00410173">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410173">
        <w:tc>
          <w:tcPr>
            <w:tcW w:w="3459" w:type="dxa"/>
            <w:gridSpan w:val="3"/>
            <w:tcBorders>
              <w:top w:val="nil"/>
              <w:left w:val="nil"/>
              <w:bottom w:val="nil"/>
              <w:right w:val="nil"/>
            </w:tcBorders>
          </w:tcPr>
          <w:p w:rsidR="00410173" w:rsidRDefault="00410173">
            <w:pPr>
              <w:pStyle w:val="ConsPlusNormal"/>
            </w:pPr>
          </w:p>
        </w:tc>
        <w:tc>
          <w:tcPr>
            <w:tcW w:w="5613" w:type="dxa"/>
            <w:gridSpan w:val="3"/>
            <w:tcBorders>
              <w:top w:val="nil"/>
              <w:left w:val="nil"/>
              <w:bottom w:val="nil"/>
              <w:right w:val="nil"/>
            </w:tcBorders>
          </w:tcPr>
          <w:p w:rsidR="00410173" w:rsidRDefault="00410173">
            <w:pPr>
              <w:pStyle w:val="ConsPlusNormal"/>
            </w:pPr>
          </w:p>
        </w:tc>
      </w:tr>
      <w:tr w:rsidR="00410173">
        <w:tc>
          <w:tcPr>
            <w:tcW w:w="3005" w:type="dxa"/>
            <w:gridSpan w:val="2"/>
            <w:vMerge w:val="restart"/>
            <w:tcBorders>
              <w:top w:val="nil"/>
              <w:left w:val="nil"/>
              <w:bottom w:val="nil"/>
              <w:right w:val="nil"/>
            </w:tcBorders>
          </w:tcPr>
          <w:p w:rsidR="00410173" w:rsidRDefault="00410173">
            <w:pPr>
              <w:pStyle w:val="ConsPlusNormal"/>
            </w:pPr>
            <w:r>
              <w:t>Адрес местонахождения:</w:t>
            </w:r>
          </w:p>
        </w:tc>
        <w:tc>
          <w:tcPr>
            <w:tcW w:w="6067" w:type="dxa"/>
            <w:gridSpan w:val="4"/>
            <w:tcBorders>
              <w:top w:val="nil"/>
              <w:left w:val="nil"/>
              <w:bottom w:val="single" w:sz="4" w:space="0" w:color="auto"/>
              <w:right w:val="nil"/>
            </w:tcBorders>
          </w:tcPr>
          <w:p w:rsidR="00410173" w:rsidRDefault="00410173">
            <w:pPr>
              <w:pStyle w:val="ConsPlusNormal"/>
            </w:pPr>
          </w:p>
        </w:tc>
      </w:tr>
      <w:tr w:rsidR="00410173">
        <w:tblPrEx>
          <w:tblBorders>
            <w:insideH w:val="single" w:sz="4" w:space="0" w:color="auto"/>
          </w:tblBorders>
        </w:tblPrEx>
        <w:tc>
          <w:tcPr>
            <w:tcW w:w="3005" w:type="dxa"/>
            <w:gridSpan w:val="2"/>
            <w:vMerge/>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single" w:sz="4" w:space="0" w:color="auto"/>
              <w:right w:val="nil"/>
            </w:tcBorders>
          </w:tcPr>
          <w:p w:rsidR="00410173" w:rsidRDefault="00410173">
            <w:pPr>
              <w:pStyle w:val="ConsPlusNormal"/>
            </w:pPr>
          </w:p>
        </w:tc>
      </w:tr>
      <w:tr w:rsidR="00410173">
        <w:tc>
          <w:tcPr>
            <w:tcW w:w="3005" w:type="dxa"/>
            <w:gridSpan w:val="2"/>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nil"/>
              <w:right w:val="nil"/>
            </w:tcBorders>
          </w:tcPr>
          <w:p w:rsidR="00410173" w:rsidRDefault="00410173">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410173">
        <w:tc>
          <w:tcPr>
            <w:tcW w:w="3005" w:type="dxa"/>
            <w:gridSpan w:val="2"/>
            <w:tcBorders>
              <w:top w:val="nil"/>
              <w:left w:val="nil"/>
              <w:bottom w:val="nil"/>
              <w:right w:val="nil"/>
            </w:tcBorders>
          </w:tcPr>
          <w:p w:rsidR="00410173" w:rsidRDefault="00410173">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410173" w:rsidRDefault="00410173">
            <w:pPr>
              <w:pStyle w:val="ConsPlusNormal"/>
            </w:pPr>
          </w:p>
        </w:tc>
      </w:tr>
      <w:tr w:rsidR="00410173">
        <w:tc>
          <w:tcPr>
            <w:tcW w:w="3005" w:type="dxa"/>
            <w:gridSpan w:val="2"/>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single" w:sz="4" w:space="0" w:color="auto"/>
              <w:right w:val="nil"/>
            </w:tcBorders>
          </w:tcPr>
          <w:p w:rsidR="00410173" w:rsidRDefault="00410173">
            <w:pPr>
              <w:pStyle w:val="ConsPlusNormal"/>
            </w:pPr>
          </w:p>
        </w:tc>
      </w:tr>
      <w:tr w:rsidR="00410173">
        <w:tc>
          <w:tcPr>
            <w:tcW w:w="3005" w:type="dxa"/>
            <w:gridSpan w:val="2"/>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nil"/>
              <w:right w:val="nil"/>
            </w:tcBorders>
          </w:tcPr>
          <w:p w:rsidR="00410173" w:rsidRDefault="00410173">
            <w:pPr>
              <w:pStyle w:val="ConsPlusNormal"/>
              <w:jc w:val="center"/>
            </w:pPr>
            <w:r>
              <w:t>номера телефонов, факса, адреса электронной почты</w:t>
            </w:r>
          </w:p>
        </w:tc>
      </w:tr>
      <w:tr w:rsidR="00410173">
        <w:tc>
          <w:tcPr>
            <w:tcW w:w="3005" w:type="dxa"/>
            <w:gridSpan w:val="2"/>
            <w:tcBorders>
              <w:top w:val="nil"/>
              <w:left w:val="nil"/>
              <w:bottom w:val="nil"/>
              <w:right w:val="nil"/>
            </w:tcBorders>
          </w:tcPr>
          <w:p w:rsidR="00410173" w:rsidRDefault="00410173">
            <w:pPr>
              <w:pStyle w:val="ConsPlusNormal"/>
            </w:pPr>
            <w:r>
              <w:t>в лице</w:t>
            </w:r>
          </w:p>
        </w:tc>
        <w:tc>
          <w:tcPr>
            <w:tcW w:w="6067" w:type="dxa"/>
            <w:gridSpan w:val="4"/>
            <w:tcBorders>
              <w:top w:val="nil"/>
              <w:left w:val="nil"/>
              <w:bottom w:val="single" w:sz="4" w:space="0" w:color="auto"/>
              <w:right w:val="nil"/>
            </w:tcBorders>
          </w:tcPr>
          <w:p w:rsidR="00410173" w:rsidRDefault="00410173">
            <w:pPr>
              <w:pStyle w:val="ConsPlusNormal"/>
            </w:pPr>
          </w:p>
        </w:tc>
      </w:tr>
      <w:tr w:rsidR="00410173">
        <w:tc>
          <w:tcPr>
            <w:tcW w:w="3005" w:type="dxa"/>
            <w:gridSpan w:val="2"/>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nil"/>
              <w:right w:val="nil"/>
            </w:tcBorders>
          </w:tcPr>
          <w:p w:rsidR="00410173" w:rsidRDefault="00410173">
            <w:pPr>
              <w:pStyle w:val="ConsPlusNormal"/>
              <w:jc w:val="center"/>
            </w:pPr>
            <w:r>
              <w:t>фамилия, имя, отчество (при наличии), должность</w:t>
            </w:r>
          </w:p>
        </w:tc>
      </w:tr>
      <w:tr w:rsidR="00410173">
        <w:tc>
          <w:tcPr>
            <w:tcW w:w="3005" w:type="dxa"/>
            <w:gridSpan w:val="2"/>
            <w:tcBorders>
              <w:top w:val="nil"/>
              <w:left w:val="nil"/>
              <w:bottom w:val="nil"/>
              <w:right w:val="nil"/>
            </w:tcBorders>
          </w:tcPr>
          <w:p w:rsidR="00410173" w:rsidRDefault="00410173">
            <w:pPr>
              <w:pStyle w:val="ConsPlusNormal"/>
            </w:pPr>
            <w:r>
              <w:t>действующего на основании</w:t>
            </w:r>
          </w:p>
        </w:tc>
        <w:tc>
          <w:tcPr>
            <w:tcW w:w="6067" w:type="dxa"/>
            <w:gridSpan w:val="4"/>
            <w:tcBorders>
              <w:top w:val="nil"/>
              <w:left w:val="nil"/>
              <w:bottom w:val="single" w:sz="4" w:space="0" w:color="auto"/>
              <w:right w:val="nil"/>
            </w:tcBorders>
          </w:tcPr>
          <w:p w:rsidR="00410173" w:rsidRDefault="00410173">
            <w:pPr>
              <w:pStyle w:val="ConsPlusNormal"/>
            </w:pPr>
          </w:p>
        </w:tc>
      </w:tr>
      <w:tr w:rsidR="00410173">
        <w:tc>
          <w:tcPr>
            <w:tcW w:w="3005" w:type="dxa"/>
            <w:gridSpan w:val="2"/>
            <w:tcBorders>
              <w:top w:val="nil"/>
              <w:left w:val="nil"/>
              <w:bottom w:val="nil"/>
              <w:right w:val="nil"/>
            </w:tcBorders>
          </w:tcPr>
          <w:p w:rsidR="00410173" w:rsidRDefault="00410173">
            <w:pPr>
              <w:pStyle w:val="ConsPlusNormal"/>
            </w:pPr>
          </w:p>
        </w:tc>
        <w:tc>
          <w:tcPr>
            <w:tcW w:w="6067" w:type="dxa"/>
            <w:gridSpan w:val="4"/>
            <w:tcBorders>
              <w:top w:val="single" w:sz="4" w:space="0" w:color="auto"/>
              <w:left w:val="nil"/>
              <w:bottom w:val="nil"/>
              <w:right w:val="nil"/>
            </w:tcBorders>
          </w:tcPr>
          <w:p w:rsidR="00410173" w:rsidRDefault="00410173">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410173">
        <w:tc>
          <w:tcPr>
            <w:tcW w:w="9072" w:type="dxa"/>
            <w:gridSpan w:val="6"/>
            <w:tcBorders>
              <w:top w:val="nil"/>
              <w:left w:val="nil"/>
              <w:bottom w:val="nil"/>
              <w:right w:val="nil"/>
            </w:tcBorders>
          </w:tcPr>
          <w:p w:rsidR="00410173" w:rsidRDefault="00410173">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410173">
        <w:tc>
          <w:tcPr>
            <w:tcW w:w="9072" w:type="dxa"/>
            <w:gridSpan w:val="6"/>
            <w:tcBorders>
              <w:top w:val="nil"/>
              <w:left w:val="nil"/>
              <w:bottom w:val="single" w:sz="4" w:space="0" w:color="auto"/>
              <w:right w:val="nil"/>
            </w:tcBorders>
          </w:tcPr>
          <w:p w:rsidR="00410173" w:rsidRDefault="00410173">
            <w:pPr>
              <w:pStyle w:val="ConsPlusNormal"/>
            </w:pPr>
          </w:p>
        </w:tc>
      </w:tr>
      <w:tr w:rsidR="00410173">
        <w:tblPrEx>
          <w:tblBorders>
            <w:insideH w:val="single" w:sz="4" w:space="0" w:color="auto"/>
          </w:tblBorders>
        </w:tblPrEx>
        <w:tc>
          <w:tcPr>
            <w:tcW w:w="9072" w:type="dxa"/>
            <w:gridSpan w:val="6"/>
            <w:tcBorders>
              <w:top w:val="single" w:sz="4" w:space="0" w:color="auto"/>
              <w:left w:val="nil"/>
              <w:bottom w:val="nil"/>
              <w:right w:val="nil"/>
            </w:tcBorders>
          </w:tcPr>
          <w:p w:rsidR="00410173" w:rsidRDefault="00410173">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rsidR="00410173" w:rsidRDefault="00410173">
      <w:pPr>
        <w:pStyle w:val="ConsPlusNormal"/>
        <w:jc w:val="both"/>
      </w:pPr>
    </w:p>
    <w:p w:rsidR="00410173" w:rsidRDefault="00410173">
      <w:pPr>
        <w:pStyle w:val="ConsPlusNormal"/>
        <w:jc w:val="both"/>
      </w:pPr>
      <w:r>
        <w:t>К настоящему заявлению прилагаются следующие документы:</w:t>
      </w:r>
    </w:p>
    <w:p w:rsidR="00410173" w:rsidRDefault="00410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410173">
        <w:tc>
          <w:tcPr>
            <w:tcW w:w="1020" w:type="dxa"/>
          </w:tcPr>
          <w:p w:rsidR="00410173" w:rsidRDefault="00410173">
            <w:pPr>
              <w:pStyle w:val="ConsPlusNormal"/>
              <w:jc w:val="center"/>
            </w:pPr>
            <w:r>
              <w:t>N по порядку</w:t>
            </w:r>
          </w:p>
        </w:tc>
        <w:tc>
          <w:tcPr>
            <w:tcW w:w="2437" w:type="dxa"/>
          </w:tcPr>
          <w:p w:rsidR="00410173" w:rsidRDefault="00410173">
            <w:pPr>
              <w:pStyle w:val="ConsPlusNormal"/>
              <w:jc w:val="center"/>
            </w:pPr>
            <w:r>
              <w:t>Наименование документа</w:t>
            </w:r>
          </w:p>
        </w:tc>
        <w:tc>
          <w:tcPr>
            <w:tcW w:w="1474" w:type="dxa"/>
          </w:tcPr>
          <w:p w:rsidR="00410173" w:rsidRDefault="00410173">
            <w:pPr>
              <w:pStyle w:val="ConsPlusNormal"/>
              <w:jc w:val="center"/>
            </w:pPr>
            <w:r>
              <w:t>Количество листов</w:t>
            </w:r>
          </w:p>
        </w:tc>
        <w:tc>
          <w:tcPr>
            <w:tcW w:w="4138" w:type="dxa"/>
          </w:tcPr>
          <w:p w:rsidR="00410173" w:rsidRDefault="00410173">
            <w:pPr>
              <w:pStyle w:val="ConsPlusNormal"/>
              <w:jc w:val="center"/>
            </w:pPr>
            <w:r>
              <w:t>Дополнительные сведения (копия/подлинник)</w:t>
            </w:r>
          </w:p>
        </w:tc>
      </w:tr>
      <w:tr w:rsidR="00410173">
        <w:tc>
          <w:tcPr>
            <w:tcW w:w="1020" w:type="dxa"/>
          </w:tcPr>
          <w:p w:rsidR="00410173" w:rsidRDefault="00410173">
            <w:pPr>
              <w:pStyle w:val="ConsPlusNormal"/>
            </w:pPr>
            <w:r>
              <w:t>1.</w:t>
            </w:r>
          </w:p>
        </w:tc>
        <w:tc>
          <w:tcPr>
            <w:tcW w:w="2437" w:type="dxa"/>
          </w:tcPr>
          <w:p w:rsidR="00410173" w:rsidRDefault="00410173">
            <w:pPr>
              <w:pStyle w:val="ConsPlusNormal"/>
            </w:pPr>
          </w:p>
        </w:tc>
        <w:tc>
          <w:tcPr>
            <w:tcW w:w="1474" w:type="dxa"/>
          </w:tcPr>
          <w:p w:rsidR="00410173" w:rsidRDefault="00410173">
            <w:pPr>
              <w:pStyle w:val="ConsPlusNormal"/>
            </w:pPr>
          </w:p>
        </w:tc>
        <w:tc>
          <w:tcPr>
            <w:tcW w:w="4138" w:type="dxa"/>
          </w:tcPr>
          <w:p w:rsidR="00410173" w:rsidRDefault="00410173">
            <w:pPr>
              <w:pStyle w:val="ConsPlusNormal"/>
            </w:pPr>
          </w:p>
        </w:tc>
      </w:tr>
      <w:tr w:rsidR="00410173">
        <w:tc>
          <w:tcPr>
            <w:tcW w:w="1020" w:type="dxa"/>
          </w:tcPr>
          <w:p w:rsidR="00410173" w:rsidRDefault="00410173">
            <w:pPr>
              <w:pStyle w:val="ConsPlusNormal"/>
            </w:pPr>
            <w:r>
              <w:t>2.</w:t>
            </w:r>
          </w:p>
        </w:tc>
        <w:tc>
          <w:tcPr>
            <w:tcW w:w="2437" w:type="dxa"/>
          </w:tcPr>
          <w:p w:rsidR="00410173" w:rsidRDefault="00410173">
            <w:pPr>
              <w:pStyle w:val="ConsPlusNormal"/>
            </w:pPr>
          </w:p>
        </w:tc>
        <w:tc>
          <w:tcPr>
            <w:tcW w:w="1474" w:type="dxa"/>
          </w:tcPr>
          <w:p w:rsidR="00410173" w:rsidRDefault="00410173">
            <w:pPr>
              <w:pStyle w:val="ConsPlusNormal"/>
            </w:pPr>
          </w:p>
        </w:tc>
        <w:tc>
          <w:tcPr>
            <w:tcW w:w="4138" w:type="dxa"/>
          </w:tcPr>
          <w:p w:rsidR="00410173" w:rsidRDefault="00410173">
            <w:pPr>
              <w:pStyle w:val="ConsPlusNormal"/>
            </w:pPr>
          </w:p>
        </w:tc>
      </w:tr>
    </w:tbl>
    <w:p w:rsidR="00410173" w:rsidRDefault="00410173">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410173">
        <w:tc>
          <w:tcPr>
            <w:tcW w:w="9070" w:type="dxa"/>
            <w:gridSpan w:val="3"/>
            <w:tcBorders>
              <w:top w:val="nil"/>
              <w:left w:val="nil"/>
              <w:bottom w:val="nil"/>
              <w:right w:val="nil"/>
            </w:tcBorders>
          </w:tcPr>
          <w:p w:rsidR="00410173" w:rsidRDefault="00410173">
            <w:pPr>
              <w:pStyle w:val="ConsPlusNormal"/>
              <w:jc w:val="both"/>
            </w:pPr>
            <w:r>
              <w:t>Документы, выдаваемые в результате предоставления государственной услуги, прошу:</w:t>
            </w:r>
          </w:p>
        </w:tc>
      </w:tr>
      <w:tr w:rsidR="00410173">
        <w:tc>
          <w:tcPr>
            <w:tcW w:w="9070" w:type="dxa"/>
            <w:gridSpan w:val="3"/>
            <w:tcBorders>
              <w:top w:val="nil"/>
              <w:left w:val="nil"/>
              <w:bottom w:val="nil"/>
              <w:right w:val="nil"/>
            </w:tcBorders>
          </w:tcPr>
          <w:p w:rsidR="00410173" w:rsidRDefault="00410173">
            <w:pPr>
              <w:pStyle w:val="ConsPlusNormal"/>
              <w:jc w:val="center"/>
            </w:pPr>
            <w:r>
              <w:t>отметить нужное:</w:t>
            </w:r>
          </w:p>
        </w:tc>
      </w:tr>
      <w:tr w:rsidR="00410173">
        <w:tblPrEx>
          <w:tblBorders>
            <w:left w:val="single" w:sz="4" w:space="0" w:color="auto"/>
          </w:tblBorders>
        </w:tblPrEx>
        <w:tc>
          <w:tcPr>
            <w:tcW w:w="1133" w:type="dxa"/>
            <w:tcBorders>
              <w:top w:val="single" w:sz="4" w:space="0" w:color="auto"/>
              <w:bottom w:val="single" w:sz="4" w:space="0" w:color="auto"/>
            </w:tcBorders>
          </w:tcPr>
          <w:p w:rsidR="00410173" w:rsidRDefault="00410173">
            <w:pPr>
              <w:pStyle w:val="ConsPlusNormal"/>
            </w:pPr>
          </w:p>
        </w:tc>
        <w:tc>
          <w:tcPr>
            <w:tcW w:w="7937" w:type="dxa"/>
            <w:gridSpan w:val="2"/>
            <w:tcBorders>
              <w:top w:val="nil"/>
              <w:bottom w:val="nil"/>
              <w:right w:val="nil"/>
            </w:tcBorders>
          </w:tcPr>
          <w:p w:rsidR="00410173" w:rsidRDefault="00410173">
            <w:pPr>
              <w:pStyle w:val="ConsPlusNormal"/>
              <w:jc w:val="both"/>
            </w:pPr>
            <w:r>
              <w:t>выдать на бумажном носителе в территориальном органе Росприроднадзора</w:t>
            </w:r>
          </w:p>
        </w:tc>
      </w:tr>
      <w:tr w:rsidR="00410173">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410173" w:rsidRDefault="00410173">
            <w:pPr>
              <w:pStyle w:val="ConsPlusNormal"/>
            </w:pPr>
          </w:p>
        </w:tc>
        <w:tc>
          <w:tcPr>
            <w:tcW w:w="2745" w:type="dxa"/>
            <w:tcBorders>
              <w:top w:val="nil"/>
              <w:left w:val="single" w:sz="4" w:space="0" w:color="auto"/>
              <w:bottom w:val="nil"/>
            </w:tcBorders>
          </w:tcPr>
          <w:p w:rsidR="00410173" w:rsidRDefault="00410173">
            <w:pPr>
              <w:pStyle w:val="ConsPlusNormal"/>
              <w:jc w:val="both"/>
            </w:pPr>
            <w:r>
              <w:t>направить по адресу:</w:t>
            </w:r>
          </w:p>
        </w:tc>
        <w:tc>
          <w:tcPr>
            <w:tcW w:w="5192" w:type="dxa"/>
            <w:tcBorders>
              <w:top w:val="nil"/>
              <w:bottom w:val="single" w:sz="4" w:space="0" w:color="auto"/>
            </w:tcBorders>
          </w:tcPr>
          <w:p w:rsidR="00410173" w:rsidRDefault="00410173">
            <w:pPr>
              <w:pStyle w:val="ConsPlusNormal"/>
            </w:pPr>
          </w:p>
        </w:tc>
      </w:tr>
    </w:tbl>
    <w:p w:rsidR="00410173" w:rsidRDefault="0041017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410173">
        <w:tc>
          <w:tcPr>
            <w:tcW w:w="3175" w:type="dxa"/>
            <w:tcBorders>
              <w:top w:val="nil"/>
              <w:left w:val="nil"/>
              <w:bottom w:val="single" w:sz="4" w:space="0" w:color="auto"/>
              <w:right w:val="nil"/>
            </w:tcBorders>
          </w:tcPr>
          <w:p w:rsidR="00410173" w:rsidRDefault="00410173">
            <w:pPr>
              <w:pStyle w:val="ConsPlusNormal"/>
            </w:pPr>
          </w:p>
        </w:tc>
        <w:tc>
          <w:tcPr>
            <w:tcW w:w="391" w:type="dxa"/>
            <w:tcBorders>
              <w:top w:val="nil"/>
              <w:left w:val="nil"/>
              <w:bottom w:val="nil"/>
              <w:right w:val="nil"/>
            </w:tcBorders>
          </w:tcPr>
          <w:p w:rsidR="00410173" w:rsidRDefault="00410173">
            <w:pPr>
              <w:pStyle w:val="ConsPlusNormal"/>
            </w:pPr>
          </w:p>
        </w:tc>
        <w:tc>
          <w:tcPr>
            <w:tcW w:w="2438" w:type="dxa"/>
            <w:tcBorders>
              <w:top w:val="nil"/>
              <w:left w:val="nil"/>
              <w:bottom w:val="nil"/>
              <w:right w:val="nil"/>
            </w:tcBorders>
          </w:tcPr>
          <w:p w:rsidR="00410173" w:rsidRDefault="00410173">
            <w:pPr>
              <w:pStyle w:val="ConsPlusNormal"/>
            </w:pPr>
          </w:p>
        </w:tc>
        <w:tc>
          <w:tcPr>
            <w:tcW w:w="340" w:type="dxa"/>
            <w:tcBorders>
              <w:top w:val="nil"/>
              <w:left w:val="nil"/>
              <w:bottom w:val="nil"/>
              <w:right w:val="nil"/>
            </w:tcBorders>
          </w:tcPr>
          <w:p w:rsidR="00410173" w:rsidRDefault="00410173">
            <w:pPr>
              <w:pStyle w:val="ConsPlusNormal"/>
            </w:pPr>
          </w:p>
        </w:tc>
        <w:tc>
          <w:tcPr>
            <w:tcW w:w="2721" w:type="dxa"/>
            <w:tcBorders>
              <w:top w:val="nil"/>
              <w:left w:val="nil"/>
              <w:bottom w:val="single" w:sz="4" w:space="0" w:color="auto"/>
              <w:right w:val="nil"/>
            </w:tcBorders>
          </w:tcPr>
          <w:p w:rsidR="00410173" w:rsidRDefault="00410173">
            <w:pPr>
              <w:pStyle w:val="ConsPlusNormal"/>
            </w:pPr>
          </w:p>
        </w:tc>
      </w:tr>
      <w:tr w:rsidR="00410173">
        <w:tc>
          <w:tcPr>
            <w:tcW w:w="3175" w:type="dxa"/>
            <w:tcBorders>
              <w:top w:val="single" w:sz="4" w:space="0" w:color="auto"/>
              <w:left w:val="nil"/>
              <w:bottom w:val="nil"/>
              <w:right w:val="nil"/>
            </w:tcBorders>
          </w:tcPr>
          <w:p w:rsidR="00410173" w:rsidRDefault="00410173">
            <w:pPr>
              <w:pStyle w:val="ConsPlusNormal"/>
              <w:jc w:val="center"/>
            </w:pPr>
            <w:r>
              <w:t>наименование заявителя</w:t>
            </w:r>
          </w:p>
        </w:tc>
        <w:tc>
          <w:tcPr>
            <w:tcW w:w="391" w:type="dxa"/>
            <w:tcBorders>
              <w:top w:val="nil"/>
              <w:left w:val="nil"/>
              <w:bottom w:val="nil"/>
              <w:right w:val="nil"/>
            </w:tcBorders>
          </w:tcPr>
          <w:p w:rsidR="00410173" w:rsidRDefault="00410173">
            <w:pPr>
              <w:pStyle w:val="ConsPlusNormal"/>
            </w:pPr>
          </w:p>
        </w:tc>
        <w:tc>
          <w:tcPr>
            <w:tcW w:w="2438" w:type="dxa"/>
            <w:tcBorders>
              <w:top w:val="nil"/>
              <w:left w:val="nil"/>
              <w:bottom w:val="nil"/>
              <w:right w:val="nil"/>
            </w:tcBorders>
          </w:tcPr>
          <w:p w:rsidR="00410173" w:rsidRDefault="00410173">
            <w:pPr>
              <w:pStyle w:val="ConsPlusNormal"/>
              <w:jc w:val="center"/>
            </w:pPr>
            <w:r>
              <w:t>подпись,</w:t>
            </w:r>
          </w:p>
          <w:p w:rsidR="00410173" w:rsidRDefault="00410173">
            <w:pPr>
              <w:pStyle w:val="ConsPlusNormal"/>
              <w:jc w:val="center"/>
            </w:pPr>
            <w:r>
              <w:t>печать (при наличии)</w:t>
            </w:r>
          </w:p>
        </w:tc>
        <w:tc>
          <w:tcPr>
            <w:tcW w:w="340" w:type="dxa"/>
            <w:tcBorders>
              <w:top w:val="nil"/>
              <w:left w:val="nil"/>
              <w:bottom w:val="nil"/>
              <w:right w:val="nil"/>
            </w:tcBorders>
          </w:tcPr>
          <w:p w:rsidR="00410173" w:rsidRDefault="00410173">
            <w:pPr>
              <w:pStyle w:val="ConsPlusNormal"/>
            </w:pPr>
          </w:p>
        </w:tc>
        <w:tc>
          <w:tcPr>
            <w:tcW w:w="2721" w:type="dxa"/>
            <w:tcBorders>
              <w:top w:val="single" w:sz="4" w:space="0" w:color="auto"/>
              <w:left w:val="nil"/>
              <w:bottom w:val="nil"/>
              <w:right w:val="nil"/>
            </w:tcBorders>
          </w:tcPr>
          <w:p w:rsidR="00410173" w:rsidRDefault="00410173">
            <w:pPr>
              <w:pStyle w:val="ConsPlusNormal"/>
              <w:jc w:val="center"/>
            </w:pPr>
            <w:r>
              <w:t>расшифровка подписи</w:t>
            </w:r>
          </w:p>
        </w:tc>
      </w:tr>
    </w:tbl>
    <w:p w:rsidR="00410173" w:rsidRDefault="00410173">
      <w:pPr>
        <w:pStyle w:val="ConsPlusNormal"/>
        <w:jc w:val="both"/>
      </w:pPr>
    </w:p>
    <w:p w:rsidR="00410173" w:rsidRDefault="00410173">
      <w:pPr>
        <w:pStyle w:val="ConsPlusNormal"/>
        <w:jc w:val="both"/>
      </w:pPr>
    </w:p>
    <w:p w:rsidR="00410173" w:rsidRDefault="00410173">
      <w:pPr>
        <w:pStyle w:val="ConsPlusNormal"/>
        <w:pBdr>
          <w:bottom w:val="single" w:sz="6" w:space="0" w:color="auto"/>
        </w:pBdr>
        <w:spacing w:before="100" w:after="100"/>
        <w:jc w:val="both"/>
        <w:rPr>
          <w:sz w:val="2"/>
          <w:szCs w:val="2"/>
        </w:rPr>
      </w:pPr>
    </w:p>
    <w:p w:rsidR="0080276F" w:rsidRDefault="0080276F">
      <w:bookmarkStart w:id="14" w:name="_GoBack"/>
      <w:bookmarkEnd w:id="14"/>
    </w:p>
    <w:sectPr w:rsidR="0080276F" w:rsidSect="0043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73"/>
    <w:rsid w:val="00410173"/>
    <w:rsid w:val="0080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90442-7AF2-4511-B6F0-8063137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01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01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01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01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01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01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01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D530D4C057D62D41B25D4A4B87A755865D51F0B263C601A21CD184872E914AD44C5616D0502BE7B9AAD8C8D5A2E789973A85FB9j6J" TargetMode="External"/><Relationship Id="rId13" Type="http://schemas.openxmlformats.org/officeDocument/2006/relationships/hyperlink" Target="consultantplus://offline/ref=1B9D530D4C057D62D41B25D4A4B87A755865D21F0A203C601A21CD184872E914BF449D686C0748EE3ED1A28E86B4j7J" TargetMode="External"/><Relationship Id="rId18" Type="http://schemas.openxmlformats.org/officeDocument/2006/relationships/hyperlink" Target="consultantplus://offline/ref=1B9D530D4C057D62D41B25D4A4B87A755865D51F0B263C601A21CD184872E914AD44C567670E5DBB6E8BF583864D3178866FAA5D97BCj6J" TargetMode="External"/><Relationship Id="rId3" Type="http://schemas.openxmlformats.org/officeDocument/2006/relationships/webSettings" Target="webSettings.xml"/><Relationship Id="rId21" Type="http://schemas.openxmlformats.org/officeDocument/2006/relationships/hyperlink" Target="consultantplus://offline/ref=1B9D530D4C057D62D41B25D4A4B87A755F60D61F0B233C601A21CD184872E914BF449D686C0748EE3ED1A28E86B4j7J" TargetMode="External"/><Relationship Id="rId7" Type="http://schemas.openxmlformats.org/officeDocument/2006/relationships/hyperlink" Target="consultantplus://offline/ref=1B9D530D4C057D62D41B25D4A4B87A755865D41503243C601A21CD184872E914AD44C5646E0F56EF3FC4F4DFC011227B8E6FA95C8BC7501DBCj0J" TargetMode="External"/><Relationship Id="rId12" Type="http://schemas.openxmlformats.org/officeDocument/2006/relationships/hyperlink" Target="consultantplus://offline/ref=1B9D530D4C057D62D41B25D4A4B87A755865D21F0A203C601A21CD184872E914BF449D686C0748EE3ED1A28E86B4j7J" TargetMode="External"/><Relationship Id="rId17" Type="http://schemas.openxmlformats.org/officeDocument/2006/relationships/hyperlink" Target="consultantplus://offline/ref=1B9D530D4C057D62D41B25D4A4B87A755D62DE180B2D3C601A21CD184872E914BF449D686C0748EE3ED1A28E86B4j7J" TargetMode="External"/><Relationship Id="rId2" Type="http://schemas.openxmlformats.org/officeDocument/2006/relationships/settings" Target="settings.xml"/><Relationship Id="rId16" Type="http://schemas.openxmlformats.org/officeDocument/2006/relationships/hyperlink" Target="consultantplus://offline/ref=1B9D530D4C057D62D41B25D4A4B87A755865D51F0B263C601A21CD184872E914AD44C5676E0D5DBB6E8BF583864D3178866FAA5D97BCj6J" TargetMode="External"/><Relationship Id="rId20" Type="http://schemas.openxmlformats.org/officeDocument/2006/relationships/hyperlink" Target="consultantplus://offline/ref=1B9D530D4C057D62D41B25D4A4B87A755865D51F0B263C601A21CD184872E914AD44C5676F065DBB6E8BF583864D3178866FAA5D97BCj6J" TargetMode="External"/><Relationship Id="rId1" Type="http://schemas.openxmlformats.org/officeDocument/2006/relationships/styles" Target="styles.xml"/><Relationship Id="rId6" Type="http://schemas.openxmlformats.org/officeDocument/2006/relationships/hyperlink" Target="consultantplus://offline/ref=1B9D530D4C057D62D41B25D4A4B87A755866D61B0C223C601A21CD184872E914AD44C5676E0502BE7B9AAD8C8D5A2E789973A85FB9j6J" TargetMode="External"/><Relationship Id="rId11" Type="http://schemas.openxmlformats.org/officeDocument/2006/relationships/hyperlink" Target="consultantplus://offline/ref=1B9D530D4C057D62D41B25D4A4B87A755865D21F0A203C601A21CD184872E914BF449D686C0748EE3ED1A28E86B4j7J" TargetMode="External"/><Relationship Id="rId24" Type="http://schemas.openxmlformats.org/officeDocument/2006/relationships/theme" Target="theme/theme1.xml"/><Relationship Id="rId5" Type="http://schemas.openxmlformats.org/officeDocument/2006/relationships/hyperlink" Target="consultantplus://offline/ref=1B9D530D4C057D62D41B25D4A4B87A755F69D71A0E263C601A21CD184872E914AD44C567680F5DBB6E8BF583864D3178866FAA5D97BCj6J" TargetMode="External"/><Relationship Id="rId15" Type="http://schemas.openxmlformats.org/officeDocument/2006/relationships/hyperlink" Target="consultantplus://offline/ref=1B9D530D4C057D62D41B25D4A4B87A755865D21F0A203C601A21CD184872E914BF449D686C0748EE3ED1A28E86B4j7J" TargetMode="External"/><Relationship Id="rId23" Type="http://schemas.openxmlformats.org/officeDocument/2006/relationships/fontTable" Target="fontTable.xml"/><Relationship Id="rId10" Type="http://schemas.openxmlformats.org/officeDocument/2006/relationships/hyperlink" Target="consultantplus://offline/ref=1B9D530D4C057D62D41B25D4A4B87A755865D51F0B263C601A21CD184872E914AD44C5676A0A5DBB6E8BF583864D3178866FAA5D97BCj6J" TargetMode="External"/><Relationship Id="rId19" Type="http://schemas.openxmlformats.org/officeDocument/2006/relationships/hyperlink" Target="consultantplus://offline/ref=1B9D530D4C057D62D41B25D4A4B87A755F60D61F0B233C601A21CD184872E914AD44C5646C0502BE7B9AAD8C8D5A2E789973A85FB9j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9D530D4C057D62D41B25D4A4B87A755865D51F0B263C601A21CD184872E914AD44C567670E5DBB6E8BF583864D3178866FAA5D97BCj6J" TargetMode="External"/><Relationship Id="rId14" Type="http://schemas.openxmlformats.org/officeDocument/2006/relationships/hyperlink" Target="consultantplus://offline/ref=1B9D530D4C057D62D41B25D4A4B87A755864D41C03233C601A21CD184872E914AD44C567655A07AB6AC2A2879A452E678571AAB5jEJ" TargetMode="External"/><Relationship Id="rId22" Type="http://schemas.openxmlformats.org/officeDocument/2006/relationships/hyperlink" Target="consultantplus://offline/ref=1B9D530D4C057D62D41B25D4A4B87A755F61D71B03243C601A21CD184872E914BF449D686C0748EE3ED1A28E86B4j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10548</Words>
  <Characters>60127</Characters>
  <Application>Microsoft Office Word</Application>
  <DocSecurity>0</DocSecurity>
  <Lines>501</Lines>
  <Paragraphs>141</Paragraphs>
  <ScaleCrop>false</ScaleCrop>
  <Company/>
  <LinksUpToDate>false</LinksUpToDate>
  <CharactersWithSpaces>70534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Коробицына Анастасия Евгеньвна</dc:creator>
  <cp:keywords/>
  <dc:description/>
  <cp:lastModifiedBy>Коробицына Анастасия Евгеньвна</cp:lastModifiedBy>
  <cp:revision>1</cp:revision>
  <dcterms:created xsi:type="dcterms:W3CDTF">2023-11-29T09:34:00Z</dcterms:created>
  <dcterms:modified xsi:type="dcterms:W3CDTF">2023-11-29T09:35:00Z</dcterms:modified>
</cp:coreProperties>
</file>