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7BB53885" w:rsidR="00D620B7" w:rsidRPr="008D4C6B" w:rsidRDefault="00D620B7" w:rsidP="00E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1C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D01C20" w:rsidRPr="00D01C2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«МЛСП Д-6 (Морская ледостойкая стационарная платформа Д-6)»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объекта НВОС», код объекта: </w:t>
      </w:r>
      <w:r w:rsidR="00D01C20" w:rsidRPr="00D01C20">
        <w:rPr>
          <w:rFonts w:ascii="Times New Roman" w:eastAsia="Times New Roman" w:hAnsi="Times New Roman" w:cs="Times New Roman"/>
          <w:sz w:val="28"/>
          <w:szCs w:val="28"/>
          <w:lang w:eastAsia="ru-RU"/>
        </w:rPr>
        <w:t>ШБ-0139-000309-П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6EB8" w14:textId="77777777" w:rsidR="00822E90" w:rsidRDefault="00822E90">
      <w:pPr>
        <w:spacing w:after="0" w:line="240" w:lineRule="auto"/>
      </w:pPr>
      <w:r>
        <w:separator/>
      </w:r>
    </w:p>
  </w:endnote>
  <w:endnote w:type="continuationSeparator" w:id="0">
    <w:p w14:paraId="56CAF514" w14:textId="77777777" w:rsidR="00822E90" w:rsidRDefault="0082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C72E" w14:textId="77777777" w:rsidR="00822E90" w:rsidRDefault="00822E90">
      <w:pPr>
        <w:spacing w:after="0" w:line="240" w:lineRule="auto"/>
      </w:pPr>
      <w:r>
        <w:separator/>
      </w:r>
    </w:p>
  </w:footnote>
  <w:footnote w:type="continuationSeparator" w:id="0">
    <w:p w14:paraId="586C986A" w14:textId="77777777" w:rsidR="00822E90" w:rsidRDefault="0082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2E39AB"/>
    <w:rsid w:val="002E789B"/>
    <w:rsid w:val="0030381B"/>
    <w:rsid w:val="00386421"/>
    <w:rsid w:val="00461D26"/>
    <w:rsid w:val="00604345"/>
    <w:rsid w:val="006201EC"/>
    <w:rsid w:val="00822E90"/>
    <w:rsid w:val="00AD3979"/>
    <w:rsid w:val="00D01C20"/>
    <w:rsid w:val="00D620B7"/>
    <w:rsid w:val="00DD2745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2024-12-25T14:37:00Z</dcterms:created>
  <dcterms:modified xsi:type="dcterms:W3CDTF">2026-02-13T09:55:00Z</dcterms:modified>
</cp:coreProperties>
</file>