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34" w:rsidRDefault="000B6F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6F3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F34" w:rsidRDefault="000B6F34">
            <w:pPr>
              <w:pStyle w:val="ConsPlusNormal"/>
              <w:jc w:val="center"/>
            </w:pPr>
            <w:bookmarkStart w:id="0" w:name="P596"/>
            <w:bookmarkEnd w:id="0"/>
            <w:r>
              <w:t>Заявление</w:t>
            </w:r>
          </w:p>
          <w:p w:rsidR="000B6F34" w:rsidRDefault="000B6F34">
            <w:pPr>
              <w:pStyle w:val="ConsPlusNormal"/>
              <w:jc w:val="center"/>
            </w:pPr>
            <w:r>
              <w:t>о выдаче Документа об утверждении нормативов образования отходов и лимитов на их размещение на объектах I категории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2"/>
        <w:gridCol w:w="340"/>
        <w:gridCol w:w="6633"/>
      </w:tblGrid>
      <w:tr w:rsidR="000B6F34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Borders>
          <w:right w:val="nil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5"/>
        <w:gridCol w:w="2026"/>
        <w:gridCol w:w="403"/>
        <w:gridCol w:w="5613"/>
      </w:tblGrid>
      <w:tr w:rsidR="000B6F3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ОГРН:</w:t>
            </w: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ИНН:</w:t>
            </w:r>
          </w:p>
        </w:tc>
      </w:tr>
      <w:tr w:rsidR="000B6F34">
        <w:tblPrEx>
          <w:tblBorders>
            <w:right w:val="single" w:sz="4" w:space="0" w:color="auto"/>
          </w:tblBorders>
        </w:tblPrEx>
        <w:tc>
          <w:tcPr>
            <w:tcW w:w="30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03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blPrEx>
          <w:tblBorders>
            <w:right w:val="single" w:sz="4" w:space="0" w:color="auto"/>
          </w:tblBorders>
        </w:tblPrEx>
        <w:tc>
          <w:tcPr>
            <w:tcW w:w="30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4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B6F34" w:rsidRDefault="000B6F34"/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40"/>
        <w:gridCol w:w="6520"/>
      </w:tblGrid>
      <w:tr w:rsidR="000B6F34"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Адрес местонахождения: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0B6F34"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(номера телефонов, факса, адреса электронной почты)</w:t>
            </w:r>
          </w:p>
        </w:tc>
      </w:tr>
      <w:tr w:rsidR="000B6F34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в лице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(фамилия, имя, отчество (при наличии), должность)</w:t>
            </w:r>
          </w:p>
        </w:tc>
      </w:tr>
      <w:tr w:rsidR="000B6F34"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0B6F3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заявляет о необходимости предоставления Документа об утверждении нормативов образования отходов и лимитов на их размещение на объектах I категории.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5953"/>
      </w:tblGrid>
      <w:tr w:rsidR="000B6F34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  <w:r>
              <w:t>Оплата государственной пошлины произведена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(наименование и реквизиты документа, подтверждающего факт уплаты государственной</w:t>
            </w:r>
          </w:p>
        </w:tc>
      </w:tr>
      <w:tr w:rsidR="000B6F3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lastRenderedPageBreak/>
              <w:t>пошлины)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2"/>
        <w:gridCol w:w="2059"/>
        <w:gridCol w:w="1958"/>
        <w:gridCol w:w="3652"/>
      </w:tblGrid>
      <w:tr w:rsidR="000B6F34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Опись прилагаемых к заявлению документов:</w:t>
            </w:r>
          </w:p>
        </w:tc>
      </w:tr>
      <w:tr w:rsidR="000B6F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02" w:type="dxa"/>
          </w:tcPr>
          <w:p w:rsidR="000B6F34" w:rsidRDefault="000B6F34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59" w:type="dxa"/>
          </w:tcPr>
          <w:p w:rsidR="000B6F34" w:rsidRDefault="000B6F3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58" w:type="dxa"/>
          </w:tcPr>
          <w:p w:rsidR="000B6F34" w:rsidRDefault="000B6F34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652" w:type="dxa"/>
          </w:tcPr>
          <w:p w:rsidR="000B6F34" w:rsidRDefault="000B6F34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0B6F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02" w:type="dxa"/>
          </w:tcPr>
          <w:p w:rsidR="000B6F34" w:rsidRDefault="000B6F34">
            <w:pPr>
              <w:pStyle w:val="ConsPlusNormal"/>
            </w:pPr>
            <w:r>
              <w:t>1.</w:t>
            </w:r>
          </w:p>
        </w:tc>
        <w:tc>
          <w:tcPr>
            <w:tcW w:w="2059" w:type="dxa"/>
          </w:tcPr>
          <w:p w:rsidR="000B6F34" w:rsidRDefault="000B6F34">
            <w:pPr>
              <w:pStyle w:val="ConsPlusNormal"/>
            </w:pPr>
          </w:p>
        </w:tc>
        <w:tc>
          <w:tcPr>
            <w:tcW w:w="1958" w:type="dxa"/>
          </w:tcPr>
          <w:p w:rsidR="000B6F34" w:rsidRDefault="000B6F34">
            <w:pPr>
              <w:pStyle w:val="ConsPlusNormal"/>
            </w:pPr>
          </w:p>
        </w:tc>
        <w:tc>
          <w:tcPr>
            <w:tcW w:w="3652" w:type="dxa"/>
          </w:tcPr>
          <w:p w:rsidR="000B6F34" w:rsidRDefault="000B6F34">
            <w:pPr>
              <w:pStyle w:val="ConsPlusNormal"/>
            </w:pPr>
          </w:p>
        </w:tc>
      </w:tr>
      <w:tr w:rsidR="000B6F3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02" w:type="dxa"/>
          </w:tcPr>
          <w:p w:rsidR="000B6F34" w:rsidRDefault="000B6F34">
            <w:pPr>
              <w:pStyle w:val="ConsPlusNormal"/>
            </w:pPr>
            <w:r>
              <w:t>2.</w:t>
            </w:r>
          </w:p>
        </w:tc>
        <w:tc>
          <w:tcPr>
            <w:tcW w:w="2059" w:type="dxa"/>
          </w:tcPr>
          <w:p w:rsidR="000B6F34" w:rsidRDefault="000B6F34">
            <w:pPr>
              <w:pStyle w:val="ConsPlusNormal"/>
            </w:pPr>
          </w:p>
        </w:tc>
        <w:tc>
          <w:tcPr>
            <w:tcW w:w="1958" w:type="dxa"/>
          </w:tcPr>
          <w:p w:rsidR="000B6F34" w:rsidRDefault="000B6F34">
            <w:pPr>
              <w:pStyle w:val="ConsPlusNormal"/>
            </w:pPr>
          </w:p>
        </w:tc>
        <w:tc>
          <w:tcPr>
            <w:tcW w:w="3652" w:type="dxa"/>
          </w:tcPr>
          <w:p w:rsidR="000B6F34" w:rsidRDefault="000B6F34">
            <w:pPr>
              <w:pStyle w:val="ConsPlusNormal"/>
            </w:pP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B6F3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0B6F3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отметить нужное: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762"/>
        <w:gridCol w:w="340"/>
        <w:gridCol w:w="4345"/>
      </w:tblGrid>
      <w:tr w:rsidR="000B6F34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844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0B6F34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</w:pPr>
            <w:r>
              <w:t>направить:</w:t>
            </w:r>
          </w:p>
        </w:tc>
      </w:tr>
      <w:tr w:rsidR="000B6F34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902"/>
        <w:gridCol w:w="680"/>
        <w:gridCol w:w="3628"/>
      </w:tblGrid>
      <w:tr w:rsidR="000B6F34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3902" w:type="dxa"/>
            <w:tcBorders>
              <w:top w:val="nil"/>
              <w:bottom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0B6F34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3902" w:type="dxa"/>
            <w:tcBorders>
              <w:top w:val="nil"/>
              <w:bottom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  <w:vAlign w:val="bottom"/>
          </w:tcPr>
          <w:p w:rsidR="000B6F34" w:rsidRDefault="000B6F34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</w:tr>
    </w:tbl>
    <w:p w:rsidR="000B6F34" w:rsidRDefault="000B6F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2002"/>
        <w:gridCol w:w="340"/>
        <w:gridCol w:w="1928"/>
      </w:tblGrid>
      <w:tr w:rsidR="000B6F34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F34" w:rsidRDefault="000B6F34">
            <w:pPr>
              <w:pStyle w:val="ConsPlusNormal"/>
            </w:pPr>
          </w:p>
        </w:tc>
      </w:tr>
      <w:tr w:rsidR="000B6F34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34" w:rsidRDefault="000B6F3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0B6F34" w:rsidRDefault="000B6F34">
      <w:pPr>
        <w:pStyle w:val="ConsPlusNormal"/>
        <w:jc w:val="both"/>
      </w:pPr>
    </w:p>
    <w:p w:rsidR="000B6F34" w:rsidRPr="00331CC2" w:rsidRDefault="000B6F34" w:rsidP="00331CC2">
      <w:pPr>
        <w:rPr>
          <w:rFonts w:ascii="Calibri" w:eastAsia="Times New Roman" w:hAnsi="Calibri" w:cs="Calibri"/>
          <w:szCs w:val="20"/>
          <w:lang w:eastAsia="ru-RU"/>
        </w:rPr>
      </w:pPr>
      <w:bookmarkStart w:id="1" w:name="_GoBack"/>
      <w:bookmarkEnd w:id="1"/>
    </w:p>
    <w:sectPr w:rsidR="000B6F34" w:rsidRPr="00331CC2" w:rsidSect="00D5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34"/>
    <w:rsid w:val="000B6F34"/>
    <w:rsid w:val="00331CC2"/>
    <w:rsid w:val="005B0A6A"/>
    <w:rsid w:val="00F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887FF-4F5C-412C-9156-6257DB4B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F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6F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6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6F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Елена В.</dc:creator>
  <cp:keywords/>
  <dc:description/>
  <cp:lastModifiedBy>Елисеева Елена В.</cp:lastModifiedBy>
  <cp:revision>2</cp:revision>
  <dcterms:created xsi:type="dcterms:W3CDTF">2021-11-10T01:48:00Z</dcterms:created>
  <dcterms:modified xsi:type="dcterms:W3CDTF">2021-11-10T01:51:00Z</dcterms:modified>
</cp:coreProperties>
</file>