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03" w:rsidRDefault="000C4803" w:rsidP="000C48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Объявление</w:t>
      </w:r>
    </w:p>
    <w:p w:rsidR="000C4803" w:rsidRDefault="000C4803" w:rsidP="000C48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О проведении конкурса на замещение вакантн</w:t>
      </w:r>
      <w:r w:rsidR="00D03C5F">
        <w:rPr>
          <w:rStyle w:val="a4"/>
          <w:rFonts w:ascii="Tahoma" w:hAnsi="Tahoma" w:cs="Tahoma"/>
          <w:color w:val="333333"/>
          <w:sz w:val="21"/>
          <w:szCs w:val="21"/>
        </w:rPr>
        <w:t>ой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должност</w:t>
      </w:r>
      <w:r w:rsidR="00D03C5F">
        <w:rPr>
          <w:rStyle w:val="a4"/>
          <w:rFonts w:ascii="Tahoma" w:hAnsi="Tahoma" w:cs="Tahoma"/>
          <w:color w:val="333333"/>
          <w:sz w:val="21"/>
          <w:szCs w:val="21"/>
        </w:rPr>
        <w:t>и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федеральной государственной гражданской службы в Департаменте Федеральной службы по надзору в сфере природопользования по Приволжскому федеральному округу</w:t>
      </w:r>
    </w:p>
    <w:p w:rsidR="000C4803" w:rsidRDefault="000C4803" w:rsidP="000C48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           Департамент Федеральной службы по надзору в сфере природопользования по Приволжскому федеральному округу объявляет о проведении конкурса на замеще</w:t>
      </w:r>
      <w:r w:rsidR="00D03C5F">
        <w:rPr>
          <w:rFonts w:ascii="Tahoma" w:hAnsi="Tahoma" w:cs="Tahoma"/>
          <w:color w:val="333333"/>
          <w:sz w:val="21"/>
          <w:szCs w:val="21"/>
        </w:rPr>
        <w:t>ние вакантной</w:t>
      </w:r>
      <w:r>
        <w:rPr>
          <w:rFonts w:ascii="Tahoma" w:hAnsi="Tahoma" w:cs="Tahoma"/>
          <w:color w:val="333333"/>
          <w:sz w:val="21"/>
          <w:szCs w:val="21"/>
        </w:rPr>
        <w:t xml:space="preserve"> должност</w:t>
      </w:r>
      <w:r w:rsidR="00D03C5F">
        <w:rPr>
          <w:rFonts w:ascii="Tahoma" w:hAnsi="Tahoma" w:cs="Tahoma"/>
          <w:color w:val="333333"/>
          <w:sz w:val="21"/>
          <w:szCs w:val="21"/>
        </w:rPr>
        <w:t>и</w:t>
      </w:r>
      <w:r>
        <w:rPr>
          <w:rFonts w:ascii="Tahoma" w:hAnsi="Tahoma" w:cs="Tahoma"/>
          <w:color w:val="333333"/>
          <w:sz w:val="21"/>
          <w:szCs w:val="21"/>
        </w:rPr>
        <w:t xml:space="preserve"> государственной гражданской службы в Департаменте Федеральной службы по надзору в сфере природопользования по Приволжскому федеральному округу (далее -</w:t>
      </w:r>
      <w:bookmarkStart w:id="0" w:name="_GoBack"/>
      <w:bookmarkEnd w:id="0"/>
      <w:r>
        <w:rPr>
          <w:rFonts w:ascii="Tahoma" w:hAnsi="Tahoma" w:cs="Tahoma"/>
          <w:color w:val="333333"/>
          <w:sz w:val="21"/>
          <w:szCs w:val="21"/>
        </w:rPr>
        <w:t xml:space="preserve"> конкурс):</w:t>
      </w:r>
    </w:p>
    <w:p w:rsidR="000C4803" w:rsidRPr="005C6ECC" w:rsidRDefault="000C4803" w:rsidP="000C4803">
      <w:pPr>
        <w:pStyle w:val="a3"/>
        <w:shd w:val="clear" w:color="auto" w:fill="FFFFFF"/>
        <w:spacing w:before="0" w:beforeAutospacing="0" w:after="150" w:afterAutospacing="0"/>
        <w:rPr>
          <w:rFonts w:ascii="Tahoma" w:hAnsi="Tahoma" w:cs="Tahoma"/>
          <w:i/>
          <w:color w:val="333333"/>
          <w:sz w:val="21"/>
          <w:szCs w:val="21"/>
        </w:rPr>
      </w:pPr>
      <w:r w:rsidRPr="005C6ECC">
        <w:rPr>
          <w:rStyle w:val="a5"/>
          <w:rFonts w:ascii="Tahoma" w:hAnsi="Tahoma" w:cs="Tahoma"/>
          <w:bCs/>
          <w:i w:val="0"/>
          <w:color w:val="333333"/>
          <w:sz w:val="21"/>
          <w:szCs w:val="21"/>
        </w:rPr>
        <w:t>С прохождением федеральной государственной гражданской службы</w:t>
      </w:r>
      <w:r w:rsidRPr="005C6ECC">
        <w:rPr>
          <w:rFonts w:ascii="Tahoma" w:hAnsi="Tahoma" w:cs="Tahoma"/>
          <w:i/>
          <w:color w:val="333333"/>
          <w:sz w:val="21"/>
          <w:szCs w:val="21"/>
        </w:rPr>
        <w:t xml:space="preserve"> </w:t>
      </w:r>
      <w:r w:rsidRPr="005C6ECC">
        <w:rPr>
          <w:rStyle w:val="a5"/>
          <w:rFonts w:ascii="Tahoma" w:hAnsi="Tahoma" w:cs="Tahoma"/>
          <w:bCs/>
          <w:i w:val="0"/>
          <w:color w:val="333333"/>
          <w:sz w:val="21"/>
          <w:szCs w:val="21"/>
        </w:rPr>
        <w:t>в городе Нижнем Новгороде</w:t>
      </w:r>
    </w:p>
    <w:p w:rsidR="005C6ECC" w:rsidRPr="005C6ECC" w:rsidRDefault="005C6ECC" w:rsidP="005C6ECC">
      <w:pPr>
        <w:pStyle w:val="a3"/>
        <w:shd w:val="clear" w:color="auto" w:fill="FFFFFF"/>
        <w:spacing w:after="150"/>
        <w:jc w:val="both"/>
        <w:rPr>
          <w:rStyle w:val="a4"/>
          <w:rFonts w:ascii="Tahoma" w:hAnsi="Tahoma" w:cs="Tahoma"/>
          <w:color w:val="333333"/>
          <w:sz w:val="21"/>
          <w:szCs w:val="21"/>
        </w:rPr>
      </w:pPr>
      <w:r w:rsidRPr="005C6ECC">
        <w:rPr>
          <w:rStyle w:val="a4"/>
          <w:rFonts w:ascii="Tahoma" w:hAnsi="Tahoma" w:cs="Tahoma"/>
          <w:color w:val="333333"/>
          <w:sz w:val="21"/>
          <w:szCs w:val="21"/>
        </w:rPr>
        <w:t>Старшая группа должностей, категория «специалисты»:</w:t>
      </w:r>
    </w:p>
    <w:p w:rsidR="005C6ECC" w:rsidRPr="005C6ECC" w:rsidRDefault="005C6ECC" w:rsidP="005C6ECC">
      <w:pPr>
        <w:pStyle w:val="a3"/>
        <w:shd w:val="clear" w:color="auto" w:fill="FFFFFF"/>
        <w:spacing w:after="150"/>
        <w:jc w:val="both"/>
        <w:rPr>
          <w:rStyle w:val="a4"/>
          <w:rFonts w:ascii="Tahoma" w:hAnsi="Tahoma" w:cs="Tahoma"/>
          <w:b w:val="0"/>
          <w:color w:val="333333"/>
          <w:sz w:val="21"/>
          <w:szCs w:val="21"/>
        </w:rPr>
      </w:pPr>
      <w:r w:rsidRPr="005C6ECC">
        <w:rPr>
          <w:rStyle w:val="a4"/>
          <w:rFonts w:ascii="Tahoma" w:hAnsi="Tahoma" w:cs="Tahoma"/>
          <w:b w:val="0"/>
          <w:color w:val="333333"/>
          <w:sz w:val="21"/>
          <w:szCs w:val="21"/>
        </w:rPr>
        <w:t xml:space="preserve">- главный специалист-эксперт отдела правового, кадрового </w:t>
      </w:r>
      <w:r>
        <w:rPr>
          <w:rStyle w:val="a4"/>
          <w:rFonts w:ascii="Tahoma" w:hAnsi="Tahoma" w:cs="Tahoma"/>
          <w:b w:val="0"/>
          <w:color w:val="333333"/>
          <w:sz w:val="21"/>
          <w:szCs w:val="21"/>
        </w:rPr>
        <w:t>и документационного обеспечения;</w:t>
      </w:r>
    </w:p>
    <w:p w:rsidR="005C6ECC" w:rsidRDefault="005C6ECC" w:rsidP="005C6ECC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ascii="Tahoma" w:hAnsi="Tahoma" w:cs="Tahoma"/>
          <w:b w:val="0"/>
          <w:color w:val="333333"/>
          <w:sz w:val="21"/>
          <w:szCs w:val="21"/>
        </w:rPr>
      </w:pPr>
      <w:r w:rsidRPr="005C6ECC">
        <w:rPr>
          <w:rStyle w:val="a4"/>
          <w:rFonts w:ascii="Tahoma" w:hAnsi="Tahoma" w:cs="Tahoma"/>
          <w:b w:val="0"/>
          <w:color w:val="333333"/>
          <w:sz w:val="21"/>
          <w:szCs w:val="21"/>
        </w:rPr>
        <w:t>- ведущий специалист-эксперт отдела правового, кадрового и документационного обеспечения.</w:t>
      </w:r>
      <w:r w:rsidR="000C4803" w:rsidRPr="00C74DA9">
        <w:rPr>
          <w:rStyle w:val="a4"/>
          <w:rFonts w:ascii="Tahoma" w:hAnsi="Tahoma" w:cs="Tahoma"/>
          <w:b w:val="0"/>
          <w:color w:val="333333"/>
          <w:sz w:val="21"/>
          <w:szCs w:val="21"/>
        </w:rPr>
        <w:t xml:space="preserve">    </w:t>
      </w:r>
    </w:p>
    <w:p w:rsidR="005C6ECC" w:rsidRDefault="005C6ECC" w:rsidP="005C6ECC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rFonts w:ascii="Tahoma" w:hAnsi="Tahoma" w:cs="Tahoma"/>
          <w:b w:val="0"/>
          <w:color w:val="333333"/>
          <w:sz w:val="21"/>
          <w:szCs w:val="21"/>
        </w:rPr>
      </w:pPr>
    </w:p>
    <w:p w:rsidR="000C4803" w:rsidRPr="00C74DA9" w:rsidRDefault="000C4803" w:rsidP="005C6EC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C74DA9">
        <w:rPr>
          <w:rStyle w:val="a4"/>
          <w:rFonts w:ascii="Tahoma" w:hAnsi="Tahoma" w:cs="Tahoma"/>
          <w:b w:val="0"/>
          <w:color w:val="333333"/>
          <w:sz w:val="21"/>
          <w:szCs w:val="21"/>
        </w:rPr>
        <w:t>        Конкурс проводится в соответствии с Федеральным законом от 27.07.2004 № 79-ФЗ «О государственной гражданской службе Российской Федерации»,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0C4803" w:rsidRDefault="000C4803" w:rsidP="000C480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0C4803" w:rsidRPr="00C74DA9" w:rsidRDefault="000C4803" w:rsidP="00C74D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C74DA9">
        <w:rPr>
          <w:rFonts w:ascii="Tahoma" w:hAnsi="Tahoma" w:cs="Tahoma"/>
          <w:b/>
          <w:color w:val="333333"/>
          <w:sz w:val="21"/>
          <w:szCs w:val="21"/>
        </w:rPr>
        <w:t>Гражданин Российской Федерации, изъявивший желание участвовать в конкурсе, представляет в государственный орган:</w:t>
      </w:r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>личное заявление;</w:t>
      </w:r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</w:t>
      </w:r>
      <w:proofErr w:type="gramStart"/>
      <w:r w:rsidRPr="005C6ECC">
        <w:rPr>
          <w:rFonts w:ascii="Tahoma" w:hAnsi="Tahoma" w:cs="Tahoma"/>
          <w:color w:val="333333"/>
          <w:sz w:val="21"/>
          <w:szCs w:val="21"/>
        </w:rPr>
        <w:t>от</w:t>
      </w:r>
      <w:proofErr w:type="gramEnd"/>
      <w:r w:rsidRPr="005C6ECC">
        <w:rPr>
          <w:rFonts w:ascii="Tahoma" w:hAnsi="Tahoma" w:cs="Tahoma"/>
          <w:color w:val="333333"/>
          <w:sz w:val="21"/>
          <w:szCs w:val="21"/>
        </w:rPr>
        <w:t xml:space="preserve"> </w:t>
      </w:r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>26 мая 2005 г. № 667-р (Собрание законодательства Российской Федерации, 2005, № 22, ст. 2192), с приложением фотографии;</w:t>
      </w:r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 xml:space="preserve">копию паспорта или заменяющего его документа (соответствующий документ предъявляется лично по </w:t>
      </w:r>
      <w:proofErr w:type="gramStart"/>
      <w:r w:rsidRPr="005C6ECC">
        <w:rPr>
          <w:rFonts w:ascii="Tahoma" w:hAnsi="Tahoma" w:cs="Tahoma"/>
          <w:color w:val="333333"/>
          <w:sz w:val="21"/>
          <w:szCs w:val="21"/>
        </w:rPr>
        <w:t>прибытии</w:t>
      </w:r>
      <w:proofErr w:type="gramEnd"/>
      <w:r w:rsidRPr="005C6ECC">
        <w:rPr>
          <w:rFonts w:ascii="Tahoma" w:hAnsi="Tahoma" w:cs="Tahoma"/>
          <w:color w:val="333333"/>
          <w:sz w:val="21"/>
          <w:szCs w:val="21"/>
        </w:rPr>
        <w:t xml:space="preserve"> на конкурс);</w:t>
      </w:r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>документы, подтверждающие необходимое профессиональное образование, стаж работы и квалификацию:</w:t>
      </w:r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proofErr w:type="gramStart"/>
      <w:r w:rsidRPr="005C6ECC">
        <w:rPr>
          <w:rFonts w:ascii="Tahoma" w:hAnsi="Tahoma" w:cs="Tahoma"/>
          <w:color w:val="333333"/>
          <w:sz w:val="21"/>
          <w:szCs w:val="21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деятельность;</w:t>
      </w:r>
      <w:proofErr w:type="gramEnd"/>
    </w:p>
    <w:p w:rsidR="005C6ECC" w:rsidRPr="005C6ECC" w:rsidRDefault="005C6ECC" w:rsidP="005C6ECC">
      <w:pPr>
        <w:pStyle w:val="a3"/>
        <w:shd w:val="clear" w:color="auto" w:fill="FFFFFF"/>
        <w:spacing w:after="15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5C6ECC" w:rsidRDefault="005C6ECC" w:rsidP="005C6EC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lastRenderedPageBreak/>
        <w:t>документ об отсутствии у гражданина заболевания, препятствующего поступлению на гражданскую службу или ее прохождению (заключение о наличии (отсутствии) заболевания, по форме № 001-ГС/у, утвержденной приказом Министерства здравоохранения и социального развития Российской Федерации от 14.12.2009 № 984н)</w:t>
      </w:r>
      <w:proofErr w:type="gramStart"/>
      <w:r w:rsidRPr="005C6ECC">
        <w:rPr>
          <w:rFonts w:ascii="Tahoma" w:hAnsi="Tahoma" w:cs="Tahoma"/>
          <w:color w:val="333333"/>
          <w:sz w:val="21"/>
          <w:szCs w:val="21"/>
        </w:rPr>
        <w:t>.</w:t>
      </w:r>
      <w:r w:rsidR="000C4803">
        <w:rPr>
          <w:rFonts w:ascii="Tahoma" w:hAnsi="Tahoma" w:cs="Tahoma"/>
          <w:color w:val="333333"/>
          <w:sz w:val="21"/>
          <w:szCs w:val="21"/>
        </w:rPr>
        <w:t>П</w:t>
      </w:r>
      <w:proofErr w:type="gramEnd"/>
      <w:r w:rsidR="000C4803">
        <w:rPr>
          <w:rFonts w:ascii="Tahoma" w:hAnsi="Tahoma" w:cs="Tahoma"/>
          <w:color w:val="333333"/>
          <w:sz w:val="21"/>
          <w:szCs w:val="21"/>
        </w:rPr>
        <w:t>ретенденты могут получить документацию для участия в конкурсе и дополнительную информацию по адресу: г. Нижний Новгород, ул. М. Горького, д.150, 8этаж, к.809, тел:8(831)233-34-46.</w:t>
      </w:r>
      <w:r w:rsidR="000C4803">
        <w:rPr>
          <w:rFonts w:ascii="Tahoma" w:hAnsi="Tahoma" w:cs="Tahoma"/>
          <w:color w:val="333333"/>
          <w:sz w:val="21"/>
          <w:szCs w:val="21"/>
        </w:rPr>
        <w:br/>
      </w:r>
    </w:p>
    <w:p w:rsidR="00C74DA9" w:rsidRDefault="005C6ECC" w:rsidP="005C6ECC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5C6ECC">
        <w:rPr>
          <w:rFonts w:ascii="Tahoma" w:hAnsi="Tahoma" w:cs="Tahoma"/>
          <w:color w:val="333333"/>
          <w:sz w:val="21"/>
          <w:szCs w:val="21"/>
        </w:rPr>
        <w:t>Несвоевременное или с представление документов, представление их в неполном объеме нарушением правил оформления являются основанием для отказа гражданину в их приеме.</w:t>
      </w:r>
    </w:p>
    <w:p w:rsidR="00C74DA9" w:rsidRPr="00C74DA9" w:rsidRDefault="00C74DA9" w:rsidP="00C74D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 w:rsidRPr="00C74DA9">
        <w:rPr>
          <w:rFonts w:ascii="Tahoma" w:hAnsi="Tahoma" w:cs="Tahoma"/>
          <w:color w:val="333333"/>
          <w:sz w:val="21"/>
          <w:szCs w:val="21"/>
        </w:rPr>
        <w:t>Конкурс проводится в два этапа. На первом этапе осуществляется прием и проверка документов. Второй этап проводится в форме индивидуального собеседования.</w:t>
      </w:r>
    </w:p>
    <w:p w:rsidR="000C4803" w:rsidRDefault="000C4803" w:rsidP="000C4803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В конкурсе могут принимать участие граждане Российской Федерации достигшие возраста 18 лет, владеющие государственным языком Российской Федерации, соответствующие установленным законодательством Российской Федерации квалификационным требованиям к вакантной должности федеральной государственной гражданской службы, обладающие профессиональными знаниями, навыками и умениями (</w:t>
      </w:r>
      <w:proofErr w:type="spellStart"/>
      <w:proofErr w:type="gramStart"/>
      <w:r>
        <w:rPr>
          <w:rFonts w:ascii="Tahoma" w:hAnsi="Tahoma" w:cs="Tahoma"/>
          <w:color w:val="333333"/>
          <w:sz w:val="21"/>
          <w:szCs w:val="21"/>
        </w:rPr>
        <w:t>c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м</w:t>
      </w:r>
      <w:proofErr w:type="spellEnd"/>
      <w:r>
        <w:rPr>
          <w:rFonts w:ascii="Tahoma" w:hAnsi="Tahoma" w:cs="Tahoma"/>
          <w:color w:val="333333"/>
          <w:sz w:val="21"/>
          <w:szCs w:val="21"/>
        </w:rPr>
        <w:t xml:space="preserve">. 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Федеральный закон от 27.07.2004 № 79-ФЗ «О государственной гражданской службе Российской Федерации»,  Указ Президента РФ от 27.09.2005 N 1131 (ред. от 15.11.2013) "О квалификационных требованиях к стажу государственной гражданской службы (государственной службы иных видов) или стажу работы по специальности для федеральных государственных гражданских служащих").</w:t>
      </w:r>
      <w:proofErr w:type="gramEnd"/>
    </w:p>
    <w:p w:rsidR="000C4803" w:rsidRDefault="000C4803" w:rsidP="00C74D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Style w:val="a4"/>
          <w:rFonts w:ascii="Tahoma" w:hAnsi="Tahoma" w:cs="Tahoma"/>
          <w:color w:val="333333"/>
          <w:sz w:val="21"/>
          <w:szCs w:val="21"/>
        </w:rPr>
        <w:t>Прием документов для участия в кон</w:t>
      </w:r>
      <w:r w:rsidR="005C6ECC">
        <w:rPr>
          <w:rStyle w:val="a4"/>
          <w:rFonts w:ascii="Tahoma" w:hAnsi="Tahoma" w:cs="Tahoma"/>
          <w:color w:val="333333"/>
          <w:sz w:val="21"/>
          <w:szCs w:val="21"/>
        </w:rPr>
        <w:t>курсе будет осуществляться с  28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</w:t>
      </w:r>
      <w:r w:rsidR="005C6ECC">
        <w:rPr>
          <w:rStyle w:val="a4"/>
          <w:rFonts w:ascii="Tahoma" w:hAnsi="Tahoma" w:cs="Tahoma"/>
          <w:color w:val="333333"/>
          <w:sz w:val="21"/>
          <w:szCs w:val="21"/>
        </w:rPr>
        <w:t>сентября</w:t>
      </w:r>
      <w:r w:rsidR="00B003B9">
        <w:rPr>
          <w:rStyle w:val="a4"/>
          <w:rFonts w:ascii="Tahoma" w:hAnsi="Tahoma" w:cs="Tahoma"/>
          <w:color w:val="333333"/>
          <w:sz w:val="21"/>
          <w:szCs w:val="21"/>
        </w:rPr>
        <w:t xml:space="preserve"> 201</w:t>
      </w:r>
      <w:r w:rsidR="00D03C5F">
        <w:rPr>
          <w:rStyle w:val="a4"/>
          <w:rFonts w:ascii="Tahoma" w:hAnsi="Tahoma" w:cs="Tahoma"/>
          <w:color w:val="333333"/>
          <w:sz w:val="21"/>
          <w:szCs w:val="21"/>
        </w:rPr>
        <w:t>8</w:t>
      </w:r>
      <w:r w:rsidR="00B003B9">
        <w:rPr>
          <w:rStyle w:val="a4"/>
          <w:rFonts w:ascii="Tahoma" w:hAnsi="Tahoma" w:cs="Tahoma"/>
          <w:color w:val="333333"/>
          <w:sz w:val="21"/>
          <w:szCs w:val="21"/>
        </w:rPr>
        <w:t xml:space="preserve"> г. по  </w:t>
      </w:r>
      <w:r w:rsidR="005C6ECC">
        <w:rPr>
          <w:rStyle w:val="a4"/>
          <w:rFonts w:ascii="Tahoma" w:hAnsi="Tahoma" w:cs="Tahoma"/>
          <w:color w:val="333333"/>
          <w:sz w:val="21"/>
          <w:szCs w:val="21"/>
        </w:rPr>
        <w:t>18 октября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201</w:t>
      </w:r>
      <w:r w:rsidR="00B003B9">
        <w:rPr>
          <w:rStyle w:val="a4"/>
          <w:rFonts w:ascii="Tahoma" w:hAnsi="Tahoma" w:cs="Tahoma"/>
          <w:color w:val="333333"/>
          <w:sz w:val="21"/>
          <w:szCs w:val="21"/>
        </w:rPr>
        <w:t>8</w:t>
      </w:r>
      <w:r>
        <w:rPr>
          <w:rStyle w:val="a4"/>
          <w:rFonts w:ascii="Tahoma" w:hAnsi="Tahoma" w:cs="Tahoma"/>
          <w:color w:val="333333"/>
          <w:sz w:val="21"/>
          <w:szCs w:val="21"/>
        </w:rPr>
        <w:t xml:space="preserve"> г.</w:t>
      </w:r>
    </w:p>
    <w:p w:rsidR="000C4803" w:rsidRDefault="000C4803" w:rsidP="00C74D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0C4803" w:rsidRPr="000C4803" w:rsidRDefault="000C4803" w:rsidP="00C74D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0C4803">
        <w:rPr>
          <w:rFonts w:ascii="Tahoma" w:hAnsi="Tahoma" w:cs="Tahoma"/>
          <w:b/>
          <w:color w:val="333333"/>
          <w:sz w:val="21"/>
          <w:szCs w:val="21"/>
        </w:rPr>
        <w:t>Время приема документов: с 10 часов 00 минут до 16 часов 00 минут, обед  с 12 часов 30 минут до 13 часов 18 минут.</w:t>
      </w:r>
    </w:p>
    <w:p w:rsidR="000C4803" w:rsidRPr="000C4803" w:rsidRDefault="000C4803" w:rsidP="00C74D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b/>
          <w:color w:val="333333"/>
          <w:sz w:val="21"/>
          <w:szCs w:val="21"/>
        </w:rPr>
      </w:pPr>
      <w:r w:rsidRPr="000C4803">
        <w:rPr>
          <w:rFonts w:ascii="Tahoma" w:hAnsi="Tahoma" w:cs="Tahoma"/>
          <w:b/>
          <w:color w:val="333333"/>
          <w:sz w:val="21"/>
          <w:szCs w:val="21"/>
        </w:rPr>
        <w:t>Адрес приема документов: 603000, г. Н</w:t>
      </w:r>
      <w:r w:rsidR="00C74DA9">
        <w:rPr>
          <w:rFonts w:ascii="Tahoma" w:hAnsi="Tahoma" w:cs="Tahoma"/>
          <w:b/>
          <w:color w:val="333333"/>
          <w:sz w:val="21"/>
          <w:szCs w:val="21"/>
        </w:rPr>
        <w:t>ижний</w:t>
      </w:r>
      <w:r w:rsidRPr="000C4803">
        <w:rPr>
          <w:rFonts w:ascii="Tahoma" w:hAnsi="Tahoma" w:cs="Tahoma"/>
          <w:b/>
          <w:color w:val="333333"/>
          <w:sz w:val="21"/>
          <w:szCs w:val="21"/>
        </w:rPr>
        <w:t xml:space="preserve"> Новгород, ул. М. Горького, д.150, </w:t>
      </w:r>
      <w:r w:rsidR="00C74DA9">
        <w:rPr>
          <w:rFonts w:ascii="Tahoma" w:hAnsi="Tahoma" w:cs="Tahoma"/>
          <w:b/>
          <w:color w:val="333333"/>
          <w:sz w:val="21"/>
          <w:szCs w:val="21"/>
        </w:rPr>
        <w:t xml:space="preserve"> </w:t>
      </w:r>
      <w:proofErr w:type="spellStart"/>
      <w:r w:rsidRPr="000C4803">
        <w:rPr>
          <w:rFonts w:ascii="Tahoma" w:hAnsi="Tahoma" w:cs="Tahoma"/>
          <w:b/>
          <w:color w:val="333333"/>
          <w:sz w:val="21"/>
          <w:szCs w:val="21"/>
        </w:rPr>
        <w:t>к</w:t>
      </w:r>
      <w:r w:rsidR="00C74DA9">
        <w:rPr>
          <w:rFonts w:ascii="Tahoma" w:hAnsi="Tahoma" w:cs="Tahoma"/>
          <w:b/>
          <w:color w:val="333333"/>
          <w:sz w:val="21"/>
          <w:szCs w:val="21"/>
        </w:rPr>
        <w:t>аб</w:t>
      </w:r>
      <w:proofErr w:type="spellEnd"/>
      <w:r w:rsidR="00C74DA9">
        <w:rPr>
          <w:rFonts w:ascii="Tahoma" w:hAnsi="Tahoma" w:cs="Tahoma"/>
          <w:b/>
          <w:color w:val="333333"/>
          <w:sz w:val="21"/>
          <w:szCs w:val="21"/>
        </w:rPr>
        <w:t xml:space="preserve">. </w:t>
      </w:r>
      <w:r w:rsidRPr="000C4803">
        <w:rPr>
          <w:rFonts w:ascii="Tahoma" w:hAnsi="Tahoma" w:cs="Tahoma"/>
          <w:b/>
          <w:color w:val="333333"/>
          <w:sz w:val="21"/>
          <w:szCs w:val="21"/>
        </w:rPr>
        <w:t>803</w:t>
      </w:r>
      <w:r w:rsidR="00C74DA9">
        <w:rPr>
          <w:rFonts w:ascii="Tahoma" w:hAnsi="Tahoma" w:cs="Tahoma"/>
          <w:b/>
          <w:color w:val="333333"/>
          <w:sz w:val="21"/>
          <w:szCs w:val="21"/>
        </w:rPr>
        <w:t>,</w:t>
      </w:r>
      <w:r w:rsidRPr="000C4803">
        <w:rPr>
          <w:rFonts w:ascii="Tahoma" w:hAnsi="Tahoma" w:cs="Tahoma"/>
          <w:b/>
          <w:color w:val="333333"/>
          <w:sz w:val="21"/>
          <w:szCs w:val="21"/>
        </w:rPr>
        <w:t xml:space="preserve"> пн.- чт.</w:t>
      </w:r>
    </w:p>
    <w:p w:rsidR="000C4803" w:rsidRDefault="000C4803" w:rsidP="00C74D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Предполагаемая дата про</w:t>
      </w:r>
      <w:r w:rsidR="005C6ECC">
        <w:rPr>
          <w:rFonts w:ascii="Tahoma" w:hAnsi="Tahoma" w:cs="Tahoma"/>
          <w:color w:val="333333"/>
          <w:sz w:val="21"/>
          <w:szCs w:val="21"/>
        </w:rPr>
        <w:t>ведения второго этапа конкурса 2 ноября</w:t>
      </w:r>
      <w:r>
        <w:rPr>
          <w:rFonts w:ascii="Tahoma" w:hAnsi="Tahoma" w:cs="Tahoma"/>
          <w:color w:val="333333"/>
          <w:sz w:val="21"/>
          <w:szCs w:val="21"/>
        </w:rPr>
        <w:t xml:space="preserve"> 201</w:t>
      </w:r>
      <w:r w:rsidR="00B003B9">
        <w:rPr>
          <w:rFonts w:ascii="Tahoma" w:hAnsi="Tahoma" w:cs="Tahoma"/>
          <w:color w:val="333333"/>
          <w:sz w:val="21"/>
          <w:szCs w:val="21"/>
        </w:rPr>
        <w:t>8</w:t>
      </w:r>
      <w:r>
        <w:rPr>
          <w:rFonts w:ascii="Tahoma" w:hAnsi="Tahoma" w:cs="Tahoma"/>
          <w:color w:val="333333"/>
          <w:sz w:val="21"/>
          <w:szCs w:val="21"/>
        </w:rPr>
        <w:t xml:space="preserve"> г. Сообщение о дате, месте и времени проведения второго этапа конкурса будет объявлено кандидатам дополнительно. </w:t>
      </w:r>
    </w:p>
    <w:p w:rsidR="000C4803" w:rsidRDefault="000C4803" w:rsidP="00C74DA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Расходы, связанные с участием в конкурсе (проезд к месту проведения конкурса и обратно, аренда жилого помещения, проживание, оплата услуг сре</w:t>
      </w:r>
      <w:proofErr w:type="gramStart"/>
      <w:r>
        <w:rPr>
          <w:rFonts w:ascii="Tahoma" w:hAnsi="Tahoma" w:cs="Tahoma"/>
          <w:color w:val="333333"/>
          <w:sz w:val="21"/>
          <w:szCs w:val="21"/>
        </w:rPr>
        <w:t>дств св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язи и другие), осуществляются претендентом из собственных средств.</w:t>
      </w:r>
    </w:p>
    <w:p w:rsidR="00E24F2A" w:rsidRPr="00D03C5F" w:rsidRDefault="000C4803" w:rsidP="00D03C5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 </w:t>
      </w:r>
    </w:p>
    <w:sectPr w:rsidR="00E24F2A" w:rsidRPr="00D0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B0"/>
    <w:rsid w:val="0000420B"/>
    <w:rsid w:val="000C4803"/>
    <w:rsid w:val="00303B71"/>
    <w:rsid w:val="003975B0"/>
    <w:rsid w:val="005C6ECC"/>
    <w:rsid w:val="009A141E"/>
    <w:rsid w:val="00B003B9"/>
    <w:rsid w:val="00C74DA9"/>
    <w:rsid w:val="00D03C5F"/>
    <w:rsid w:val="00E2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803"/>
    <w:rPr>
      <w:b/>
      <w:bCs/>
    </w:rPr>
  </w:style>
  <w:style w:type="character" w:styleId="a5">
    <w:name w:val="Emphasis"/>
    <w:basedOn w:val="a0"/>
    <w:uiPriority w:val="20"/>
    <w:qFormat/>
    <w:rsid w:val="000C48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803"/>
    <w:rPr>
      <w:b/>
      <w:bCs/>
    </w:rPr>
  </w:style>
  <w:style w:type="character" w:styleId="a5">
    <w:name w:val="Emphasis"/>
    <w:basedOn w:val="a0"/>
    <w:uiPriority w:val="20"/>
    <w:qFormat/>
    <w:rsid w:val="000C48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720</Words>
  <Characters>4106</Characters>
  <Application>Microsoft Office Word</Application>
  <DocSecurity>0</DocSecurity>
  <Lines>34</Lines>
  <Paragraphs>9</Paragraphs>
  <ScaleCrop>false</ScaleCrop>
  <Company>Krokoz™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Баичкина Светлана Юрьевна</dc:creator>
  <cp:keywords/>
  <dc:description/>
  <cp:lastModifiedBy>Шикина Юлия</cp:lastModifiedBy>
  <cp:revision>9</cp:revision>
  <dcterms:created xsi:type="dcterms:W3CDTF">2017-09-26T14:35:00Z</dcterms:created>
  <dcterms:modified xsi:type="dcterms:W3CDTF">2018-10-05T13:15:00Z</dcterms:modified>
</cp:coreProperties>
</file>