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1FCE7" w14:textId="250BDA04" w:rsidR="00AC579D" w:rsidRDefault="00AC579D" w:rsidP="003C6A6E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 </w:t>
      </w:r>
      <w:r w:rsidR="00BF0F17">
        <w:rPr>
          <w:rFonts w:ascii="Times New Roman" w:hAnsi="Times New Roman"/>
          <w:sz w:val="28"/>
        </w:rPr>
        <w:t>8</w:t>
      </w:r>
    </w:p>
    <w:p w14:paraId="05302C39" w14:textId="1600A4BE" w:rsidR="00AC579D" w:rsidRDefault="00AC579D" w:rsidP="003C6A6E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 w:rsidR="003C6A6E">
        <w:rPr>
          <w:rFonts w:ascii="Times New Roman" w:hAnsi="Times New Roman"/>
          <w:sz w:val="28"/>
        </w:rPr>
        <w:t>Федеральной службы по</w:t>
      </w:r>
    </w:p>
    <w:p w14:paraId="565BACCA" w14:textId="31BCBAF5" w:rsidR="003C6A6E" w:rsidRDefault="003C6A6E" w:rsidP="003C6A6E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надзору в сфере природопользования</w:t>
      </w:r>
    </w:p>
    <w:p w14:paraId="3BE5CD5D" w14:textId="77777777" w:rsidR="00780D03" w:rsidRDefault="00780D03" w:rsidP="003C6A6E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</w:p>
    <w:p w14:paraId="241D4C51" w14:textId="77777777" w:rsidR="00AC579D" w:rsidRDefault="00AC579D" w:rsidP="00C34135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от____________ №_______</w:t>
      </w:r>
    </w:p>
    <w:p w14:paraId="13058F74" w14:textId="77777777" w:rsidR="00AC579D" w:rsidRDefault="00AC579D" w:rsidP="00AC579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75D0851" w14:textId="77777777" w:rsidR="00AC579D" w:rsidRDefault="00AC579D" w:rsidP="00AC579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714E797" w14:textId="09177C8E" w:rsidR="00E15750" w:rsidRPr="00033BD4" w:rsidRDefault="00AC579D" w:rsidP="00033BD4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 w:rsidRPr="00033BD4">
        <w:rPr>
          <w:rFonts w:ascii="Times New Roman" w:hAnsi="Times New Roman"/>
          <w:b/>
          <w:sz w:val="28"/>
        </w:rPr>
        <w:t>Доклад о правоприменительной практике Федеральной службы</w:t>
      </w:r>
      <w:r w:rsidR="003C6A6E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>по надзору в сфере природопользования при осуществлении</w:t>
      </w:r>
      <w:r w:rsidR="003C6A6E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 xml:space="preserve">федерального государственного </w:t>
      </w:r>
      <w:r w:rsidR="00BF0F17">
        <w:rPr>
          <w:rFonts w:ascii="Times New Roman" w:hAnsi="Times New Roman"/>
          <w:b/>
          <w:sz w:val="28"/>
        </w:rPr>
        <w:t>охотничьего</w:t>
      </w:r>
      <w:r w:rsidRPr="00033BD4">
        <w:rPr>
          <w:rFonts w:ascii="Times New Roman" w:hAnsi="Times New Roman"/>
          <w:b/>
          <w:sz w:val="28"/>
        </w:rPr>
        <w:t xml:space="preserve"> контроля (надзора)</w:t>
      </w:r>
      <w:r w:rsidR="00033BD4" w:rsidRPr="00033BD4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>за 202</w:t>
      </w:r>
      <w:r w:rsidR="00C073C6">
        <w:rPr>
          <w:rFonts w:ascii="Times New Roman" w:hAnsi="Times New Roman"/>
          <w:b/>
          <w:sz w:val="28"/>
        </w:rPr>
        <w:t>5</w:t>
      </w:r>
      <w:r w:rsidRPr="00033BD4">
        <w:rPr>
          <w:rFonts w:ascii="Times New Roman" w:hAnsi="Times New Roman"/>
          <w:b/>
          <w:sz w:val="28"/>
        </w:rPr>
        <w:t xml:space="preserve"> год</w:t>
      </w:r>
    </w:p>
    <w:p w14:paraId="2EC295E0" w14:textId="77777777" w:rsidR="00AC579D" w:rsidRPr="00033BD4" w:rsidRDefault="00AC579D" w:rsidP="005E42B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9FC8C36" w14:textId="77777777" w:rsidR="00033BD4" w:rsidRDefault="00033BD4" w:rsidP="00E27C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Анализ текущего состояния осуществления федерального государственного </w:t>
      </w:r>
      <w:r w:rsidR="00BF0F17">
        <w:rPr>
          <w:rFonts w:ascii="Times New Roman" w:hAnsi="Times New Roman" w:cs="Times New Roman"/>
          <w:sz w:val="28"/>
          <w:szCs w:val="28"/>
        </w:rPr>
        <w:t>охотничьего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2BF">
        <w:rPr>
          <w:rFonts w:ascii="Times New Roman" w:hAnsi="Times New Roman" w:cs="Times New Roman"/>
          <w:sz w:val="28"/>
          <w:szCs w:val="28"/>
        </w:rPr>
        <w:t>контроля (надзора)</w:t>
      </w:r>
    </w:p>
    <w:p w14:paraId="689BEBA6" w14:textId="77777777" w:rsidR="00033BD4" w:rsidRDefault="00033BD4" w:rsidP="005E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C3F35" w14:textId="1FF215C6" w:rsidR="004530EA" w:rsidRDefault="004530EA" w:rsidP="004530E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охотничий контроль (надзор) осуществляется на основании статьи 40 Федерального закона от</w:t>
      </w:r>
      <w:r w:rsidR="00051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24.07.2009 № 209-ФЗ «Об</w:t>
      </w:r>
      <w:r w:rsidR="00051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охоте и о сохранении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охотничьих ресурсов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Федерации»</w:t>
      </w:r>
      <w:r w:rsidRPr="009B2880">
        <w:rPr>
          <w:rFonts w:ascii="Times New Roman" w:hAnsi="Times New Roman" w:cs="Times New Roman"/>
          <w:sz w:val="28"/>
          <w:szCs w:val="28"/>
        </w:rPr>
        <w:t xml:space="preserve"> </w:t>
      </w:r>
      <w:r w:rsidR="00A95A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95AB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Федеральный</w:t>
      </w:r>
      <w:r w:rsidR="00A95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 об охоте) и Положения о федеральном государственном охотничьем контроле (надзоре), утвержденного постановлением Правительства Российской Федерации от</w:t>
      </w:r>
      <w:r w:rsidR="00051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30.06.2021 № 1065.</w:t>
      </w:r>
    </w:p>
    <w:p w14:paraId="2B01B06B" w14:textId="253A0C8C" w:rsidR="004530EA" w:rsidRPr="009B2880" w:rsidRDefault="004530EA" w:rsidP="004530E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880">
        <w:rPr>
          <w:rFonts w:ascii="Times New Roman" w:hAnsi="Times New Roman" w:cs="Times New Roman"/>
          <w:sz w:val="28"/>
          <w:szCs w:val="28"/>
        </w:rPr>
        <w:t>Предметом федерального государственного охотничьего контроля (надзора)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880">
        <w:rPr>
          <w:rFonts w:ascii="Times New Roman" w:hAnsi="Times New Roman" w:cs="Times New Roman"/>
          <w:sz w:val="28"/>
          <w:szCs w:val="28"/>
        </w:rPr>
        <w:t xml:space="preserve">соблюдение юридическими лицами, индивидуальными предпринимателями и гражданами требований, установленных Федеральным законом об охоте, другими федеральными законами и принимаемыми </w:t>
      </w:r>
      <w:r w:rsidR="00A95ABD">
        <w:rPr>
          <w:rFonts w:ascii="Times New Roman" w:hAnsi="Times New Roman" w:cs="Times New Roman"/>
          <w:sz w:val="28"/>
          <w:szCs w:val="28"/>
        </w:rPr>
        <w:br/>
      </w:r>
      <w:r w:rsidRPr="009B2880">
        <w:rPr>
          <w:rFonts w:ascii="Times New Roman" w:hAnsi="Times New Roman" w:cs="Times New Roman"/>
          <w:sz w:val="28"/>
          <w:szCs w:val="28"/>
        </w:rPr>
        <w:t xml:space="preserve">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охоты и сохранения охотничьих ресурсов (далее </w:t>
      </w:r>
      <w:r w:rsidR="00A95ABD">
        <w:rPr>
          <w:rFonts w:ascii="Times New Roman" w:hAnsi="Times New Roman" w:cs="Times New Roman"/>
          <w:sz w:val="28"/>
          <w:szCs w:val="28"/>
        </w:rPr>
        <w:t>–</w:t>
      </w:r>
      <w:r w:rsidRPr="009B2880">
        <w:rPr>
          <w:rFonts w:ascii="Times New Roman" w:hAnsi="Times New Roman" w:cs="Times New Roman"/>
          <w:sz w:val="28"/>
          <w:szCs w:val="28"/>
        </w:rPr>
        <w:t xml:space="preserve"> обязательные</w:t>
      </w:r>
      <w:r w:rsidR="00A95ABD">
        <w:rPr>
          <w:rFonts w:ascii="Times New Roman" w:hAnsi="Times New Roman" w:cs="Times New Roman"/>
          <w:sz w:val="28"/>
          <w:szCs w:val="28"/>
        </w:rPr>
        <w:t xml:space="preserve"> </w:t>
      </w:r>
      <w:r w:rsidRPr="009B2880">
        <w:rPr>
          <w:rFonts w:ascii="Times New Roman" w:hAnsi="Times New Roman" w:cs="Times New Roman"/>
          <w:sz w:val="28"/>
          <w:szCs w:val="28"/>
        </w:rPr>
        <w:t>требования)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D9BC61" w14:textId="200D3DEA" w:rsidR="004530EA" w:rsidRPr="009B2880" w:rsidRDefault="004530EA" w:rsidP="004530E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880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B2880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2880">
        <w:rPr>
          <w:rFonts w:ascii="Times New Roman" w:hAnsi="Times New Roman" w:cs="Times New Roman"/>
          <w:sz w:val="28"/>
          <w:szCs w:val="28"/>
        </w:rPr>
        <w:t xml:space="preserve"> по надзору в сфере природопользования </w:t>
      </w:r>
      <w:r w:rsidR="00A95ABD">
        <w:rPr>
          <w:rFonts w:ascii="Times New Roman" w:hAnsi="Times New Roman" w:cs="Times New Roman"/>
          <w:sz w:val="28"/>
          <w:szCs w:val="28"/>
        </w:rPr>
        <w:br/>
      </w:r>
      <w:r w:rsidRPr="009B2880">
        <w:rPr>
          <w:rFonts w:ascii="Times New Roman" w:hAnsi="Times New Roman" w:cs="Times New Roman"/>
          <w:sz w:val="28"/>
          <w:szCs w:val="28"/>
        </w:rPr>
        <w:t>(ее территориальны</w:t>
      </w:r>
      <w:r w:rsidR="003F78F4">
        <w:rPr>
          <w:rFonts w:ascii="Times New Roman" w:hAnsi="Times New Roman" w:cs="Times New Roman"/>
          <w:sz w:val="28"/>
          <w:szCs w:val="28"/>
        </w:rPr>
        <w:t>е</w:t>
      </w:r>
      <w:r w:rsidRPr="009B288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F78F4">
        <w:rPr>
          <w:rFonts w:ascii="Times New Roman" w:hAnsi="Times New Roman" w:cs="Times New Roman"/>
          <w:sz w:val="28"/>
          <w:szCs w:val="28"/>
        </w:rPr>
        <w:t>ы</w:t>
      </w:r>
      <w:r w:rsidRPr="009B28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федеральный государственный охотничий контроль (надзор)</w:t>
      </w:r>
      <w:r w:rsidRPr="009B2880">
        <w:rPr>
          <w:rFonts w:ascii="Times New Roman" w:hAnsi="Times New Roman" w:cs="Times New Roman"/>
          <w:sz w:val="28"/>
          <w:szCs w:val="28"/>
        </w:rPr>
        <w:t xml:space="preserve"> на особо охраняемых природных территориях федерального значения и в границах их охранных зон, управление которыми </w:t>
      </w:r>
      <w:r w:rsidR="00A95ABD">
        <w:rPr>
          <w:rFonts w:ascii="Times New Roman" w:hAnsi="Times New Roman" w:cs="Times New Roman"/>
          <w:sz w:val="28"/>
          <w:szCs w:val="28"/>
        </w:rPr>
        <w:br/>
      </w:r>
      <w:r w:rsidRPr="009B2880">
        <w:rPr>
          <w:rFonts w:ascii="Times New Roman" w:hAnsi="Times New Roman" w:cs="Times New Roman"/>
          <w:sz w:val="28"/>
          <w:szCs w:val="28"/>
        </w:rPr>
        <w:t>не осуществляется федеральными государственными бюджетными учреждениями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1CC855" w14:textId="77777777" w:rsidR="004530EA" w:rsidRPr="009B2880" w:rsidRDefault="004530EA" w:rsidP="004530E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880">
        <w:rPr>
          <w:rFonts w:ascii="Times New Roman" w:hAnsi="Times New Roman" w:cs="Times New Roman"/>
          <w:sz w:val="28"/>
          <w:szCs w:val="28"/>
        </w:rPr>
        <w:t xml:space="preserve">Объектам федерального государственного охотничьего контроля (надзора) являются деятельность контролируемых лиц в сфере охотничьего хозяйства, а также охотничье угодье или иная территория, являющаяся средой обитания охотничьих ресурсов (далее </w:t>
      </w:r>
      <w:r w:rsidR="00A95ABD">
        <w:rPr>
          <w:rFonts w:ascii="Times New Roman" w:hAnsi="Times New Roman" w:cs="Times New Roman"/>
          <w:sz w:val="28"/>
          <w:szCs w:val="28"/>
        </w:rPr>
        <w:t>–</w:t>
      </w:r>
      <w:r w:rsidRPr="009B2880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A95ABD">
        <w:rPr>
          <w:rFonts w:ascii="Times New Roman" w:hAnsi="Times New Roman" w:cs="Times New Roman"/>
          <w:sz w:val="28"/>
          <w:szCs w:val="28"/>
        </w:rPr>
        <w:t xml:space="preserve"> </w:t>
      </w:r>
      <w:r w:rsidRPr="009B2880">
        <w:rPr>
          <w:rFonts w:ascii="Times New Roman" w:hAnsi="Times New Roman" w:cs="Times New Roman"/>
          <w:sz w:val="28"/>
          <w:szCs w:val="28"/>
        </w:rPr>
        <w:t>контроля).</w:t>
      </w:r>
    </w:p>
    <w:p w14:paraId="013E185C" w14:textId="0088D846" w:rsidR="00C94970" w:rsidRPr="004E4C5A" w:rsidRDefault="00944DCB" w:rsidP="00C9497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E4C5A">
        <w:rPr>
          <w:rFonts w:ascii="Times New Roman" w:hAnsi="Times New Roman" w:cs="Times New Roman"/>
          <w:spacing w:val="-2"/>
          <w:sz w:val="28"/>
          <w:szCs w:val="28"/>
        </w:rPr>
        <w:t>По состоянию на 31.12.202</w:t>
      </w:r>
      <w:r w:rsidR="00C073C6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4E4C5A">
        <w:rPr>
          <w:rFonts w:ascii="Times New Roman" w:hAnsi="Times New Roman" w:cs="Times New Roman"/>
          <w:spacing w:val="-2"/>
          <w:sz w:val="28"/>
          <w:szCs w:val="28"/>
        </w:rPr>
        <w:t xml:space="preserve"> количество объектов контроля</w:t>
      </w:r>
      <w:r w:rsidR="004E4C5A" w:rsidRPr="004E4C5A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4E4C5A">
        <w:rPr>
          <w:rFonts w:ascii="Times New Roman" w:hAnsi="Times New Roman" w:cs="Times New Roman"/>
          <w:spacing w:val="-2"/>
          <w:sz w:val="28"/>
          <w:szCs w:val="28"/>
        </w:rPr>
        <w:t>для федерального государственного охотничьего контроля (надзора), составляло: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271"/>
        <w:gridCol w:w="1843"/>
        <w:gridCol w:w="1276"/>
        <w:gridCol w:w="1701"/>
        <w:gridCol w:w="1275"/>
        <w:gridCol w:w="1298"/>
        <w:gridCol w:w="1112"/>
      </w:tblGrid>
      <w:tr w:rsidR="00FB5E1A" w:rsidRPr="007F7492" w14:paraId="626A9A34" w14:textId="77777777" w:rsidTr="00C9154F">
        <w:tc>
          <w:tcPr>
            <w:tcW w:w="1271" w:type="dxa"/>
            <w:vMerge w:val="restart"/>
            <w:shd w:val="clear" w:color="auto" w:fill="auto"/>
            <w:vAlign w:val="center"/>
          </w:tcPr>
          <w:p w14:paraId="1A75DB54" w14:textId="77777777" w:rsidR="00FB5E1A" w:rsidRPr="007F7492" w:rsidRDefault="00FB5E1A" w:rsidP="004E4C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F7492">
              <w:rPr>
                <w:rFonts w:ascii="Times New Roman" w:hAnsi="Times New Roman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14:paraId="366BD8D8" w14:textId="26BAEF7E" w:rsidR="00FB5E1A" w:rsidRPr="007F7492" w:rsidRDefault="00944DCB" w:rsidP="004E4C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Количество объектов контроля по категориям риска</w:t>
            </w:r>
          </w:p>
        </w:tc>
      </w:tr>
      <w:tr w:rsidR="00FB5E1A" w:rsidRPr="007F7492" w14:paraId="21507FC0" w14:textId="77777777" w:rsidTr="00C9154F">
        <w:tc>
          <w:tcPr>
            <w:tcW w:w="1271" w:type="dxa"/>
            <w:vMerge/>
            <w:shd w:val="clear" w:color="auto" w:fill="auto"/>
            <w:vAlign w:val="center"/>
          </w:tcPr>
          <w:p w14:paraId="2EAA9E86" w14:textId="77777777" w:rsidR="00FB5E1A" w:rsidRPr="007F7492" w:rsidRDefault="00FB5E1A" w:rsidP="004E4C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904827" w14:textId="77777777" w:rsidR="00FB5E1A" w:rsidRPr="007F7492" w:rsidRDefault="00FB5E1A" w:rsidP="004E4C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F7492">
              <w:rPr>
                <w:rFonts w:ascii="Times New Roman" w:hAnsi="Times New Roman"/>
                <w:sz w:val="23"/>
                <w:szCs w:val="23"/>
                <w:lang w:eastAsia="ru-RU"/>
              </w:rPr>
              <w:t>Чрезвычайно высокая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2CF953" w14:textId="77777777" w:rsidR="00FB5E1A" w:rsidRPr="007F7492" w:rsidRDefault="00FB5E1A" w:rsidP="004E4C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F7492">
              <w:rPr>
                <w:rFonts w:ascii="Times New Roman" w:hAnsi="Times New Roman"/>
                <w:sz w:val="23"/>
                <w:szCs w:val="23"/>
                <w:lang w:eastAsia="ru-RU"/>
              </w:rPr>
              <w:t>Высокая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65DA57" w14:textId="77777777" w:rsidR="00FB5E1A" w:rsidRPr="007F7492" w:rsidRDefault="00FB5E1A" w:rsidP="004E4C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F7492">
              <w:rPr>
                <w:rFonts w:ascii="Times New Roman" w:hAnsi="Times New Roman"/>
                <w:sz w:val="23"/>
                <w:szCs w:val="23"/>
                <w:lang w:eastAsia="ru-RU"/>
              </w:rPr>
              <w:t>Значительная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7618BE" w14:textId="77777777" w:rsidR="00FB5E1A" w:rsidRPr="007F7492" w:rsidRDefault="00FB5E1A" w:rsidP="004E4C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F7492">
              <w:rPr>
                <w:rFonts w:ascii="Times New Roman" w:hAnsi="Times New Roman"/>
                <w:sz w:val="23"/>
                <w:szCs w:val="23"/>
                <w:lang w:eastAsia="ru-RU"/>
              </w:rPr>
              <w:t>Средняя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FA00266" w14:textId="77777777" w:rsidR="00FB5E1A" w:rsidRPr="007F7492" w:rsidRDefault="00FB5E1A" w:rsidP="004E4C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F7492">
              <w:rPr>
                <w:rFonts w:ascii="Times New Roman" w:hAnsi="Times New Roman"/>
                <w:sz w:val="23"/>
                <w:szCs w:val="23"/>
                <w:lang w:eastAsia="ru-RU"/>
              </w:rPr>
              <w:t>Умеренная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888C093" w14:textId="77777777" w:rsidR="00FB5E1A" w:rsidRPr="007F7492" w:rsidRDefault="00FB5E1A" w:rsidP="004E4C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F7492">
              <w:rPr>
                <w:rFonts w:ascii="Times New Roman" w:hAnsi="Times New Roman"/>
                <w:sz w:val="23"/>
                <w:szCs w:val="23"/>
                <w:lang w:eastAsia="ru-RU"/>
              </w:rPr>
              <w:t>Низкая</w:t>
            </w:r>
          </w:p>
        </w:tc>
      </w:tr>
      <w:tr w:rsidR="00BE4AF1" w:rsidRPr="007F7492" w14:paraId="76C61427" w14:textId="77777777" w:rsidTr="00BC3400">
        <w:trPr>
          <w:trHeight w:val="435"/>
        </w:trPr>
        <w:tc>
          <w:tcPr>
            <w:tcW w:w="1271" w:type="dxa"/>
          </w:tcPr>
          <w:p w14:paraId="2841B301" w14:textId="11284895" w:rsidR="00BE4AF1" w:rsidRPr="00BE4AF1" w:rsidRDefault="00BE4AF1" w:rsidP="00BE4A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B7D076C" w14:textId="1911AF13" w:rsidR="00BE4AF1" w:rsidRPr="00BE4AF1" w:rsidRDefault="00BE4AF1" w:rsidP="00BE4A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692C72E" w14:textId="1113CA92" w:rsidR="00BE4AF1" w:rsidRPr="00BE4AF1" w:rsidRDefault="00BE4AF1" w:rsidP="00BE4A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7EFD673" w14:textId="554B00FE" w:rsidR="00BE4AF1" w:rsidRPr="00BE4AF1" w:rsidRDefault="00BE4AF1" w:rsidP="00BE4A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702D018" w14:textId="6345FFA9" w:rsidR="00BE4AF1" w:rsidRPr="00BE4AF1" w:rsidRDefault="00BE4AF1" w:rsidP="00BE4A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14:paraId="21F60C27" w14:textId="061ED9D7" w:rsidR="00BE4AF1" w:rsidRPr="00BE4AF1" w:rsidRDefault="00BE4AF1" w:rsidP="00BE4A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2" w:type="dxa"/>
          </w:tcPr>
          <w:p w14:paraId="773CE910" w14:textId="1F3457C8" w:rsidR="00BE4AF1" w:rsidRPr="00BE4AF1" w:rsidRDefault="00BE4AF1" w:rsidP="00BE4A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D9B6F9D" w14:textId="3F001281" w:rsidR="004E4C5A" w:rsidRDefault="004E4C5A">
      <w:pPr>
        <w:rPr>
          <w:rFonts w:ascii="Times New Roman" w:hAnsi="Times New Roman" w:cs="Times New Roman"/>
          <w:sz w:val="28"/>
          <w:szCs w:val="28"/>
        </w:rPr>
      </w:pPr>
    </w:p>
    <w:p w14:paraId="5622F93E" w14:textId="7BC89EEE" w:rsidR="00033BD4" w:rsidRDefault="00033BD4" w:rsidP="005E42B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C5B">
        <w:rPr>
          <w:rFonts w:ascii="Times New Roman" w:hAnsi="Times New Roman" w:cs="Times New Roman"/>
          <w:sz w:val="28"/>
          <w:szCs w:val="28"/>
        </w:rPr>
        <w:lastRenderedPageBreak/>
        <w:t xml:space="preserve">Данные об осуществлении </w:t>
      </w:r>
      <w:r w:rsidR="00E27C5B">
        <w:rPr>
          <w:rFonts w:ascii="Times New Roman" w:hAnsi="Times New Roman" w:cs="Times New Roman"/>
          <w:sz w:val="28"/>
          <w:szCs w:val="28"/>
        </w:rPr>
        <w:t xml:space="preserve">Росприроднадзором </w:t>
      </w:r>
      <w:r w:rsidR="00944DC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27C5B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944DCB">
        <w:rPr>
          <w:rFonts w:ascii="Times New Roman" w:hAnsi="Times New Roman" w:cs="Times New Roman"/>
          <w:sz w:val="28"/>
          <w:szCs w:val="28"/>
        </w:rPr>
        <w:t xml:space="preserve">охотничьего </w:t>
      </w:r>
      <w:r w:rsidR="00E27C5B">
        <w:rPr>
          <w:rFonts w:ascii="Times New Roman" w:hAnsi="Times New Roman" w:cs="Times New Roman"/>
          <w:sz w:val="28"/>
          <w:szCs w:val="28"/>
        </w:rPr>
        <w:t>контроля (надзора) в 202</w:t>
      </w:r>
      <w:r w:rsidR="00C073C6">
        <w:rPr>
          <w:rFonts w:ascii="Times New Roman" w:hAnsi="Times New Roman" w:cs="Times New Roman"/>
          <w:sz w:val="28"/>
          <w:szCs w:val="28"/>
        </w:rPr>
        <w:t>5</w:t>
      </w:r>
      <w:r w:rsidR="00E27C5B">
        <w:rPr>
          <w:rFonts w:ascii="Times New Roman" w:hAnsi="Times New Roman" w:cs="Times New Roman"/>
          <w:sz w:val="28"/>
          <w:szCs w:val="28"/>
        </w:rPr>
        <w:t> году</w:t>
      </w:r>
      <w:r w:rsidRPr="00E27C5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529"/>
        <w:gridCol w:w="2246"/>
      </w:tblGrid>
      <w:tr w:rsidR="00BE4AF1" w:rsidRPr="004E4C5A" w14:paraId="465180EB" w14:textId="77777777" w:rsidTr="00D959A7">
        <w:tc>
          <w:tcPr>
            <w:tcW w:w="3851" w:type="pct"/>
            <w:shd w:val="clear" w:color="auto" w:fill="auto"/>
            <w:vAlign w:val="center"/>
          </w:tcPr>
          <w:p w14:paraId="7F07DA67" w14:textId="77777777" w:rsidR="00BE4AF1" w:rsidRPr="004E4C5A" w:rsidRDefault="00BE4AF1" w:rsidP="00BE4AF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E4C5A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Общее количество проведенных контрольных (надзорных) мероприятий, в </w:t>
            </w:r>
            <w:proofErr w:type="spellStart"/>
            <w:r w:rsidRPr="004E4C5A">
              <w:rPr>
                <w:rFonts w:ascii="Times New Roman" w:hAnsi="Times New Roman"/>
                <w:sz w:val="23"/>
                <w:szCs w:val="23"/>
                <w:lang w:eastAsia="ru-RU"/>
              </w:rPr>
              <w:t>т.ч</w:t>
            </w:r>
            <w:proofErr w:type="spellEnd"/>
            <w:r w:rsidRPr="004E4C5A">
              <w:rPr>
                <w:rFonts w:ascii="Times New Roman" w:hAnsi="Times New Roman"/>
                <w:sz w:val="23"/>
                <w:szCs w:val="23"/>
                <w:lang w:eastAsia="ru-RU"/>
              </w:rPr>
              <w:t>.:</w:t>
            </w:r>
          </w:p>
        </w:tc>
        <w:tc>
          <w:tcPr>
            <w:tcW w:w="1149" w:type="pct"/>
          </w:tcPr>
          <w:p w14:paraId="58A8299E" w14:textId="7B37F3C3" w:rsidR="00BE4AF1" w:rsidRPr="00BE4AF1" w:rsidRDefault="00BE4AF1" w:rsidP="00BE4AF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AF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E4AF1" w:rsidRPr="004E4C5A" w14:paraId="4EE26957" w14:textId="77777777" w:rsidTr="00D959A7">
        <w:tc>
          <w:tcPr>
            <w:tcW w:w="3851" w:type="pct"/>
            <w:shd w:val="clear" w:color="auto" w:fill="auto"/>
            <w:vAlign w:val="center"/>
          </w:tcPr>
          <w:p w14:paraId="3FCB8E23" w14:textId="77777777" w:rsidR="00BE4AF1" w:rsidRPr="004E4C5A" w:rsidRDefault="00BE4AF1" w:rsidP="00BE4AF1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E4C5A">
              <w:rPr>
                <w:rFonts w:ascii="Times New Roman" w:hAnsi="Times New Roman"/>
                <w:sz w:val="23"/>
                <w:szCs w:val="23"/>
                <w:lang w:eastAsia="ru-RU"/>
              </w:rPr>
              <w:t>инспекционный визит</w:t>
            </w:r>
          </w:p>
        </w:tc>
        <w:tc>
          <w:tcPr>
            <w:tcW w:w="1149" w:type="pct"/>
          </w:tcPr>
          <w:p w14:paraId="72E178C1" w14:textId="16C8A7FD" w:rsidR="00BE4AF1" w:rsidRPr="00BE4AF1" w:rsidRDefault="00BE4AF1" w:rsidP="00BE4AF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AF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E4AF1" w:rsidRPr="004E4C5A" w14:paraId="263C5F31" w14:textId="77777777" w:rsidTr="00D959A7">
        <w:tc>
          <w:tcPr>
            <w:tcW w:w="3851" w:type="pct"/>
            <w:shd w:val="clear" w:color="auto" w:fill="auto"/>
            <w:vAlign w:val="center"/>
          </w:tcPr>
          <w:p w14:paraId="5EF017BA" w14:textId="77777777" w:rsidR="00BE4AF1" w:rsidRPr="004E4C5A" w:rsidRDefault="00BE4AF1" w:rsidP="00BE4AF1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E4C5A">
              <w:rPr>
                <w:rFonts w:ascii="Times New Roman" w:hAnsi="Times New Roman"/>
                <w:sz w:val="23"/>
                <w:szCs w:val="23"/>
                <w:lang w:eastAsia="ru-RU"/>
              </w:rPr>
              <w:t>выездное обследование</w:t>
            </w:r>
          </w:p>
        </w:tc>
        <w:tc>
          <w:tcPr>
            <w:tcW w:w="1149" w:type="pct"/>
          </w:tcPr>
          <w:p w14:paraId="7DB1BA13" w14:textId="1E5DFE41" w:rsidR="00BE4AF1" w:rsidRPr="00BE4AF1" w:rsidRDefault="00BE4AF1" w:rsidP="00BE4AF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4AF1" w:rsidRPr="004E4C5A" w14:paraId="01BF98D1" w14:textId="77777777" w:rsidTr="00D959A7">
        <w:tc>
          <w:tcPr>
            <w:tcW w:w="3851" w:type="pct"/>
            <w:shd w:val="clear" w:color="auto" w:fill="auto"/>
            <w:vAlign w:val="center"/>
          </w:tcPr>
          <w:p w14:paraId="751CB10A" w14:textId="77777777" w:rsidR="00BE4AF1" w:rsidRPr="004E4C5A" w:rsidRDefault="00BE4AF1" w:rsidP="00BE4AF1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E4C5A">
              <w:rPr>
                <w:rFonts w:ascii="Times New Roman" w:hAnsi="Times New Roman"/>
                <w:sz w:val="23"/>
                <w:szCs w:val="23"/>
                <w:lang w:eastAsia="ru-RU"/>
              </w:rPr>
              <w:t>плановые проверки</w:t>
            </w:r>
            <w:bookmarkStart w:id="0" w:name="_GoBack"/>
            <w:bookmarkEnd w:id="0"/>
          </w:p>
        </w:tc>
        <w:tc>
          <w:tcPr>
            <w:tcW w:w="1149" w:type="pct"/>
          </w:tcPr>
          <w:p w14:paraId="47E39B0A" w14:textId="060A96A0" w:rsidR="00BE4AF1" w:rsidRPr="00BE4AF1" w:rsidRDefault="00BE4AF1" w:rsidP="00BE4AF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4AF1" w:rsidRPr="004E4C5A" w14:paraId="68582CA8" w14:textId="77777777" w:rsidTr="00D959A7">
        <w:tc>
          <w:tcPr>
            <w:tcW w:w="3851" w:type="pct"/>
            <w:shd w:val="clear" w:color="auto" w:fill="auto"/>
            <w:vAlign w:val="center"/>
          </w:tcPr>
          <w:p w14:paraId="2E5636A9" w14:textId="77777777" w:rsidR="00BE4AF1" w:rsidRPr="004E4C5A" w:rsidRDefault="00BE4AF1" w:rsidP="00BE4AF1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E4C5A">
              <w:rPr>
                <w:rFonts w:ascii="Times New Roman" w:hAnsi="Times New Roman"/>
                <w:sz w:val="23"/>
                <w:szCs w:val="23"/>
                <w:lang w:eastAsia="ru-RU"/>
              </w:rPr>
              <w:t>внеплановые проверки</w:t>
            </w:r>
          </w:p>
        </w:tc>
        <w:tc>
          <w:tcPr>
            <w:tcW w:w="1149" w:type="pct"/>
          </w:tcPr>
          <w:p w14:paraId="70F7AA96" w14:textId="623B243A" w:rsidR="00BE4AF1" w:rsidRPr="00BE4AF1" w:rsidRDefault="00BE4AF1" w:rsidP="00BE4AF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4AF1" w:rsidRPr="004E4C5A" w14:paraId="68E1C154" w14:textId="77777777" w:rsidTr="00D959A7">
        <w:tc>
          <w:tcPr>
            <w:tcW w:w="3851" w:type="pct"/>
            <w:vAlign w:val="center"/>
          </w:tcPr>
          <w:p w14:paraId="19B62617" w14:textId="77777777" w:rsidR="00BE4AF1" w:rsidRPr="004E4C5A" w:rsidRDefault="00BE4AF1" w:rsidP="00BE4AF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E4C5A">
              <w:rPr>
                <w:rFonts w:ascii="Times New Roman" w:hAnsi="Times New Roman"/>
                <w:sz w:val="23"/>
                <w:szCs w:val="23"/>
                <w:lang w:eastAsia="ru-RU"/>
              </w:rPr>
              <w:t>Выявлено нарушений в ходе контрольных (надзорных) мероприятий</w:t>
            </w:r>
          </w:p>
        </w:tc>
        <w:tc>
          <w:tcPr>
            <w:tcW w:w="1149" w:type="pct"/>
          </w:tcPr>
          <w:p w14:paraId="5A82D993" w14:textId="4E565637" w:rsidR="00BE4AF1" w:rsidRPr="00BE4AF1" w:rsidRDefault="00BE4AF1" w:rsidP="00BE4AF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4AF1" w:rsidRPr="004E4C5A" w14:paraId="1CA98BEE" w14:textId="77777777" w:rsidTr="00D959A7">
        <w:tc>
          <w:tcPr>
            <w:tcW w:w="3851" w:type="pct"/>
            <w:vAlign w:val="center"/>
          </w:tcPr>
          <w:p w14:paraId="37C2A70E" w14:textId="77777777" w:rsidR="00BE4AF1" w:rsidRPr="004E4C5A" w:rsidRDefault="00BE4AF1" w:rsidP="00BE4AF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E4C5A">
              <w:rPr>
                <w:rFonts w:ascii="Times New Roman" w:hAnsi="Times New Roman"/>
                <w:sz w:val="23"/>
                <w:szCs w:val="23"/>
                <w:lang w:eastAsia="ru-RU"/>
              </w:rPr>
              <w:t>Общее количество наложенных административных наказаний</w:t>
            </w:r>
          </w:p>
        </w:tc>
        <w:tc>
          <w:tcPr>
            <w:tcW w:w="1149" w:type="pct"/>
          </w:tcPr>
          <w:p w14:paraId="3E2E98D2" w14:textId="7E95334A" w:rsidR="00BE4AF1" w:rsidRPr="00BE4AF1" w:rsidRDefault="00BE4AF1" w:rsidP="00BE4AF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AF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14:paraId="3D23E6BB" w14:textId="77777777" w:rsidR="00944DCB" w:rsidRDefault="00944DCB" w:rsidP="005E42B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955360F" w14:textId="51F87E1D" w:rsidR="00076FD2" w:rsidRDefault="00076FD2" w:rsidP="004550F4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. Выявление типичных нарушений обязательных требований</w:t>
      </w:r>
      <w:r w:rsidR="00E81395">
        <w:rPr>
          <w:rFonts w:ascii="Times New Roman" w:hAnsi="Times New Roman"/>
          <w:sz w:val="28"/>
        </w:rPr>
        <w:t>,</w:t>
      </w:r>
      <w:r w:rsidR="00E43E42">
        <w:rPr>
          <w:rFonts w:ascii="Times New Roman" w:hAnsi="Times New Roman"/>
          <w:sz w:val="28"/>
        </w:rPr>
        <w:t xml:space="preserve"> </w:t>
      </w:r>
      <w:r w:rsidR="004E4C5A">
        <w:rPr>
          <w:rFonts w:ascii="Times New Roman" w:hAnsi="Times New Roman"/>
          <w:sz w:val="28"/>
        </w:rPr>
        <w:br/>
      </w:r>
      <w:r w:rsidR="00E81395">
        <w:rPr>
          <w:rFonts w:ascii="Times New Roman" w:hAnsi="Times New Roman"/>
          <w:sz w:val="28"/>
        </w:rPr>
        <w:t>причин, факторов и условий, способствующих</w:t>
      </w:r>
      <w:r w:rsidR="004E4C5A">
        <w:rPr>
          <w:rFonts w:ascii="Times New Roman" w:hAnsi="Times New Roman"/>
          <w:sz w:val="28"/>
        </w:rPr>
        <w:br/>
      </w:r>
      <w:r w:rsidR="00E81395">
        <w:rPr>
          <w:rFonts w:ascii="Times New Roman" w:hAnsi="Times New Roman"/>
          <w:sz w:val="28"/>
        </w:rPr>
        <w:t>возникновению нарушений</w:t>
      </w:r>
    </w:p>
    <w:p w14:paraId="25079306" w14:textId="77777777" w:rsidR="00076FD2" w:rsidRDefault="00076FD2" w:rsidP="005E42B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BC33B87" w14:textId="4233A2C7" w:rsidR="0032222F" w:rsidRPr="0032222F" w:rsidRDefault="0032222F" w:rsidP="0032222F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 связи с небольшим количеством выявленных нарушений выявить типичные нарушения обязательных требований, а также причины, факторы</w:t>
      </w:r>
      <w:r w:rsidR="00E43E42">
        <w:rPr>
          <w:rFonts w:ascii="Times New Roman" w:hAnsi="Times New Roman"/>
          <w:sz w:val="28"/>
        </w:rPr>
        <w:t xml:space="preserve"> </w:t>
      </w:r>
      <w:r w:rsidR="004E4C5A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условия, способствующие возникновению типичных нарушений,</w:t>
      </w:r>
      <w:r w:rsidR="00E43E42">
        <w:rPr>
          <w:rFonts w:ascii="Times New Roman" w:hAnsi="Times New Roman"/>
          <w:sz w:val="28"/>
        </w:rPr>
        <w:t xml:space="preserve"> </w:t>
      </w:r>
      <w:r w:rsidR="004E4C5A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 представляется возможным.</w:t>
      </w:r>
    </w:p>
    <w:p w14:paraId="41706A83" w14:textId="77777777" w:rsidR="0032222F" w:rsidRDefault="0032222F" w:rsidP="0032222F">
      <w:pPr>
        <w:pStyle w:val="a3"/>
        <w:ind w:left="709"/>
        <w:jc w:val="both"/>
        <w:rPr>
          <w:rFonts w:ascii="Times New Roman" w:hAnsi="Times New Roman"/>
          <w:sz w:val="28"/>
        </w:rPr>
      </w:pPr>
    </w:p>
    <w:p w14:paraId="056796A4" w14:textId="3D6EB4F3" w:rsidR="0032222F" w:rsidRPr="00B90C9B" w:rsidRDefault="0032222F" w:rsidP="0032222F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B90C9B">
        <w:rPr>
          <w:rFonts w:ascii="Times New Roman" w:hAnsi="Times New Roman"/>
          <w:sz w:val="28"/>
        </w:rPr>
        <w:t>Раздел III. Анализ случаев причинения вреда (ущерба) охраняемым</w:t>
      </w:r>
      <w:r w:rsidR="004E4C5A">
        <w:rPr>
          <w:rFonts w:ascii="Times New Roman" w:hAnsi="Times New Roman"/>
          <w:sz w:val="28"/>
        </w:rPr>
        <w:br/>
      </w:r>
      <w:r w:rsidRPr="00B90C9B">
        <w:rPr>
          <w:rFonts w:ascii="Times New Roman" w:hAnsi="Times New Roman"/>
          <w:sz w:val="28"/>
        </w:rPr>
        <w:t>законом ценностям, выявление источников и факторов риска</w:t>
      </w:r>
      <w:r w:rsidR="004E4C5A">
        <w:rPr>
          <w:rFonts w:ascii="Times New Roman" w:hAnsi="Times New Roman"/>
          <w:sz w:val="28"/>
        </w:rPr>
        <w:br/>
      </w:r>
      <w:r w:rsidRPr="00B90C9B">
        <w:rPr>
          <w:rFonts w:ascii="Times New Roman" w:hAnsi="Times New Roman"/>
          <w:sz w:val="28"/>
        </w:rPr>
        <w:t>причинения вреда (ущерба)</w:t>
      </w:r>
    </w:p>
    <w:p w14:paraId="720AD0BD" w14:textId="77777777" w:rsidR="0032222F" w:rsidRPr="00B90C9B" w:rsidRDefault="0032222F" w:rsidP="0032222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F6E796" w14:textId="77777777" w:rsidR="0032222F" w:rsidRDefault="0032222F" w:rsidP="0032222F">
      <w:pPr>
        <w:pStyle w:val="a3"/>
        <w:numPr>
          <w:ilvl w:val="1"/>
          <w:numId w:val="5"/>
        </w:numPr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8"/>
        </w:rPr>
      </w:pPr>
      <w:r w:rsidRPr="00B90C9B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связи с небольшим количеством выявленных нарушений, отсутствием случаев причинения вреда компонентам окружающей среды выявить источники и факторы риска причинения вреда не представляется возможным.</w:t>
      </w:r>
    </w:p>
    <w:p w14:paraId="521F21F5" w14:textId="77777777" w:rsidR="0032222F" w:rsidRDefault="0032222F" w:rsidP="0032222F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B7E278" w14:textId="7B61408E" w:rsidR="0032222F" w:rsidRPr="009054DC" w:rsidRDefault="0032222F" w:rsidP="0032222F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9054DC">
        <w:rPr>
          <w:rFonts w:ascii="Times New Roman" w:hAnsi="Times New Roman"/>
          <w:sz w:val="28"/>
        </w:rPr>
        <w:t>Раздел IV. Подготовка предложений об актуализации</w:t>
      </w:r>
      <w:r w:rsidR="000510B7">
        <w:rPr>
          <w:rFonts w:ascii="Times New Roman" w:hAnsi="Times New Roman"/>
          <w:sz w:val="28"/>
        </w:rPr>
        <w:t xml:space="preserve"> </w:t>
      </w:r>
      <w:r w:rsidR="004E4C5A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обязательных требований</w:t>
      </w:r>
    </w:p>
    <w:p w14:paraId="7C7810C6" w14:textId="77777777" w:rsidR="0032222F" w:rsidRPr="009054DC" w:rsidRDefault="0032222F" w:rsidP="0032222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86D73" w14:textId="0A068C8D" w:rsidR="0032222F" w:rsidRDefault="0032222F" w:rsidP="0032222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4E4C5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Необходимости в актуализации обязательных требований</w:t>
      </w:r>
      <w:r w:rsidR="004E4C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установлено.</w:t>
      </w:r>
    </w:p>
    <w:p w14:paraId="3FBAEADF" w14:textId="77777777" w:rsidR="0032222F" w:rsidRDefault="0032222F" w:rsidP="0032222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D13A6B" w14:textId="43660E61" w:rsidR="0032222F" w:rsidRPr="009054DC" w:rsidRDefault="0032222F" w:rsidP="0032222F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9054DC">
        <w:rPr>
          <w:rFonts w:ascii="Times New Roman" w:hAnsi="Times New Roman"/>
          <w:sz w:val="28"/>
        </w:rPr>
        <w:t>Раздел V. Подготовка предложений о внесении изменений</w:t>
      </w:r>
      <w:r w:rsidR="004E4C5A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в законодательство Российской Федерации о государственном</w:t>
      </w:r>
      <w:r w:rsidR="004E4C5A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контроле (надзоре)</w:t>
      </w:r>
    </w:p>
    <w:p w14:paraId="75BAC055" w14:textId="77777777" w:rsidR="0032222F" w:rsidRPr="009054DC" w:rsidRDefault="0032222F" w:rsidP="0032222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17631" w14:textId="7E156D7C" w:rsidR="0032222F" w:rsidRDefault="0032222F" w:rsidP="0032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4E4C5A">
        <w:rPr>
          <w:rFonts w:ascii="Times New Roman" w:hAnsi="Times New Roman" w:cs="Times New Roman"/>
          <w:sz w:val="28"/>
          <w:szCs w:val="28"/>
        </w:rPr>
        <w:t> </w:t>
      </w:r>
      <w:r w:rsidR="00DE3989">
        <w:rPr>
          <w:rFonts w:ascii="Times New Roman" w:hAnsi="Times New Roman" w:cs="Times New Roman"/>
          <w:sz w:val="28"/>
          <w:szCs w:val="28"/>
        </w:rPr>
        <w:t>Необходимости внесения изменений в законодательство Российской Федерации о государственном контроле (надзоре) не установлено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D60967" w14:textId="77777777" w:rsidR="0032222F" w:rsidRDefault="0032222F" w:rsidP="0032222F">
      <w:pPr>
        <w:pStyle w:val="a3"/>
        <w:ind w:left="709"/>
        <w:jc w:val="both"/>
        <w:rPr>
          <w:rFonts w:ascii="Times New Roman" w:hAnsi="Times New Roman"/>
          <w:sz w:val="28"/>
        </w:rPr>
      </w:pPr>
    </w:p>
    <w:sectPr w:rsidR="0032222F" w:rsidSect="00A95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40C4B" w14:textId="77777777" w:rsidR="00A86342" w:rsidRDefault="00A86342" w:rsidP="004A6379">
      <w:pPr>
        <w:spacing w:after="0" w:line="240" w:lineRule="auto"/>
      </w:pPr>
      <w:r>
        <w:separator/>
      </w:r>
    </w:p>
  </w:endnote>
  <w:endnote w:type="continuationSeparator" w:id="0">
    <w:p w14:paraId="4AA7A6AA" w14:textId="77777777" w:rsidR="00A86342" w:rsidRDefault="00A86342" w:rsidP="004A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C5E7D" w14:textId="77777777" w:rsidR="0032752E" w:rsidRDefault="0032752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E7A2D" w14:textId="77777777" w:rsidR="0032752E" w:rsidRDefault="0032752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96BD1" w14:textId="77777777" w:rsidR="0032752E" w:rsidRDefault="003275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9310D" w14:textId="77777777" w:rsidR="00A86342" w:rsidRDefault="00A86342" w:rsidP="004A6379">
      <w:pPr>
        <w:spacing w:after="0" w:line="240" w:lineRule="auto"/>
      </w:pPr>
      <w:r>
        <w:separator/>
      </w:r>
    </w:p>
  </w:footnote>
  <w:footnote w:type="continuationSeparator" w:id="0">
    <w:p w14:paraId="31B7C1DB" w14:textId="77777777" w:rsidR="00A86342" w:rsidRDefault="00A86342" w:rsidP="004A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E4B5F" w14:textId="77777777" w:rsidR="0032752E" w:rsidRDefault="0032752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59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C896D72" w14:textId="77777777" w:rsidR="004A6379" w:rsidRDefault="00BA7E58">
        <w:pPr>
          <w:pStyle w:val="a6"/>
          <w:jc w:val="center"/>
        </w:pPr>
        <w:r w:rsidRPr="003275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6379" w:rsidRPr="003275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275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73C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275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F388E06" w14:textId="77777777" w:rsidR="004A6379" w:rsidRDefault="004A637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FF27C" w14:textId="77777777" w:rsidR="0032752E" w:rsidRDefault="003275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65622"/>
    <w:multiLevelType w:val="multilevel"/>
    <w:tmpl w:val="C15A10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4BE467A"/>
    <w:multiLevelType w:val="hybridMultilevel"/>
    <w:tmpl w:val="94E6A53A"/>
    <w:lvl w:ilvl="0" w:tplc="47C6C6BC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B06AB"/>
    <w:multiLevelType w:val="multilevel"/>
    <w:tmpl w:val="D76032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7AD0663"/>
    <w:multiLevelType w:val="multilevel"/>
    <w:tmpl w:val="7DD278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B5D68B9"/>
    <w:multiLevelType w:val="multilevel"/>
    <w:tmpl w:val="A468C2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9D"/>
    <w:rsid w:val="00015FBB"/>
    <w:rsid w:val="00033BD4"/>
    <w:rsid w:val="000510B7"/>
    <w:rsid w:val="00064CC4"/>
    <w:rsid w:val="00073F3F"/>
    <w:rsid w:val="00076FD2"/>
    <w:rsid w:val="000A5A40"/>
    <w:rsid w:val="000C73F6"/>
    <w:rsid w:val="000D16BB"/>
    <w:rsid w:val="001415DB"/>
    <w:rsid w:val="00182B2B"/>
    <w:rsid w:val="001A0323"/>
    <w:rsid w:val="001A4707"/>
    <w:rsid w:val="001C55A0"/>
    <w:rsid w:val="001D5D4B"/>
    <w:rsid w:val="001E6821"/>
    <w:rsid w:val="00217A66"/>
    <w:rsid w:val="002A425D"/>
    <w:rsid w:val="002B01E1"/>
    <w:rsid w:val="002F67C3"/>
    <w:rsid w:val="002F6C08"/>
    <w:rsid w:val="0032222F"/>
    <w:rsid w:val="0032752E"/>
    <w:rsid w:val="00351EAA"/>
    <w:rsid w:val="003C6A6E"/>
    <w:rsid w:val="003D00E9"/>
    <w:rsid w:val="003E124B"/>
    <w:rsid w:val="003F78F4"/>
    <w:rsid w:val="00437CF6"/>
    <w:rsid w:val="004530EA"/>
    <w:rsid w:val="004550F4"/>
    <w:rsid w:val="004A6379"/>
    <w:rsid w:val="004E4C5A"/>
    <w:rsid w:val="00504C5B"/>
    <w:rsid w:val="00514C21"/>
    <w:rsid w:val="00572E1F"/>
    <w:rsid w:val="005773EF"/>
    <w:rsid w:val="005803C6"/>
    <w:rsid w:val="00586125"/>
    <w:rsid w:val="005E42BF"/>
    <w:rsid w:val="005F198E"/>
    <w:rsid w:val="006B0074"/>
    <w:rsid w:val="006D29AF"/>
    <w:rsid w:val="006E0A4E"/>
    <w:rsid w:val="006F03FF"/>
    <w:rsid w:val="00780D03"/>
    <w:rsid w:val="007B06D0"/>
    <w:rsid w:val="00885AF3"/>
    <w:rsid w:val="00927013"/>
    <w:rsid w:val="00944DCB"/>
    <w:rsid w:val="009861B6"/>
    <w:rsid w:val="00A86342"/>
    <w:rsid w:val="00A90B3E"/>
    <w:rsid w:val="00A95ABD"/>
    <w:rsid w:val="00A95AE7"/>
    <w:rsid w:val="00AC579D"/>
    <w:rsid w:val="00AF2FFC"/>
    <w:rsid w:val="00B348F5"/>
    <w:rsid w:val="00BA7E58"/>
    <w:rsid w:val="00BE4AF1"/>
    <w:rsid w:val="00BE5497"/>
    <w:rsid w:val="00BF0F17"/>
    <w:rsid w:val="00C073C6"/>
    <w:rsid w:val="00C14531"/>
    <w:rsid w:val="00C27436"/>
    <w:rsid w:val="00C34135"/>
    <w:rsid w:val="00C50185"/>
    <w:rsid w:val="00C66480"/>
    <w:rsid w:val="00C9154F"/>
    <w:rsid w:val="00C94970"/>
    <w:rsid w:val="00CA3B7F"/>
    <w:rsid w:val="00CF0540"/>
    <w:rsid w:val="00D75883"/>
    <w:rsid w:val="00D765D9"/>
    <w:rsid w:val="00DA393F"/>
    <w:rsid w:val="00DE3989"/>
    <w:rsid w:val="00DE4612"/>
    <w:rsid w:val="00E15750"/>
    <w:rsid w:val="00E27C5B"/>
    <w:rsid w:val="00E34612"/>
    <w:rsid w:val="00E43E42"/>
    <w:rsid w:val="00E623C9"/>
    <w:rsid w:val="00E715FE"/>
    <w:rsid w:val="00E81395"/>
    <w:rsid w:val="00EA3AF5"/>
    <w:rsid w:val="00EB0EC2"/>
    <w:rsid w:val="00FB5E1A"/>
    <w:rsid w:val="00FC2016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4FA4"/>
  <w15:docId w15:val="{0D8345E5-1807-4117-B692-E3E4A1F3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3F6"/>
  </w:style>
  <w:style w:type="paragraph" w:styleId="1">
    <w:name w:val="heading 1"/>
    <w:basedOn w:val="a"/>
    <w:next w:val="a"/>
    <w:link w:val="10"/>
    <w:uiPriority w:val="9"/>
    <w:qFormat/>
    <w:rsid w:val="00D765D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BD4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rsid w:val="00033B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03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2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5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A6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379"/>
  </w:style>
  <w:style w:type="paragraph" w:styleId="a8">
    <w:name w:val="footer"/>
    <w:basedOn w:val="a"/>
    <w:link w:val="a9"/>
    <w:uiPriority w:val="99"/>
    <w:unhideWhenUsed/>
    <w:rsid w:val="004A6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379"/>
  </w:style>
  <w:style w:type="character" w:styleId="aa">
    <w:name w:val="annotation reference"/>
    <w:basedOn w:val="a0"/>
    <w:uiPriority w:val="99"/>
    <w:semiHidden/>
    <w:unhideWhenUsed/>
    <w:rsid w:val="007B06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06D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B06D0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B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0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6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Викулов Вадим Геннадьевич</dc:creator>
  <cp:lastModifiedBy>Морозкина Екатерина Сергеевна</cp:lastModifiedBy>
  <cp:revision>14</cp:revision>
  <dcterms:created xsi:type="dcterms:W3CDTF">2025-12-03T12:56:00Z</dcterms:created>
  <dcterms:modified xsi:type="dcterms:W3CDTF">2026-03-18T14:57:00Z</dcterms:modified>
</cp:coreProperties>
</file>