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1D" w:rsidRPr="009325CF" w:rsidRDefault="00A11F1D" w:rsidP="00AE78BC">
      <w:pPr>
        <w:pStyle w:val="ConsPlusNonformat"/>
        <w:jc w:val="right"/>
        <w:rPr>
          <w:rFonts w:ascii="Times New Roman" w:hAnsi="Times New Roman" w:cs="Times New Roman"/>
          <w:i/>
          <w:iCs/>
          <w:lang w:val="en-US"/>
        </w:rPr>
      </w:pPr>
      <w:bookmarkStart w:id="0" w:name="_GoBack"/>
      <w:bookmarkEnd w:id="0"/>
      <w:r w:rsidRPr="009325CF">
        <w:rPr>
          <w:rFonts w:ascii="Times New Roman" w:hAnsi="Times New Roman" w:cs="Times New Roman"/>
          <w:lang w:val="en-US"/>
        </w:rPr>
        <w:t xml:space="preserve">                </w:t>
      </w:r>
      <w:r w:rsidRPr="00AE78BC">
        <w:rPr>
          <w:rFonts w:ascii="Times New Roman" w:hAnsi="Times New Roman" w:cs="Times New Roman"/>
        </w:rPr>
        <w:t>В</w:t>
      </w:r>
      <w:r w:rsidRPr="009325CF">
        <w:rPr>
          <w:rFonts w:ascii="Times New Roman" w:hAnsi="Times New Roman" w:cs="Times New Roman"/>
          <w:lang w:val="en-US"/>
        </w:rPr>
        <w:t xml:space="preserve"> </w:t>
      </w:r>
      <w:r w:rsidR="009325CF" w:rsidRPr="009325CF">
        <w:rPr>
          <w:rFonts w:ascii="Times New Roman" w:hAnsi="Times New Roman" w:cs="Times New Roman"/>
          <w:i/>
          <w:iCs/>
          <w:lang w:val="en-US"/>
        </w:rPr>
        <w:t>СЕВЕРО-ЗАПАДНОЕ МЕЖРЕГИОНАЛЬНОЕ УПРАВЛЕНИЕ ФЕДЕРАЛЬНОЙ СЛУЖБЫ ПО НАДЗОРУ В СФЕРЕ ПРИРОДОПОЛЬЗОВАНИЯ</w:t>
      </w:r>
    </w:p>
    <w:p w:rsidR="00A11F1D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bookmarkStart w:id="1" w:name="Par39"/>
      <w:bookmarkEnd w:id="1"/>
      <w:r w:rsidRPr="009325CF">
        <w:rPr>
          <w:rFonts w:ascii="Times New Roman" w:hAnsi="Times New Roman" w:cs="Times New Roman"/>
          <w:lang w:val="en-US"/>
        </w:rPr>
        <w:t xml:space="preserve">                                 </w:t>
      </w: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ЗАЯВКА</w:t>
      </w: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НА ПОЛУЧЕНИЕ КОМПЛЕКСНОГО ЭКОЛОГИЧЕСКОГО РАЗРЕШЕНИЯ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F43AA3" w:rsidRDefault="00F43AA3" w:rsidP="00EB5570">
      <w:pPr>
        <w:pStyle w:val="ConsPlusNonformat"/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F43AA3">
        <w:rPr>
          <w:rFonts w:ascii="Times New Roman" w:hAnsi="Times New Roman" w:cs="Times New Roman"/>
          <w:i/>
          <w:u w:val="single"/>
          <w:lang w:val="en-US"/>
        </w:rPr>
        <w:t>АКЦИОНЕРНОЕ ОБЩЕСТВО "ПИКАЛЕВСКИЙ ЦЕМЕНТ"</w:t>
      </w:r>
      <w:r w:rsidR="00207278" w:rsidRPr="00F43AA3">
        <w:rPr>
          <w:rFonts w:ascii="Times New Roman" w:hAnsi="Times New Roman" w:cs="Times New Roman"/>
          <w:i/>
          <w:lang w:val="en-US"/>
        </w:rPr>
        <w:t xml:space="preserve"> </w:t>
      </w:r>
    </w:p>
    <w:p w:rsidR="00A11F1D" w:rsidRPr="00AE78BC" w:rsidRDefault="008A5387" w:rsidP="00AE7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организационно-правовая форма и наименование юридического лица или фамилия,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F43AA3" w:rsidP="00AE78BC">
      <w:pPr>
        <w:pStyle w:val="ConsPlusNonformat"/>
        <w:ind w:firstLine="708"/>
        <w:rPr>
          <w:rFonts w:ascii="Times New Roman" w:hAnsi="Times New Roman" w:cs="Times New Roman"/>
        </w:rPr>
      </w:pPr>
      <w:r w:rsidRPr="00F43AA3">
        <w:rPr>
          <w:rFonts w:ascii="Times New Roman" w:hAnsi="Times New Roman" w:cs="Times New Roman"/>
          <w:i/>
          <w:u w:val="single"/>
        </w:rPr>
        <w:t xml:space="preserve">187600, ЛЕНИНГРАДСКАЯ ОБЛАСТЬ, Р-Н БОКСИТОГОРСКИЙ, Г. ПИКАЛЕВО, Ш. СПРЯМЛЕННОЕ, Д.1. </w:t>
      </w:r>
      <w:r w:rsidR="00207278" w:rsidRPr="00AE78BC">
        <w:rPr>
          <w:rFonts w:ascii="Times New Roman" w:hAnsi="Times New Roman" w:cs="Times New Roman"/>
          <w:u w:val="single"/>
        </w:rPr>
        <w:br/>
      </w:r>
      <w:r w:rsidR="008A5387"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адрес (место нахождения) юридического лица или место жительства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индивидуального предпринимателя</w:t>
      </w:r>
      <w:r w:rsidR="008A5387">
        <w:rPr>
          <w:rFonts w:ascii="Times New Roman" w:hAnsi="Times New Roman" w:cs="Times New Roman"/>
        </w:rPr>
        <w:t>)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Основной   </w:t>
      </w:r>
      <w:r w:rsidR="00457613" w:rsidRPr="00AE78BC">
        <w:rPr>
          <w:rFonts w:ascii="Times New Roman" w:hAnsi="Times New Roman" w:cs="Times New Roman"/>
        </w:rPr>
        <w:t>государственный регистрационный</w:t>
      </w:r>
      <w:r w:rsidRPr="00AE78BC">
        <w:rPr>
          <w:rFonts w:ascii="Times New Roman" w:hAnsi="Times New Roman" w:cs="Times New Roman"/>
        </w:rPr>
        <w:t xml:space="preserve">     номер    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(индивидуального предпринимателя) (ОГРН) </w:t>
      </w:r>
      <w:r w:rsidR="00F43AA3" w:rsidRPr="00F43AA3">
        <w:rPr>
          <w:rFonts w:ascii="Times New Roman" w:hAnsi="Times New Roman" w:cs="Times New Roman"/>
          <w:i/>
          <w:u w:val="single"/>
        </w:rPr>
        <w:t>1034700509403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 xml:space="preserve">Идентификационный номер налогоплательщика (ИНН) </w:t>
      </w:r>
      <w:r w:rsidR="00F43AA3" w:rsidRPr="00F43AA3">
        <w:rPr>
          <w:rFonts w:ascii="Times New Roman" w:hAnsi="Times New Roman" w:cs="Times New Roman"/>
          <w:i/>
          <w:u w:val="single"/>
        </w:rPr>
        <w:t>4701007851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Код   основного   вида   экономической   деятельности   юридического  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 (ОКВЭД</w:t>
      </w:r>
      <w:r w:rsidR="00457613" w:rsidRPr="00AE78BC">
        <w:rPr>
          <w:rFonts w:ascii="Times New Roman" w:hAnsi="Times New Roman" w:cs="Times New Roman"/>
        </w:rPr>
        <w:t>):</w:t>
      </w:r>
      <w:r w:rsidR="00457613" w:rsidRPr="00AE78BC">
        <w:rPr>
          <w:rFonts w:ascii="Times New Roman" w:hAnsi="Times New Roman" w:cs="Times New Roman"/>
          <w:i/>
          <w:u w:val="single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23.51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Наименование основного вида </w:t>
      </w:r>
      <w:r w:rsidR="00457613" w:rsidRPr="00AE78BC">
        <w:rPr>
          <w:rFonts w:ascii="Times New Roman" w:hAnsi="Times New Roman" w:cs="Times New Roman"/>
        </w:rPr>
        <w:t>экономической деятельности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предпринимателя):</w:t>
      </w:r>
      <w:r w:rsidR="000B5FBB" w:rsidRPr="00AE78BC">
        <w:rPr>
          <w:rFonts w:ascii="Times New Roman" w:hAnsi="Times New Roman" w:cs="Times New Roman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Производство цемента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Прошу выдать комплексное экологическое </w:t>
      </w:r>
      <w:r w:rsidR="00457613" w:rsidRPr="00AE78BC">
        <w:rPr>
          <w:rFonts w:ascii="Times New Roman" w:hAnsi="Times New Roman" w:cs="Times New Roman"/>
        </w:rPr>
        <w:t>разрешение на объект, оказывающий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негативное воздействие на окружающую среду</w:t>
      </w:r>
      <w:r w:rsidR="000B5FBB" w:rsidRPr="00AE78BC">
        <w:rPr>
          <w:rFonts w:ascii="Times New Roman" w:hAnsi="Times New Roman" w:cs="Times New Roman"/>
        </w:rPr>
        <w:t xml:space="preserve">: </w:t>
      </w:r>
      <w:r w:rsidR="00F43AA3" w:rsidRPr="00F43AA3">
        <w:rPr>
          <w:rFonts w:ascii="Times New Roman" w:hAnsi="Times New Roman" w:cs="Times New Roman"/>
          <w:i/>
          <w:u w:val="single"/>
        </w:rPr>
        <w:t>41-0178-002618-П, Основная площадка АО «Пикалевский цемент» по производству цемента.</w:t>
      </w:r>
    </w:p>
    <w:p w:rsidR="00A11F1D" w:rsidRPr="00AE78BC" w:rsidRDefault="008A5387" w:rsidP="000B5F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B5FBB" w:rsidRPr="00AE78BC">
        <w:rPr>
          <w:rFonts w:ascii="Times New Roman" w:hAnsi="Times New Roman" w:cs="Times New Roman"/>
        </w:rPr>
        <w:t>код и наименование объекта, при наличии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highlight w:val="yellow"/>
          <w:u w:val="single"/>
        </w:rPr>
      </w:pPr>
    </w:p>
    <w:p w:rsidR="000B5FBB" w:rsidRPr="00AE78BC" w:rsidRDefault="00576283" w:rsidP="00AE78BC">
      <w:pPr>
        <w:pStyle w:val="ConsPlusNonformat"/>
        <w:ind w:firstLine="708"/>
        <w:jc w:val="both"/>
        <w:rPr>
          <w:rFonts w:ascii="Times New Roman" w:hAnsi="Times New Roman" w:cs="Times New Roman"/>
          <w:iCs/>
        </w:rPr>
      </w:pPr>
      <w:r w:rsidRPr="00AE78BC">
        <w:rPr>
          <w:rFonts w:ascii="Times New Roman" w:hAnsi="Times New Roman" w:cs="Times New Roman"/>
          <w:iCs/>
        </w:rPr>
        <w:t>Сведения об электронной подпис</w:t>
      </w:r>
      <w:r w:rsidR="0011344F" w:rsidRPr="00AE78BC">
        <w:rPr>
          <w:rFonts w:ascii="Times New Roman" w:hAnsi="Times New Roman" w:cs="Times New Roman"/>
          <w:iCs/>
        </w:rPr>
        <w:t>и</w:t>
      </w:r>
      <w:r w:rsidRPr="00AE78BC">
        <w:rPr>
          <w:rFonts w:ascii="Times New Roman" w:hAnsi="Times New Roman" w:cs="Times New Roman"/>
          <w:iCs/>
        </w:rPr>
        <w:t xml:space="preserve">: 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Подписано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ЭЦП</w:t>
      </w:r>
      <w:r w:rsidRPr="009325CF">
        <w:rPr>
          <w:rFonts w:ascii="Times New Roman" w:hAnsi="Times New Roman" w:cs="Times New Roman"/>
          <w:i/>
          <w:u w:val="single"/>
        </w:rPr>
        <w:t>: a2f52c2081566b1f93cd9e800c2cc8665f23691d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Владелец</w:t>
      </w:r>
      <w:r w:rsidRPr="009325CF">
        <w:rPr>
          <w:rFonts w:ascii="Times New Roman" w:hAnsi="Times New Roman" w:cs="Times New Roman"/>
          <w:i/>
          <w:u w:val="single"/>
        </w:rPr>
        <w:t>: Векшинская Екатерина Николаевна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Издатель</w:t>
      </w:r>
      <w:r w:rsidRPr="009325CF">
        <w:rPr>
          <w:rFonts w:ascii="Times New Roman" w:hAnsi="Times New Roman" w:cs="Times New Roman"/>
          <w:i/>
          <w:u w:val="single"/>
        </w:rPr>
        <w:t>: "ООО ""КОМПАНИЯ ""ТЕНЗОР"""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Действителен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с</w:t>
      </w:r>
      <w:r w:rsidRPr="009325CF">
        <w:rPr>
          <w:rFonts w:ascii="Times New Roman" w:hAnsi="Times New Roman" w:cs="Times New Roman"/>
          <w:i/>
          <w:u w:val="single"/>
        </w:rPr>
        <w:t xml:space="preserve"> 15 марта 2024 г. </w:t>
      </w:r>
      <w:r w:rsidRPr="002153B5">
        <w:rPr>
          <w:rFonts w:ascii="Times New Roman" w:hAnsi="Times New Roman" w:cs="Times New Roman"/>
          <w:i/>
          <w:u w:val="single"/>
        </w:rPr>
        <w:t>по</w:t>
      </w:r>
      <w:r w:rsidRPr="009325CF">
        <w:rPr>
          <w:rFonts w:ascii="Times New Roman" w:hAnsi="Times New Roman" w:cs="Times New Roman"/>
          <w:i/>
          <w:u w:val="single"/>
        </w:rPr>
        <w:t xml:space="preserve"> 28 апреля 2038 г.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Тип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Квалифицированная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Статус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Подтверждена</w:t>
      </w:r>
    </w:p>
    <w:p w:rsidR="00F43AA3" w:rsidRPr="00757A53" w:rsidRDefault="00F43AA3" w:rsidP="00F43AA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0B5FBB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B43513" w:rsidRPr="00B632FB" w:rsidRDefault="00B632FB" w:rsidP="00B632FB">
      <w:pPr>
        <w:jc w:val="center"/>
        <w:rPr>
          <w:rFonts w:ascii="Times New Roman" w:hAnsi="Times New Roman"/>
          <w:i/>
          <w:lang w:val="en-US"/>
        </w:rPr>
      </w:pPr>
      <w:r w:rsidRPr="00B632FB">
        <w:rPr>
          <w:rFonts w:ascii="Times New Roman" w:hAnsi="Times New Roman"/>
          <w:i/>
          <w:sz w:val="20"/>
          <w:szCs w:val="20"/>
          <w:lang w:val="en-US"/>
        </w:rPr>
        <w:t>12 апреля 2024 г.</w:t>
      </w:r>
    </w:p>
    <w:sectPr w:rsidR="00B43513" w:rsidRPr="00B632FB" w:rsidSect="005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3"/>
    <w:rsid w:val="0000714B"/>
    <w:rsid w:val="000767FF"/>
    <w:rsid w:val="000B5FBB"/>
    <w:rsid w:val="0011344F"/>
    <w:rsid w:val="00161C22"/>
    <w:rsid w:val="001826E2"/>
    <w:rsid w:val="00204BB3"/>
    <w:rsid w:val="00207278"/>
    <w:rsid w:val="002153B5"/>
    <w:rsid w:val="002547D8"/>
    <w:rsid w:val="002609B3"/>
    <w:rsid w:val="0026517F"/>
    <w:rsid w:val="002B6A91"/>
    <w:rsid w:val="003A2F87"/>
    <w:rsid w:val="00447FB4"/>
    <w:rsid w:val="00457613"/>
    <w:rsid w:val="004E5E28"/>
    <w:rsid w:val="0050052B"/>
    <w:rsid w:val="00533AFC"/>
    <w:rsid w:val="00542BE1"/>
    <w:rsid w:val="00576283"/>
    <w:rsid w:val="006B4C39"/>
    <w:rsid w:val="00757A53"/>
    <w:rsid w:val="008A5387"/>
    <w:rsid w:val="009325CF"/>
    <w:rsid w:val="00A11F1D"/>
    <w:rsid w:val="00A365EF"/>
    <w:rsid w:val="00A40940"/>
    <w:rsid w:val="00A40D17"/>
    <w:rsid w:val="00A6733A"/>
    <w:rsid w:val="00AE78BC"/>
    <w:rsid w:val="00B43513"/>
    <w:rsid w:val="00B632FB"/>
    <w:rsid w:val="00D33DAF"/>
    <w:rsid w:val="00DD24CE"/>
    <w:rsid w:val="00DE0D27"/>
    <w:rsid w:val="00E274F1"/>
    <w:rsid w:val="00E52670"/>
    <w:rsid w:val="00E86475"/>
    <w:rsid w:val="00E93104"/>
    <w:rsid w:val="00EB5570"/>
    <w:rsid w:val="00F43AA3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F67462-B61A-4C89-A7F7-61422061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EF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customStyle="1" w:styleId="ConsPlusNormal">
    <w:name w:val="ConsPlusNorma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1F1D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1F1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65EF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b">
    <w:name w:val="Revision"/>
    <w:hidden/>
    <w:uiPriority w:val="99"/>
    <w:semiHidden/>
    <w:rsid w:val="00A365E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6A9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6A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B6A91"/>
    <w:rPr>
      <w:rFonts w:eastAsiaTheme="minorEastAsia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6A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B6A91"/>
    <w:rPr>
      <w:rFonts w:eastAsiaTheme="minorEastAsia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A9B4-ADD2-46ED-9993-2F2F631E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User019-103</cp:lastModifiedBy>
  <cp:revision>2</cp:revision>
  <dcterms:created xsi:type="dcterms:W3CDTF">2024-04-16T07:02:00Z</dcterms:created>
  <dcterms:modified xsi:type="dcterms:W3CDTF">2024-04-16T07:02:00Z</dcterms:modified>
</cp:coreProperties>
</file>