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9" w:rsidRPr="00FF3F6F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3F6F">
        <w:rPr>
          <w:b/>
          <w:sz w:val="28"/>
          <w:szCs w:val="28"/>
        </w:rPr>
        <w:t>Уральс</w:t>
      </w:r>
      <w:r w:rsidR="005769A8" w:rsidRPr="00FF3F6F">
        <w:rPr>
          <w:b/>
          <w:sz w:val="28"/>
          <w:szCs w:val="28"/>
        </w:rPr>
        <w:t xml:space="preserve">ким межрегиональным управлением </w:t>
      </w:r>
      <w:r w:rsidRPr="00FF3F6F">
        <w:rPr>
          <w:b/>
          <w:sz w:val="28"/>
          <w:szCs w:val="28"/>
        </w:rPr>
        <w:t>Росприроднадзора</w:t>
      </w:r>
      <w:r w:rsidR="00297139" w:rsidRPr="00FF3F6F">
        <w:rPr>
          <w:b/>
          <w:sz w:val="28"/>
          <w:szCs w:val="28"/>
        </w:rPr>
        <w:t xml:space="preserve"> </w:t>
      </w:r>
    </w:p>
    <w:p w:rsidR="00214949" w:rsidRPr="00FF3F6F" w:rsidRDefault="00DE50B4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 xml:space="preserve">завершены </w:t>
      </w:r>
      <w:r w:rsidR="00995F20" w:rsidRPr="00FF3F6F">
        <w:rPr>
          <w:sz w:val="28"/>
          <w:szCs w:val="28"/>
        </w:rPr>
        <w:t>в</w:t>
      </w:r>
      <w:r w:rsidR="00214949" w:rsidRPr="00FF3F6F">
        <w:rPr>
          <w:sz w:val="28"/>
          <w:szCs w:val="28"/>
        </w:rPr>
        <w:t>неплановые проверки:</w:t>
      </w:r>
    </w:p>
    <w:p w:rsidR="00752042" w:rsidRPr="00FF3F6F" w:rsidRDefault="00214949" w:rsidP="005A0E2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с целью проверки мероприятий</w:t>
      </w:r>
      <w:r w:rsidR="00C40864" w:rsidRPr="00FF3F6F">
        <w:rPr>
          <w:sz w:val="28"/>
          <w:szCs w:val="28"/>
        </w:rPr>
        <w:t xml:space="preserve"> по достижению квот выбросов:</w:t>
      </w:r>
      <w:r w:rsidR="00C40864" w:rsidRPr="00FF3F6F">
        <w:rPr>
          <w:sz w:val="28"/>
          <w:szCs w:val="28"/>
        </w:rPr>
        <w:br/>
      </w:r>
      <w:r w:rsidR="00651DCE" w:rsidRPr="00FF3F6F">
        <w:rPr>
          <w:sz w:val="28"/>
          <w:szCs w:val="28"/>
        </w:rPr>
        <w:t>ПАО «</w:t>
      </w:r>
      <w:r w:rsidR="00855A65" w:rsidRPr="00FF3F6F">
        <w:rPr>
          <w:sz w:val="28"/>
          <w:szCs w:val="28"/>
        </w:rPr>
        <w:t>Уралхимпласт</w:t>
      </w:r>
      <w:r w:rsidR="00651DCE" w:rsidRPr="00FF3F6F">
        <w:rPr>
          <w:sz w:val="28"/>
          <w:szCs w:val="28"/>
        </w:rPr>
        <w:t xml:space="preserve">» </w:t>
      </w:r>
      <w:r w:rsidR="005A0E27" w:rsidRPr="00FF3F6F">
        <w:rPr>
          <w:sz w:val="28"/>
          <w:szCs w:val="28"/>
        </w:rPr>
        <w:t>(</w:t>
      </w:r>
      <w:r w:rsidR="00855A65" w:rsidRPr="00FF3F6F">
        <w:rPr>
          <w:sz w:val="28"/>
          <w:szCs w:val="28"/>
        </w:rPr>
        <w:t>по итогам 2 проверок установлено, что юридическое лицо выполняет мероприятия по достижению квот выбросов на квотируемых объектах НВОС «Площадка № 1. Основная производственная площадка» и «Площадка № 2. БОС» не в полном объеме, выданы предписания, административные дела в стадии оформления</w:t>
      </w:r>
      <w:r w:rsidR="005A0E27" w:rsidRPr="00FF3F6F">
        <w:rPr>
          <w:sz w:val="28"/>
          <w:szCs w:val="28"/>
        </w:rPr>
        <w:t>)</w:t>
      </w:r>
      <w:r w:rsidR="009C35C8" w:rsidRPr="00FF3F6F">
        <w:rPr>
          <w:sz w:val="28"/>
          <w:szCs w:val="28"/>
        </w:rPr>
        <w:t>;</w:t>
      </w:r>
    </w:p>
    <w:p w:rsidR="009E7D78" w:rsidRPr="00FF3F6F" w:rsidRDefault="00214949" w:rsidP="009E7D78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по капита</w:t>
      </w:r>
      <w:r w:rsidR="00C40864" w:rsidRPr="00FF3F6F">
        <w:rPr>
          <w:sz w:val="28"/>
          <w:szCs w:val="28"/>
        </w:rPr>
        <w:t>льному строительству:</w:t>
      </w:r>
    </w:p>
    <w:p w:rsidR="00AD007E" w:rsidRPr="00FF3F6F" w:rsidRDefault="008721F4" w:rsidP="00A54CBB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-</w:t>
      </w:r>
      <w:r w:rsidRPr="00FF3F6F">
        <w:rPr>
          <w:sz w:val="28"/>
          <w:szCs w:val="28"/>
        </w:rPr>
        <w:tab/>
      </w:r>
      <w:r w:rsidR="00FF3F6F" w:rsidRPr="00FF3F6F">
        <w:rPr>
          <w:sz w:val="28"/>
          <w:szCs w:val="28"/>
        </w:rPr>
        <w:t>АО «Прокатмонтаж»</w:t>
      </w:r>
      <w:r w:rsidR="005A6228" w:rsidRPr="00FF3F6F">
        <w:rPr>
          <w:sz w:val="28"/>
          <w:szCs w:val="28"/>
        </w:rPr>
        <w:t xml:space="preserve"> </w:t>
      </w:r>
      <w:r w:rsidR="00F3488F" w:rsidRPr="00FF3F6F">
        <w:rPr>
          <w:sz w:val="28"/>
          <w:szCs w:val="28"/>
        </w:rPr>
        <w:t>(выявлено 2</w:t>
      </w:r>
      <w:r w:rsidR="00AD007E" w:rsidRPr="00FF3F6F">
        <w:rPr>
          <w:sz w:val="28"/>
          <w:szCs w:val="28"/>
        </w:rPr>
        <w:t xml:space="preserve"> нарушени</w:t>
      </w:r>
      <w:r w:rsidR="00F3488F" w:rsidRPr="00FF3F6F">
        <w:rPr>
          <w:sz w:val="28"/>
          <w:szCs w:val="28"/>
        </w:rPr>
        <w:t>я</w:t>
      </w:r>
      <w:r w:rsidR="00AD007E" w:rsidRPr="00FF3F6F">
        <w:rPr>
          <w:sz w:val="28"/>
          <w:szCs w:val="28"/>
        </w:rPr>
        <w:t xml:space="preserve">: </w:t>
      </w:r>
      <w:r w:rsidR="00F3488F" w:rsidRPr="00FF3F6F">
        <w:rPr>
          <w:sz w:val="28"/>
          <w:szCs w:val="28"/>
        </w:rPr>
        <w:t>несвоевременная подача заявки на постановку на гос</w:t>
      </w:r>
      <w:r w:rsidR="00CB0912">
        <w:rPr>
          <w:sz w:val="28"/>
          <w:szCs w:val="28"/>
        </w:rPr>
        <w:t xml:space="preserve">ударственный </w:t>
      </w:r>
      <w:r w:rsidR="00F3488F" w:rsidRPr="00FF3F6F">
        <w:rPr>
          <w:sz w:val="28"/>
          <w:szCs w:val="28"/>
        </w:rPr>
        <w:t>учет объекта НВОС и отступление от проектной документации, выдано предписание, административные дела в стадии оформления</w:t>
      </w:r>
      <w:r w:rsidR="00D25519" w:rsidRPr="00FF3F6F">
        <w:rPr>
          <w:sz w:val="28"/>
          <w:szCs w:val="28"/>
        </w:rPr>
        <w:t>)</w:t>
      </w:r>
      <w:r w:rsidR="00AD007E" w:rsidRPr="00FF3F6F">
        <w:rPr>
          <w:sz w:val="28"/>
          <w:szCs w:val="28"/>
        </w:rPr>
        <w:t>;</w:t>
      </w:r>
    </w:p>
    <w:p w:rsidR="00601187" w:rsidRPr="00FF3F6F" w:rsidRDefault="008721F4" w:rsidP="0060118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-</w:t>
      </w:r>
      <w:r w:rsidRPr="00FF3F6F">
        <w:rPr>
          <w:sz w:val="28"/>
          <w:szCs w:val="28"/>
        </w:rPr>
        <w:tab/>
      </w:r>
      <w:r w:rsidR="00A61B50" w:rsidRPr="00FF3F6F">
        <w:rPr>
          <w:sz w:val="28"/>
          <w:szCs w:val="28"/>
        </w:rPr>
        <w:t xml:space="preserve">ПАО «Челябинский цинковый завод» </w:t>
      </w:r>
      <w:r w:rsidR="00D25519" w:rsidRPr="00FF3F6F">
        <w:rPr>
          <w:sz w:val="28"/>
          <w:szCs w:val="28"/>
        </w:rPr>
        <w:t xml:space="preserve">(выявлено </w:t>
      </w:r>
      <w:r w:rsidR="007F2DD6" w:rsidRPr="00FF3F6F">
        <w:rPr>
          <w:sz w:val="28"/>
          <w:szCs w:val="28"/>
        </w:rPr>
        <w:t>1 нарушение</w:t>
      </w:r>
      <w:r w:rsidR="00D25519" w:rsidRPr="00FF3F6F">
        <w:rPr>
          <w:sz w:val="28"/>
          <w:szCs w:val="28"/>
        </w:rPr>
        <w:t xml:space="preserve">: </w:t>
      </w:r>
      <w:r w:rsidR="00B610CC">
        <w:rPr>
          <w:sz w:val="28"/>
          <w:szCs w:val="28"/>
        </w:rPr>
        <w:t>заявление</w:t>
      </w:r>
      <w:r w:rsidR="00B610CC">
        <w:rPr>
          <w:sz w:val="28"/>
          <w:szCs w:val="28"/>
        </w:rPr>
        <w:br/>
      </w:r>
      <w:r w:rsidR="007F2DD6" w:rsidRPr="00FF3F6F">
        <w:rPr>
          <w:sz w:val="28"/>
          <w:szCs w:val="28"/>
        </w:rPr>
        <w:t>о начале строительства направлено позже установленного срока, административные дела в стадии оформления</w:t>
      </w:r>
      <w:r w:rsidR="00D25519" w:rsidRPr="00FF3F6F">
        <w:rPr>
          <w:sz w:val="28"/>
          <w:szCs w:val="28"/>
        </w:rPr>
        <w:t>)</w:t>
      </w:r>
      <w:r w:rsidR="00AD007E" w:rsidRPr="00FF3F6F">
        <w:rPr>
          <w:sz w:val="28"/>
          <w:szCs w:val="28"/>
        </w:rPr>
        <w:t>;</w:t>
      </w:r>
    </w:p>
    <w:p w:rsidR="00AD007E" w:rsidRPr="00FF3F6F" w:rsidRDefault="00D25519" w:rsidP="00A54CB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с целью проверки исполнения пунктов предписания:</w:t>
      </w:r>
    </w:p>
    <w:p w:rsidR="00995F20" w:rsidRPr="00FF3F6F" w:rsidRDefault="008721F4" w:rsidP="00EC68BB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-</w:t>
      </w:r>
      <w:r w:rsidRPr="00FF3F6F">
        <w:rPr>
          <w:sz w:val="28"/>
          <w:szCs w:val="28"/>
        </w:rPr>
        <w:tab/>
      </w:r>
      <w:r w:rsidR="00D946C4" w:rsidRPr="00FF3F6F">
        <w:rPr>
          <w:sz w:val="28"/>
          <w:szCs w:val="28"/>
        </w:rPr>
        <w:t>АС «Нейва»</w:t>
      </w:r>
      <w:r w:rsidR="00A61B50" w:rsidRPr="00FF3F6F">
        <w:rPr>
          <w:sz w:val="28"/>
          <w:szCs w:val="28"/>
        </w:rPr>
        <w:t>,</w:t>
      </w:r>
      <w:r w:rsidR="00D946C4" w:rsidRPr="00FF3F6F">
        <w:rPr>
          <w:sz w:val="28"/>
          <w:szCs w:val="28"/>
        </w:rPr>
        <w:t xml:space="preserve"> </w:t>
      </w:r>
      <w:r w:rsidR="00A61B50" w:rsidRPr="00FF3F6F">
        <w:rPr>
          <w:sz w:val="28"/>
          <w:szCs w:val="28"/>
        </w:rPr>
        <w:t xml:space="preserve">Богдановичское ОАО «Огнеупоры» </w:t>
      </w:r>
      <w:r w:rsidR="002B4A92" w:rsidRPr="00FF3F6F">
        <w:rPr>
          <w:sz w:val="28"/>
          <w:szCs w:val="28"/>
        </w:rPr>
        <w:t>(предписани</w:t>
      </w:r>
      <w:r w:rsidR="00A61B50" w:rsidRPr="00FF3F6F">
        <w:rPr>
          <w:sz w:val="28"/>
          <w:szCs w:val="28"/>
        </w:rPr>
        <w:t>я</w:t>
      </w:r>
      <w:r w:rsidR="00793D9C" w:rsidRPr="00FF3F6F">
        <w:rPr>
          <w:sz w:val="28"/>
          <w:szCs w:val="28"/>
        </w:rPr>
        <w:t xml:space="preserve"> </w:t>
      </w:r>
      <w:r w:rsidR="00A61B50" w:rsidRPr="00FF3F6F">
        <w:rPr>
          <w:sz w:val="28"/>
          <w:szCs w:val="28"/>
        </w:rPr>
        <w:t>выполнены не в полном объеме, выданы</w:t>
      </w:r>
      <w:r w:rsidR="00793D9C" w:rsidRPr="00FF3F6F">
        <w:rPr>
          <w:sz w:val="28"/>
          <w:szCs w:val="28"/>
        </w:rPr>
        <w:t xml:space="preserve"> нов</w:t>
      </w:r>
      <w:r w:rsidR="00A61B50" w:rsidRPr="00FF3F6F">
        <w:rPr>
          <w:sz w:val="28"/>
          <w:szCs w:val="28"/>
        </w:rPr>
        <w:t>ые</w:t>
      </w:r>
      <w:r w:rsidR="00793D9C" w:rsidRPr="00FF3F6F">
        <w:rPr>
          <w:sz w:val="28"/>
          <w:szCs w:val="28"/>
        </w:rPr>
        <w:t xml:space="preserve"> предписани</w:t>
      </w:r>
      <w:r w:rsidR="00A61B50" w:rsidRPr="00FF3F6F">
        <w:rPr>
          <w:sz w:val="28"/>
          <w:szCs w:val="28"/>
        </w:rPr>
        <w:t>я</w:t>
      </w:r>
      <w:r w:rsidR="00D946C4" w:rsidRPr="00FF3F6F">
        <w:rPr>
          <w:sz w:val="28"/>
          <w:szCs w:val="28"/>
        </w:rPr>
        <w:t>, административные дела в стадии оформления</w:t>
      </w:r>
      <w:r w:rsidR="00793D9C" w:rsidRPr="00FF3F6F">
        <w:rPr>
          <w:sz w:val="28"/>
          <w:szCs w:val="28"/>
        </w:rPr>
        <w:t>)</w:t>
      </w:r>
      <w:r w:rsidR="00995F20" w:rsidRPr="00FF3F6F">
        <w:rPr>
          <w:sz w:val="28"/>
          <w:szCs w:val="28"/>
        </w:rPr>
        <w:t>;</w:t>
      </w:r>
    </w:p>
    <w:p w:rsidR="009561B0" w:rsidRPr="00FF3F6F" w:rsidRDefault="008721F4" w:rsidP="00EC68BB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-</w:t>
      </w:r>
      <w:r w:rsidRPr="00FF3F6F">
        <w:rPr>
          <w:sz w:val="28"/>
          <w:szCs w:val="28"/>
        </w:rPr>
        <w:tab/>
      </w:r>
      <w:r w:rsidR="00654728" w:rsidRPr="00FF3F6F">
        <w:rPr>
          <w:sz w:val="28"/>
          <w:szCs w:val="28"/>
        </w:rPr>
        <w:t xml:space="preserve">ООО СК «ИнтерПол» (3 проверки), </w:t>
      </w:r>
      <w:r w:rsidR="0008556C" w:rsidRPr="00FF3F6F">
        <w:rPr>
          <w:sz w:val="28"/>
          <w:szCs w:val="28"/>
        </w:rPr>
        <w:t>ООО «Промпроект» (2 проверки)</w:t>
      </w:r>
      <w:r w:rsidR="00D77669" w:rsidRPr="00FF3F6F">
        <w:rPr>
          <w:sz w:val="28"/>
          <w:szCs w:val="28"/>
        </w:rPr>
        <w:t>,</w:t>
      </w:r>
      <w:r w:rsidR="00654728" w:rsidRPr="00FF3F6F">
        <w:rPr>
          <w:sz w:val="28"/>
          <w:szCs w:val="28"/>
        </w:rPr>
        <w:t xml:space="preserve"> </w:t>
      </w:r>
      <w:r w:rsidR="00D77669" w:rsidRPr="00FF3F6F">
        <w:rPr>
          <w:sz w:val="28"/>
          <w:szCs w:val="28"/>
        </w:rPr>
        <w:t xml:space="preserve">ООО «Стройбизнес-Урал», ООО «Свежий ветер СВ» </w:t>
      </w:r>
      <w:r w:rsidR="00995F20" w:rsidRPr="00FF3F6F">
        <w:rPr>
          <w:sz w:val="28"/>
          <w:szCs w:val="28"/>
        </w:rPr>
        <w:t>(предписания выполнены).</w:t>
      </w:r>
    </w:p>
    <w:p w:rsidR="00683809" w:rsidRPr="00FF3F6F" w:rsidRDefault="00250A28" w:rsidP="00596453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Проводятся</w:t>
      </w:r>
      <w:r w:rsidR="00683809" w:rsidRPr="00FF3F6F">
        <w:rPr>
          <w:sz w:val="28"/>
          <w:szCs w:val="28"/>
        </w:rPr>
        <w:t>:</w:t>
      </w:r>
    </w:p>
    <w:p w:rsidR="00683809" w:rsidRPr="00FF3F6F" w:rsidRDefault="00683809" w:rsidP="001F2CD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 xml:space="preserve">плановая проверка </w:t>
      </w:r>
      <w:r w:rsidR="00B610CC" w:rsidRPr="00FF3F6F">
        <w:rPr>
          <w:sz w:val="28"/>
          <w:szCs w:val="28"/>
        </w:rPr>
        <w:t>АО «Уралгидромедь»</w:t>
      </w:r>
      <w:r w:rsidR="00B610CC">
        <w:rPr>
          <w:sz w:val="28"/>
          <w:szCs w:val="28"/>
        </w:rPr>
        <w:t xml:space="preserve"> </w:t>
      </w:r>
      <w:r w:rsidRPr="00FF3F6F">
        <w:rPr>
          <w:sz w:val="28"/>
          <w:szCs w:val="28"/>
        </w:rPr>
        <w:t>в рамках федерального государственного экологического контроля (надзора);</w:t>
      </w:r>
    </w:p>
    <w:p w:rsidR="004B1A81" w:rsidRPr="00FF3F6F" w:rsidRDefault="00250A28" w:rsidP="00596453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в</w:t>
      </w:r>
      <w:r w:rsidR="009A3658" w:rsidRPr="00FF3F6F">
        <w:rPr>
          <w:sz w:val="28"/>
          <w:szCs w:val="28"/>
        </w:rPr>
        <w:t>неплановые проверки:</w:t>
      </w:r>
    </w:p>
    <w:p w:rsidR="007537BE" w:rsidRPr="00FF3F6F" w:rsidRDefault="008076C2" w:rsidP="0059645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 xml:space="preserve">с целью проверки исполнения пунктов предписания: </w:t>
      </w:r>
      <w:r w:rsidR="009561B0" w:rsidRPr="00FF3F6F">
        <w:rPr>
          <w:sz w:val="28"/>
          <w:szCs w:val="28"/>
        </w:rPr>
        <w:t>МП «Водоканал»</w:t>
      </w:r>
      <w:r w:rsidR="00D51848">
        <w:rPr>
          <w:sz w:val="28"/>
          <w:szCs w:val="28"/>
        </w:rPr>
        <w:t>,</w:t>
      </w:r>
      <w:r w:rsidR="00D51848">
        <w:rPr>
          <w:sz w:val="28"/>
          <w:szCs w:val="28"/>
        </w:rPr>
        <w:br/>
      </w:r>
      <w:r w:rsidR="00555E37" w:rsidRPr="00FF3F6F">
        <w:rPr>
          <w:sz w:val="28"/>
          <w:szCs w:val="28"/>
        </w:rPr>
        <w:t xml:space="preserve">АО «Интер РАО-Электрогенерация», ООО ТПК «Драгцветмет», ООО «Копейский кирпичный завод», </w:t>
      </w:r>
      <w:r w:rsidR="00683809" w:rsidRPr="00FF3F6F">
        <w:rPr>
          <w:sz w:val="28"/>
          <w:szCs w:val="28"/>
        </w:rPr>
        <w:t>ОАО «Высокогорский горно-обогатительный комбинат»</w:t>
      </w:r>
      <w:r w:rsidR="00D51848">
        <w:rPr>
          <w:sz w:val="28"/>
          <w:szCs w:val="28"/>
        </w:rPr>
        <w:t>,</w:t>
      </w:r>
      <w:r w:rsidR="00D51848">
        <w:rPr>
          <w:sz w:val="28"/>
          <w:szCs w:val="28"/>
        </w:rPr>
        <w:br/>
      </w:r>
      <w:r w:rsidR="001A51A3" w:rsidRPr="00FF3F6F">
        <w:rPr>
          <w:sz w:val="28"/>
          <w:szCs w:val="28"/>
        </w:rPr>
        <w:t>АО «Уральская фольга», АО «СинТЗ»</w:t>
      </w:r>
      <w:r w:rsidR="00D51848">
        <w:rPr>
          <w:sz w:val="28"/>
          <w:szCs w:val="28"/>
        </w:rPr>
        <w:t>;</w:t>
      </w:r>
    </w:p>
    <w:p w:rsidR="00DB3B8A" w:rsidRPr="00FF3F6F" w:rsidRDefault="006B2A81" w:rsidP="00C4086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с целью проверки мероприят</w:t>
      </w:r>
      <w:r w:rsidR="00C40864" w:rsidRPr="00FF3F6F">
        <w:rPr>
          <w:sz w:val="28"/>
          <w:szCs w:val="28"/>
        </w:rPr>
        <w:t>ий по достижению квот выбросов:</w:t>
      </w:r>
      <w:r w:rsidR="00C40864" w:rsidRPr="00FF3F6F">
        <w:rPr>
          <w:sz w:val="28"/>
          <w:szCs w:val="28"/>
        </w:rPr>
        <w:br/>
      </w:r>
      <w:r w:rsidR="009561B0" w:rsidRPr="00FF3F6F">
        <w:rPr>
          <w:sz w:val="28"/>
          <w:szCs w:val="28"/>
        </w:rPr>
        <w:t>ООО «КНАУФ</w:t>
      </w:r>
      <w:r w:rsidR="00555E37" w:rsidRPr="00FF3F6F">
        <w:rPr>
          <w:sz w:val="28"/>
          <w:szCs w:val="28"/>
        </w:rPr>
        <w:t xml:space="preserve"> </w:t>
      </w:r>
      <w:r w:rsidR="009561B0" w:rsidRPr="00FF3F6F">
        <w:rPr>
          <w:sz w:val="28"/>
          <w:szCs w:val="28"/>
        </w:rPr>
        <w:t>ГИПС Челябинск»</w:t>
      </w:r>
      <w:r w:rsidR="00C31E1B" w:rsidRPr="00FF3F6F">
        <w:rPr>
          <w:sz w:val="28"/>
          <w:szCs w:val="28"/>
        </w:rPr>
        <w:t xml:space="preserve"> (объект</w:t>
      </w:r>
      <w:r w:rsidR="001B2B40" w:rsidRPr="00FF3F6F">
        <w:rPr>
          <w:sz w:val="28"/>
          <w:szCs w:val="28"/>
        </w:rPr>
        <w:t>:</w:t>
      </w:r>
      <w:r w:rsidR="00C31E1B" w:rsidRPr="00FF3F6F">
        <w:rPr>
          <w:sz w:val="28"/>
          <w:szCs w:val="28"/>
        </w:rPr>
        <w:t xml:space="preserve"> «Основная площадка»)</w:t>
      </w:r>
      <w:r w:rsidR="00D51848">
        <w:rPr>
          <w:sz w:val="28"/>
          <w:szCs w:val="28"/>
        </w:rPr>
        <w:t>,</w:t>
      </w:r>
      <w:r w:rsidR="00D51848">
        <w:rPr>
          <w:sz w:val="28"/>
          <w:szCs w:val="28"/>
        </w:rPr>
        <w:br/>
      </w:r>
      <w:r w:rsidR="009561B0" w:rsidRPr="00FF3F6F">
        <w:rPr>
          <w:sz w:val="28"/>
          <w:szCs w:val="28"/>
        </w:rPr>
        <w:t>ООО «Шлаксервис»</w:t>
      </w:r>
      <w:r w:rsidR="00555E37" w:rsidRPr="00FF3F6F">
        <w:rPr>
          <w:sz w:val="28"/>
          <w:szCs w:val="28"/>
        </w:rPr>
        <w:t xml:space="preserve"> </w:t>
      </w:r>
      <w:r w:rsidR="00596453" w:rsidRPr="00FF3F6F">
        <w:rPr>
          <w:sz w:val="28"/>
          <w:szCs w:val="28"/>
        </w:rPr>
        <w:t>(объект</w:t>
      </w:r>
      <w:r w:rsidR="001B2B40" w:rsidRPr="00FF3F6F">
        <w:rPr>
          <w:sz w:val="28"/>
          <w:szCs w:val="28"/>
        </w:rPr>
        <w:t>:</w:t>
      </w:r>
      <w:r w:rsidR="00596453" w:rsidRPr="00FF3F6F">
        <w:rPr>
          <w:sz w:val="28"/>
          <w:szCs w:val="28"/>
        </w:rPr>
        <w:t xml:space="preserve"> «Промышленная площадка ООО «Шлаксервис»)</w:t>
      </w:r>
      <w:r w:rsidR="00D51848">
        <w:rPr>
          <w:sz w:val="28"/>
          <w:szCs w:val="28"/>
        </w:rPr>
        <w:t>;</w:t>
      </w:r>
      <w:r w:rsidR="00D51848">
        <w:rPr>
          <w:sz w:val="28"/>
          <w:szCs w:val="28"/>
        </w:rPr>
        <w:br/>
      </w:r>
      <w:r w:rsidR="00B26566" w:rsidRPr="00FF3F6F">
        <w:rPr>
          <w:sz w:val="28"/>
          <w:szCs w:val="28"/>
        </w:rPr>
        <w:t>АО «НПК «Уралвагонзавод» им. Ф.Э.</w:t>
      </w:r>
      <w:r w:rsidR="00D51848">
        <w:rPr>
          <w:sz w:val="28"/>
          <w:szCs w:val="28"/>
        </w:rPr>
        <w:t xml:space="preserve"> </w:t>
      </w:r>
      <w:r w:rsidR="00B26566" w:rsidRPr="00FF3F6F">
        <w:rPr>
          <w:sz w:val="28"/>
          <w:szCs w:val="28"/>
        </w:rPr>
        <w:t xml:space="preserve">Дзержинского» (объект: </w:t>
      </w:r>
      <w:r w:rsidR="00783CD6" w:rsidRPr="00FF3F6F">
        <w:rPr>
          <w:sz w:val="28"/>
          <w:szCs w:val="28"/>
        </w:rPr>
        <w:t>«Промплощадка»)</w:t>
      </w:r>
      <w:r w:rsidR="00D25519" w:rsidRPr="00FF3F6F">
        <w:rPr>
          <w:sz w:val="28"/>
          <w:szCs w:val="28"/>
        </w:rPr>
        <w:t>;</w:t>
      </w:r>
    </w:p>
    <w:p w:rsidR="007B0130" w:rsidRPr="00FF3F6F" w:rsidRDefault="008076C2" w:rsidP="00A54CB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 xml:space="preserve">по капитальному строительству: </w:t>
      </w:r>
      <w:r w:rsidR="00C40864" w:rsidRPr="00FF3F6F">
        <w:rPr>
          <w:sz w:val="28"/>
          <w:szCs w:val="28"/>
        </w:rPr>
        <w:t>ООО «Уралстройсервис»,</w:t>
      </w:r>
      <w:r w:rsidR="00C40864" w:rsidRPr="00FF3F6F">
        <w:rPr>
          <w:sz w:val="28"/>
          <w:szCs w:val="28"/>
        </w:rPr>
        <w:br/>
      </w:r>
      <w:r w:rsidR="007537BE" w:rsidRPr="00FF3F6F">
        <w:rPr>
          <w:sz w:val="28"/>
          <w:szCs w:val="28"/>
        </w:rPr>
        <w:t xml:space="preserve">ООО «Стройбизнес-Урал», ООО «Стандарт строй», </w:t>
      </w:r>
      <w:r w:rsidR="00CD08E3" w:rsidRPr="00FF3F6F">
        <w:rPr>
          <w:sz w:val="28"/>
          <w:szCs w:val="28"/>
        </w:rPr>
        <w:t>ПАО «Челябинский цинковый завод»</w:t>
      </w:r>
      <w:r w:rsidR="001A51A3" w:rsidRPr="00FF3F6F">
        <w:rPr>
          <w:sz w:val="28"/>
          <w:szCs w:val="28"/>
        </w:rPr>
        <w:t>, ООО «Стройкомплект»</w:t>
      </w:r>
      <w:r w:rsidR="00461B03" w:rsidRPr="00FF3F6F">
        <w:rPr>
          <w:sz w:val="28"/>
          <w:szCs w:val="28"/>
        </w:rPr>
        <w:t>, АО «Челябинский трубопрокатный завод»</w:t>
      </w:r>
      <w:r w:rsidR="009561B0" w:rsidRPr="00FF3F6F">
        <w:rPr>
          <w:sz w:val="28"/>
          <w:szCs w:val="28"/>
        </w:rPr>
        <w:t>;</w:t>
      </w:r>
    </w:p>
    <w:p w:rsidR="00DC3EB8" w:rsidRPr="00FF3F6F" w:rsidRDefault="00A54CBB" w:rsidP="00A54CB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по применению индикаторов риска</w:t>
      </w:r>
      <w:r w:rsidR="00DC3EB8" w:rsidRPr="00FF3F6F">
        <w:rPr>
          <w:sz w:val="28"/>
          <w:szCs w:val="28"/>
        </w:rPr>
        <w:t>:</w:t>
      </w:r>
    </w:p>
    <w:p w:rsidR="00DC3EB8" w:rsidRPr="00FF3F6F" w:rsidRDefault="008721F4" w:rsidP="00DC3EB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-</w:t>
      </w:r>
      <w:r w:rsidRPr="00FF3F6F">
        <w:rPr>
          <w:sz w:val="28"/>
          <w:szCs w:val="28"/>
        </w:rPr>
        <w:tab/>
      </w:r>
      <w:r w:rsidR="009561B0" w:rsidRPr="00FF3F6F">
        <w:rPr>
          <w:sz w:val="28"/>
          <w:szCs w:val="28"/>
        </w:rPr>
        <w:t>ООО «Экосистема»</w:t>
      </w:r>
      <w:r w:rsidR="00C31E1B" w:rsidRPr="00FF3F6F">
        <w:rPr>
          <w:sz w:val="28"/>
          <w:szCs w:val="28"/>
        </w:rPr>
        <w:t xml:space="preserve"> </w:t>
      </w:r>
      <w:r w:rsidR="00A54CBB" w:rsidRPr="00FF3F6F">
        <w:rPr>
          <w:sz w:val="28"/>
          <w:szCs w:val="28"/>
        </w:rPr>
        <w:t>(</w:t>
      </w:r>
      <w:r w:rsidR="00454E8D" w:rsidRPr="00FF3F6F">
        <w:rPr>
          <w:sz w:val="28"/>
          <w:szCs w:val="28"/>
        </w:rPr>
        <w:t>расхождение данных в отчетности)</w:t>
      </w:r>
      <w:r w:rsidR="00DC3EB8" w:rsidRPr="00FF3F6F">
        <w:rPr>
          <w:sz w:val="28"/>
          <w:szCs w:val="28"/>
        </w:rPr>
        <w:t>;</w:t>
      </w:r>
    </w:p>
    <w:p w:rsidR="009561B0" w:rsidRPr="00FF3F6F" w:rsidRDefault="008721F4" w:rsidP="00DC3EB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3F6F">
        <w:rPr>
          <w:sz w:val="28"/>
          <w:szCs w:val="28"/>
        </w:rPr>
        <w:t>-</w:t>
      </w:r>
      <w:r w:rsidRPr="00FF3F6F">
        <w:rPr>
          <w:sz w:val="28"/>
          <w:szCs w:val="28"/>
        </w:rPr>
        <w:tab/>
      </w:r>
      <w:r w:rsidR="009561B0" w:rsidRPr="00FF3F6F">
        <w:rPr>
          <w:sz w:val="28"/>
          <w:szCs w:val="28"/>
        </w:rPr>
        <w:t>АО «Вагонная ремонтная компания – 1», О</w:t>
      </w:r>
      <w:r w:rsidR="00454E8D" w:rsidRPr="00FF3F6F">
        <w:rPr>
          <w:sz w:val="28"/>
          <w:szCs w:val="28"/>
        </w:rPr>
        <w:t>ОО «Бакальское рудоуправление» (увеличение или уменьшение на 30% и более платы за НВОС).</w:t>
      </w:r>
    </w:p>
    <w:sectPr w:rsidR="009561B0" w:rsidRPr="00FF3F6F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24" w:rsidRDefault="00CE7724" w:rsidP="004D74B1">
      <w:r>
        <w:separator/>
      </w:r>
    </w:p>
  </w:endnote>
  <w:endnote w:type="continuationSeparator" w:id="0">
    <w:p w:rsidR="00CE7724" w:rsidRDefault="00CE7724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24" w:rsidRDefault="00CE7724" w:rsidP="004D74B1">
      <w:r>
        <w:separator/>
      </w:r>
    </w:p>
  </w:footnote>
  <w:footnote w:type="continuationSeparator" w:id="0">
    <w:p w:rsidR="00CE7724" w:rsidRDefault="00CE7724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B27A8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68D7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5FFB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CD7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3D9C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724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B7FDE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F571-01F4-4B5E-B610-F9759F9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212</cp:revision>
  <cp:lastPrinted>2025-02-14T03:53:00Z</cp:lastPrinted>
  <dcterms:created xsi:type="dcterms:W3CDTF">2024-05-23T19:38:00Z</dcterms:created>
  <dcterms:modified xsi:type="dcterms:W3CDTF">2025-02-14T07:38:00Z</dcterms:modified>
</cp:coreProperties>
</file>