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2402DC">
        <w:rPr>
          <w:rFonts w:ascii="Times New Roman" w:hAnsi="Times New Roman" w:cs="Times New Roman"/>
          <w:sz w:val="24"/>
          <w:szCs w:val="24"/>
        </w:rPr>
        <w:t>0</w:t>
      </w:r>
      <w:r w:rsidR="003A3AF6">
        <w:rPr>
          <w:rFonts w:ascii="Times New Roman" w:hAnsi="Times New Roman" w:cs="Times New Roman"/>
          <w:sz w:val="24"/>
          <w:szCs w:val="24"/>
        </w:rPr>
        <w:t>5</w:t>
      </w:r>
      <w:r w:rsidR="002402DC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3A3AF6">
        <w:rPr>
          <w:rFonts w:ascii="Times New Roman" w:hAnsi="Times New Roman" w:cs="Times New Roman"/>
          <w:sz w:val="24"/>
          <w:szCs w:val="24"/>
        </w:rPr>
        <w:t>62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3A3AF6" w:rsidRPr="003A3AF6">
        <w:rPr>
          <w:rFonts w:ascii="Times New Roman" w:hAnsi="Times New Roman" w:cs="Times New Roman"/>
          <w:sz w:val="24"/>
          <w:szCs w:val="24"/>
        </w:rPr>
        <w:t>Материалы общего допустимого улова водных биологических ресурсов во внутренних водах Приморского края, за исключением внутренних морских вод, на 2025 год (с оценкой воздействия</w:t>
      </w:r>
      <w:proofErr w:type="gramEnd"/>
      <w:r w:rsidR="003A3AF6" w:rsidRPr="003A3AF6">
        <w:rPr>
          <w:rFonts w:ascii="Times New Roman" w:hAnsi="Times New Roman" w:cs="Times New Roman"/>
          <w:sz w:val="24"/>
          <w:szCs w:val="24"/>
        </w:rPr>
        <w:t xml:space="preserve">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3AF6">
        <w:rPr>
          <w:rFonts w:ascii="Times New Roman" w:hAnsi="Times New Roman" w:cs="Times New Roman"/>
          <w:sz w:val="24"/>
          <w:szCs w:val="24"/>
        </w:rPr>
        <w:t>02.08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A3AF6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B35BE4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2402DC"/>
    <w:rsid w:val="00323ADE"/>
    <w:rsid w:val="00347EFB"/>
    <w:rsid w:val="003A3AF6"/>
    <w:rsid w:val="005022D8"/>
    <w:rsid w:val="00506E3B"/>
    <w:rsid w:val="006268CA"/>
    <w:rsid w:val="00786ED4"/>
    <w:rsid w:val="0083273F"/>
    <w:rsid w:val="009E13C3"/>
    <w:rsid w:val="009F2D59"/>
    <w:rsid w:val="00B35BE4"/>
    <w:rsid w:val="00B643EE"/>
    <w:rsid w:val="00B94ABB"/>
    <w:rsid w:val="00D61C4D"/>
    <w:rsid w:val="00D67136"/>
    <w:rsid w:val="00D77973"/>
    <w:rsid w:val="00D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Мамайчук Виктория Владимировна</dc:creator>
  <cp:lastModifiedBy>Мамайчук Виктория Владимировна</cp:lastModifiedBy>
  <cp:revision>16</cp:revision>
  <cp:lastPrinted>2024-08-02T09:30:00Z</cp:lastPrinted>
  <dcterms:created xsi:type="dcterms:W3CDTF">2023-11-14T08:50:00Z</dcterms:created>
  <dcterms:modified xsi:type="dcterms:W3CDTF">2024-08-02T09:30:00Z</dcterms:modified>
</cp:coreProperties>
</file>