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2894F" w14:textId="7C9038DE" w:rsidR="00AC579D" w:rsidRDefault="00AC579D" w:rsidP="006E4F9E">
      <w:pPr>
        <w:spacing w:after="0" w:line="240" w:lineRule="exact"/>
        <w:ind w:left="5103"/>
        <w:jc w:val="center"/>
        <w:rPr>
          <w:rFonts w:ascii="Times New Roman" w:hAnsi="Times New Roman"/>
          <w:sz w:val="28"/>
        </w:rPr>
      </w:pPr>
      <w:r>
        <w:rPr>
          <w:rFonts w:ascii="Times New Roman" w:hAnsi="Times New Roman"/>
          <w:sz w:val="28"/>
        </w:rPr>
        <w:t>Приложение</w:t>
      </w:r>
      <w:r w:rsidR="006E4F9E">
        <w:rPr>
          <w:rFonts w:ascii="Times New Roman" w:hAnsi="Times New Roman"/>
          <w:sz w:val="28"/>
        </w:rPr>
        <w:t> </w:t>
      </w:r>
      <w:r>
        <w:rPr>
          <w:rFonts w:ascii="Times New Roman" w:hAnsi="Times New Roman"/>
          <w:sz w:val="28"/>
        </w:rPr>
        <w:t>1</w:t>
      </w:r>
    </w:p>
    <w:p w14:paraId="125A4C2E" w14:textId="389369FB" w:rsidR="00AC579D" w:rsidRDefault="00AC579D" w:rsidP="006E4F9E">
      <w:pPr>
        <w:spacing w:after="0" w:line="240" w:lineRule="exact"/>
        <w:ind w:left="5103"/>
        <w:jc w:val="center"/>
        <w:rPr>
          <w:rFonts w:ascii="Times New Roman" w:hAnsi="Times New Roman"/>
          <w:sz w:val="28"/>
        </w:rPr>
      </w:pPr>
      <w:r>
        <w:rPr>
          <w:rFonts w:ascii="Times New Roman" w:hAnsi="Times New Roman"/>
          <w:sz w:val="28"/>
        </w:rPr>
        <w:t xml:space="preserve">к приказу </w:t>
      </w:r>
      <w:r w:rsidR="006E4F9E">
        <w:rPr>
          <w:rFonts w:ascii="Times New Roman" w:hAnsi="Times New Roman"/>
          <w:sz w:val="28"/>
        </w:rPr>
        <w:t>Федеральной службы по</w:t>
      </w:r>
    </w:p>
    <w:p w14:paraId="31417E34" w14:textId="0A559AE7" w:rsidR="006E4F9E" w:rsidRDefault="006E4F9E" w:rsidP="006E4F9E">
      <w:pPr>
        <w:spacing w:after="0" w:line="240" w:lineRule="exact"/>
        <w:ind w:left="5103"/>
        <w:jc w:val="center"/>
        <w:rPr>
          <w:rFonts w:ascii="Times New Roman" w:hAnsi="Times New Roman"/>
          <w:sz w:val="28"/>
        </w:rPr>
      </w:pPr>
      <w:r>
        <w:rPr>
          <w:rFonts w:ascii="Times New Roman" w:hAnsi="Times New Roman"/>
          <w:sz w:val="28"/>
        </w:rPr>
        <w:t>надзору в сфере природопользования</w:t>
      </w:r>
    </w:p>
    <w:p w14:paraId="5CBA3FBA" w14:textId="77777777" w:rsidR="008210F5" w:rsidRDefault="008210F5" w:rsidP="006E4F9E">
      <w:pPr>
        <w:spacing w:after="0" w:line="240" w:lineRule="exact"/>
        <w:ind w:left="5103"/>
        <w:jc w:val="center"/>
        <w:rPr>
          <w:rFonts w:ascii="Times New Roman" w:hAnsi="Times New Roman"/>
          <w:sz w:val="28"/>
        </w:rPr>
      </w:pPr>
    </w:p>
    <w:p w14:paraId="2D294832" w14:textId="77777777" w:rsidR="00AC579D" w:rsidRDefault="00AC579D" w:rsidP="00103B42">
      <w:pPr>
        <w:spacing w:after="0" w:line="240" w:lineRule="auto"/>
        <w:ind w:left="5103"/>
        <w:jc w:val="center"/>
        <w:rPr>
          <w:rFonts w:ascii="Times New Roman" w:hAnsi="Times New Roman"/>
          <w:sz w:val="28"/>
        </w:rPr>
      </w:pPr>
      <w:r>
        <w:rPr>
          <w:rFonts w:ascii="Times New Roman" w:hAnsi="Times New Roman"/>
          <w:sz w:val="28"/>
        </w:rPr>
        <w:t>от____________ №_______</w:t>
      </w:r>
    </w:p>
    <w:p w14:paraId="23C36495" w14:textId="77777777" w:rsidR="00AC579D" w:rsidRDefault="00AC579D" w:rsidP="00AC579D">
      <w:pPr>
        <w:spacing w:after="0" w:line="240" w:lineRule="auto"/>
        <w:jc w:val="both"/>
        <w:rPr>
          <w:rFonts w:ascii="Times New Roman" w:hAnsi="Times New Roman"/>
          <w:sz w:val="28"/>
        </w:rPr>
      </w:pPr>
    </w:p>
    <w:p w14:paraId="19F6675F" w14:textId="77777777" w:rsidR="00AC579D" w:rsidRDefault="00AC579D" w:rsidP="00AC579D">
      <w:pPr>
        <w:spacing w:after="0" w:line="240" w:lineRule="auto"/>
        <w:jc w:val="both"/>
        <w:rPr>
          <w:rFonts w:ascii="Times New Roman" w:hAnsi="Times New Roman"/>
          <w:sz w:val="28"/>
        </w:rPr>
      </w:pPr>
    </w:p>
    <w:p w14:paraId="1CE866AE" w14:textId="3DEED755" w:rsidR="00E15750" w:rsidRPr="00033BD4" w:rsidRDefault="00AC579D" w:rsidP="00033BD4">
      <w:pPr>
        <w:spacing w:after="0" w:line="240" w:lineRule="exact"/>
        <w:jc w:val="center"/>
        <w:rPr>
          <w:rFonts w:ascii="Times New Roman" w:hAnsi="Times New Roman"/>
          <w:b/>
          <w:sz w:val="28"/>
        </w:rPr>
      </w:pPr>
      <w:r w:rsidRPr="00033BD4">
        <w:rPr>
          <w:rFonts w:ascii="Times New Roman" w:hAnsi="Times New Roman"/>
          <w:b/>
          <w:sz w:val="28"/>
        </w:rPr>
        <w:t>Доклад о правоприменительной практике Федеральной службы</w:t>
      </w:r>
      <w:r w:rsidR="006E4F9E">
        <w:rPr>
          <w:rFonts w:ascii="Times New Roman" w:hAnsi="Times New Roman"/>
          <w:b/>
          <w:sz w:val="28"/>
        </w:rPr>
        <w:br/>
      </w:r>
      <w:r w:rsidRPr="00033BD4">
        <w:rPr>
          <w:rFonts w:ascii="Times New Roman" w:hAnsi="Times New Roman"/>
          <w:b/>
          <w:sz w:val="28"/>
        </w:rPr>
        <w:t>по надзору в сфере природопользования при осуществлении</w:t>
      </w:r>
      <w:r w:rsidR="006E4F9E">
        <w:rPr>
          <w:rFonts w:ascii="Times New Roman" w:hAnsi="Times New Roman"/>
          <w:b/>
          <w:sz w:val="28"/>
        </w:rPr>
        <w:br/>
      </w:r>
      <w:r w:rsidRPr="00033BD4">
        <w:rPr>
          <w:rFonts w:ascii="Times New Roman" w:hAnsi="Times New Roman"/>
          <w:b/>
          <w:sz w:val="28"/>
        </w:rPr>
        <w:t>федерального государственного экологического контроля (надзора)</w:t>
      </w:r>
      <w:r w:rsidR="00033BD4" w:rsidRPr="00033BD4">
        <w:rPr>
          <w:rFonts w:ascii="Times New Roman" w:hAnsi="Times New Roman"/>
          <w:b/>
          <w:sz w:val="28"/>
        </w:rPr>
        <w:br/>
      </w:r>
      <w:r w:rsidRPr="00033BD4">
        <w:rPr>
          <w:rFonts w:ascii="Times New Roman" w:hAnsi="Times New Roman"/>
          <w:b/>
          <w:sz w:val="28"/>
        </w:rPr>
        <w:t>за 202</w:t>
      </w:r>
      <w:r w:rsidR="004A0C29">
        <w:rPr>
          <w:rFonts w:ascii="Times New Roman" w:hAnsi="Times New Roman"/>
          <w:b/>
          <w:sz w:val="28"/>
        </w:rPr>
        <w:t>5</w:t>
      </w:r>
      <w:r w:rsidRPr="00033BD4">
        <w:rPr>
          <w:rFonts w:ascii="Times New Roman" w:hAnsi="Times New Roman"/>
          <w:b/>
          <w:sz w:val="28"/>
        </w:rPr>
        <w:t xml:space="preserve"> год</w:t>
      </w:r>
    </w:p>
    <w:p w14:paraId="694A6F09" w14:textId="77777777" w:rsidR="00B11EC9" w:rsidRDefault="00B11EC9" w:rsidP="00E27C5B">
      <w:pPr>
        <w:spacing w:after="0" w:line="240" w:lineRule="exact"/>
        <w:jc w:val="center"/>
        <w:rPr>
          <w:rFonts w:ascii="Times New Roman" w:hAnsi="Times New Roman"/>
          <w:sz w:val="28"/>
        </w:rPr>
      </w:pPr>
    </w:p>
    <w:p w14:paraId="4AD48A2C" w14:textId="77777777" w:rsidR="00033BD4" w:rsidRDefault="00033BD4" w:rsidP="00E27C5B">
      <w:pPr>
        <w:spacing w:after="0" w:line="240" w:lineRule="exact"/>
        <w:jc w:val="center"/>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I</w:t>
      </w:r>
      <w:r>
        <w:rPr>
          <w:rFonts w:ascii="Times New Roman" w:hAnsi="Times New Roman" w:cs="Times New Roman"/>
          <w:sz w:val="28"/>
          <w:szCs w:val="28"/>
        </w:rPr>
        <w:t xml:space="preserve">. Анализ текущего состояния осуществления федерального государственного экологического </w:t>
      </w:r>
      <w:r w:rsidR="005E42BF">
        <w:rPr>
          <w:rFonts w:ascii="Times New Roman" w:hAnsi="Times New Roman" w:cs="Times New Roman"/>
          <w:sz w:val="28"/>
          <w:szCs w:val="28"/>
        </w:rPr>
        <w:t>контроля (надзора)</w:t>
      </w:r>
    </w:p>
    <w:p w14:paraId="56C59FD0" w14:textId="77777777" w:rsidR="00033BD4" w:rsidRDefault="00033BD4" w:rsidP="005E42BF">
      <w:pPr>
        <w:spacing w:after="0" w:line="240" w:lineRule="auto"/>
        <w:jc w:val="both"/>
        <w:rPr>
          <w:rFonts w:ascii="Times New Roman" w:hAnsi="Times New Roman" w:cs="Times New Roman"/>
          <w:sz w:val="28"/>
          <w:szCs w:val="28"/>
        </w:rPr>
      </w:pPr>
    </w:p>
    <w:p w14:paraId="7690C2A1" w14:textId="0382157F" w:rsidR="00033BD4" w:rsidRDefault="00033BD4" w:rsidP="005E42BF">
      <w:pPr>
        <w:pStyle w:val="a3"/>
        <w:numPr>
          <w:ilvl w:val="1"/>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Федеральный государственный экологический контроль (надзор) осуществляется на основании статьи 65 Федерального закона от</w:t>
      </w:r>
      <w:r w:rsidR="00C408E4">
        <w:rPr>
          <w:rFonts w:ascii="Times New Roman" w:hAnsi="Times New Roman" w:cs="Times New Roman"/>
          <w:sz w:val="28"/>
          <w:szCs w:val="28"/>
        </w:rPr>
        <w:t xml:space="preserve"> </w:t>
      </w:r>
      <w:r>
        <w:rPr>
          <w:rFonts w:ascii="Times New Roman" w:hAnsi="Times New Roman" w:cs="Times New Roman"/>
          <w:sz w:val="28"/>
          <w:szCs w:val="28"/>
        </w:rPr>
        <w:t>10.01.2002</w:t>
      </w:r>
      <w:r w:rsidR="006E4F9E">
        <w:rPr>
          <w:rFonts w:ascii="Times New Roman" w:hAnsi="Times New Roman" w:cs="Times New Roman"/>
          <w:sz w:val="28"/>
          <w:szCs w:val="28"/>
        </w:rPr>
        <w:br/>
      </w:r>
      <w:r>
        <w:rPr>
          <w:rFonts w:ascii="Times New Roman" w:hAnsi="Times New Roman" w:cs="Times New Roman"/>
          <w:sz w:val="28"/>
          <w:szCs w:val="28"/>
        </w:rPr>
        <w:t>№ 7-ФЗ «Об охране окружающей среды» и Положения о федеральном государственном экологическом контроле (надзоре), утвержденного постановлением Правительства Российской Федерации от</w:t>
      </w:r>
      <w:r w:rsidR="00C408E4">
        <w:rPr>
          <w:rFonts w:ascii="Times New Roman" w:hAnsi="Times New Roman" w:cs="Times New Roman"/>
          <w:sz w:val="28"/>
          <w:szCs w:val="28"/>
        </w:rPr>
        <w:t xml:space="preserve"> </w:t>
      </w:r>
      <w:r>
        <w:rPr>
          <w:rFonts w:ascii="Times New Roman" w:hAnsi="Times New Roman" w:cs="Times New Roman"/>
          <w:sz w:val="28"/>
          <w:szCs w:val="28"/>
        </w:rPr>
        <w:t>30.06.2021 № 1096.</w:t>
      </w:r>
    </w:p>
    <w:p w14:paraId="2A87930D" w14:textId="77777777" w:rsidR="00033BD4" w:rsidRDefault="00033BD4" w:rsidP="005E42BF">
      <w:pPr>
        <w:pStyle w:val="a3"/>
        <w:numPr>
          <w:ilvl w:val="1"/>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Предметом федерального государственного экологического контроля (надзора) является:</w:t>
      </w:r>
    </w:p>
    <w:p w14:paraId="5580BB3C" w14:textId="77777777" w:rsidR="0069361D" w:rsidRPr="00BC6B66" w:rsidRDefault="0069361D" w:rsidP="0069361D">
      <w:pPr>
        <w:tabs>
          <w:tab w:val="left" w:pos="1134"/>
        </w:tabs>
        <w:spacing w:after="0" w:line="240" w:lineRule="auto"/>
        <w:ind w:firstLine="709"/>
        <w:jc w:val="both"/>
        <w:rPr>
          <w:rFonts w:ascii="Times New Roman" w:hAnsi="Times New Roman" w:cs="Times New Roman"/>
          <w:sz w:val="28"/>
          <w:szCs w:val="28"/>
        </w:rPr>
      </w:pPr>
      <w:r w:rsidRPr="00BC6B66">
        <w:rPr>
          <w:rFonts w:ascii="Times New Roman" w:hAnsi="Times New Roman" w:cs="Times New Roman"/>
          <w:sz w:val="28"/>
          <w:szCs w:val="28"/>
        </w:rPr>
        <w:t xml:space="preserve">а) </w:t>
      </w:r>
      <w:r>
        <w:rPr>
          <w:rFonts w:ascii="Times New Roman" w:hAnsi="Times New Roman" w:cs="Times New Roman"/>
          <w:sz w:val="28"/>
          <w:szCs w:val="28"/>
        </w:rPr>
        <w:tab/>
      </w:r>
      <w:r w:rsidRPr="00BC6B66">
        <w:rPr>
          <w:rFonts w:ascii="Times New Roman" w:hAnsi="Times New Roman" w:cs="Times New Roman"/>
          <w:sz w:val="28"/>
          <w:szCs w:val="28"/>
        </w:rPr>
        <w:t>соблюдение обязательных требований в области охраны окружающей среды, включая требования, содержащи</w:t>
      </w:r>
      <w:r>
        <w:rPr>
          <w:rFonts w:ascii="Times New Roman" w:hAnsi="Times New Roman" w:cs="Times New Roman"/>
          <w:sz w:val="28"/>
          <w:szCs w:val="28"/>
        </w:rPr>
        <w:t xml:space="preserve">еся в разрешительных документах </w:t>
      </w:r>
      <w:r>
        <w:rPr>
          <w:rFonts w:ascii="Times New Roman" w:hAnsi="Times New Roman" w:cs="Times New Roman"/>
          <w:sz w:val="28"/>
          <w:szCs w:val="28"/>
        </w:rPr>
        <w:br/>
      </w:r>
      <w:r w:rsidRPr="00BC6B66">
        <w:rPr>
          <w:rFonts w:ascii="Times New Roman" w:hAnsi="Times New Roman" w:cs="Times New Roman"/>
          <w:sz w:val="28"/>
          <w:szCs w:val="28"/>
        </w:rPr>
        <w:t xml:space="preserve">и установленные в соответствии с международными договорами Российской Федерации, Федеральным </w:t>
      </w:r>
      <w:r w:rsidRPr="00BA50EA">
        <w:rPr>
          <w:rFonts w:ascii="Times New Roman" w:hAnsi="Times New Roman" w:cs="Times New Roman"/>
          <w:sz w:val="28"/>
          <w:szCs w:val="28"/>
        </w:rPr>
        <w:t>законом</w:t>
      </w:r>
      <w:r w:rsidRPr="00BC6B66">
        <w:rPr>
          <w:rFonts w:ascii="Times New Roman" w:hAnsi="Times New Roman" w:cs="Times New Roman"/>
          <w:sz w:val="28"/>
          <w:szCs w:val="28"/>
        </w:rPr>
        <w:t xml:space="preserve"> </w:t>
      </w:r>
      <w:r>
        <w:rPr>
          <w:rFonts w:ascii="Times New Roman" w:hAnsi="Times New Roman" w:cs="Times New Roman"/>
          <w:sz w:val="28"/>
          <w:szCs w:val="28"/>
        </w:rPr>
        <w:t>от 10.01.2002 № 7-ФЗ «Об охране окружающей среды»</w:t>
      </w:r>
      <w:r w:rsidRPr="00BC6B66">
        <w:rPr>
          <w:rFonts w:ascii="Times New Roman" w:hAnsi="Times New Roman" w:cs="Times New Roman"/>
          <w:sz w:val="28"/>
          <w:szCs w:val="28"/>
        </w:rPr>
        <w:t xml:space="preserve">, Федеральным </w:t>
      </w:r>
      <w:r w:rsidRPr="00BA50EA">
        <w:rPr>
          <w:rFonts w:ascii="Times New Roman" w:hAnsi="Times New Roman" w:cs="Times New Roman"/>
          <w:sz w:val="28"/>
          <w:szCs w:val="28"/>
        </w:rPr>
        <w:t>законом</w:t>
      </w:r>
      <w:r>
        <w:rPr>
          <w:rFonts w:ascii="Times New Roman" w:hAnsi="Times New Roman" w:cs="Times New Roman"/>
          <w:sz w:val="28"/>
          <w:szCs w:val="28"/>
        </w:rPr>
        <w:t xml:space="preserve"> от 23.11.1995 № 174-ФЗ</w:t>
      </w:r>
      <w:r w:rsidRPr="00BC6B66">
        <w:rPr>
          <w:rFonts w:ascii="Times New Roman" w:hAnsi="Times New Roman" w:cs="Times New Roman"/>
          <w:sz w:val="28"/>
          <w:szCs w:val="28"/>
        </w:rPr>
        <w:t xml:space="preserve"> </w:t>
      </w:r>
      <w:r>
        <w:rPr>
          <w:rFonts w:ascii="Times New Roman" w:hAnsi="Times New Roman" w:cs="Times New Roman"/>
          <w:sz w:val="28"/>
          <w:szCs w:val="28"/>
        </w:rPr>
        <w:br/>
        <w:t>«</w:t>
      </w:r>
      <w:r w:rsidRPr="00BC6B66">
        <w:rPr>
          <w:rFonts w:ascii="Times New Roman" w:hAnsi="Times New Roman" w:cs="Times New Roman"/>
          <w:sz w:val="28"/>
          <w:szCs w:val="28"/>
        </w:rPr>
        <w:t>Об</w:t>
      </w:r>
      <w:r>
        <w:rPr>
          <w:rFonts w:ascii="Times New Roman" w:hAnsi="Times New Roman" w:cs="Times New Roman"/>
          <w:sz w:val="28"/>
          <w:szCs w:val="28"/>
        </w:rPr>
        <w:t xml:space="preserve"> </w:t>
      </w:r>
      <w:r w:rsidRPr="00BC6B66">
        <w:rPr>
          <w:rFonts w:ascii="Times New Roman" w:hAnsi="Times New Roman" w:cs="Times New Roman"/>
          <w:sz w:val="28"/>
          <w:szCs w:val="28"/>
        </w:rPr>
        <w:t>экологической экспертизе</w:t>
      </w:r>
      <w:r>
        <w:rPr>
          <w:rFonts w:ascii="Times New Roman" w:hAnsi="Times New Roman" w:cs="Times New Roman"/>
          <w:sz w:val="28"/>
          <w:szCs w:val="28"/>
        </w:rPr>
        <w:t>»</w:t>
      </w:r>
      <w:r w:rsidRPr="00BC6B66">
        <w:rPr>
          <w:rFonts w:ascii="Times New Roman" w:hAnsi="Times New Roman" w:cs="Times New Roman"/>
          <w:sz w:val="28"/>
          <w:szCs w:val="28"/>
        </w:rPr>
        <w:t xml:space="preserve">, Федеральным </w:t>
      </w:r>
      <w:r w:rsidRPr="00BA50EA">
        <w:rPr>
          <w:rFonts w:ascii="Times New Roman" w:hAnsi="Times New Roman" w:cs="Times New Roman"/>
          <w:sz w:val="28"/>
          <w:szCs w:val="28"/>
        </w:rPr>
        <w:t>законом</w:t>
      </w:r>
      <w:r>
        <w:rPr>
          <w:rFonts w:ascii="Times New Roman" w:hAnsi="Times New Roman" w:cs="Times New Roman"/>
          <w:sz w:val="28"/>
          <w:szCs w:val="28"/>
        </w:rPr>
        <w:t xml:space="preserve"> от 30.11.1995 № 187-ФЗ</w:t>
      </w:r>
      <w:r w:rsidRPr="00BC6B66">
        <w:rPr>
          <w:rFonts w:ascii="Times New Roman" w:hAnsi="Times New Roman" w:cs="Times New Roman"/>
          <w:sz w:val="28"/>
          <w:szCs w:val="28"/>
        </w:rPr>
        <w:t xml:space="preserve"> </w:t>
      </w:r>
      <w:r>
        <w:rPr>
          <w:rFonts w:ascii="Times New Roman" w:hAnsi="Times New Roman" w:cs="Times New Roman"/>
          <w:sz w:val="28"/>
          <w:szCs w:val="28"/>
        </w:rPr>
        <w:t>«</w:t>
      </w:r>
      <w:r w:rsidRPr="00BC6B66">
        <w:rPr>
          <w:rFonts w:ascii="Times New Roman" w:hAnsi="Times New Roman" w:cs="Times New Roman"/>
          <w:sz w:val="28"/>
          <w:szCs w:val="28"/>
        </w:rPr>
        <w:t>О континентальном шельфе Российской Федерации</w:t>
      </w:r>
      <w:r>
        <w:rPr>
          <w:rFonts w:ascii="Times New Roman" w:hAnsi="Times New Roman" w:cs="Times New Roman"/>
          <w:sz w:val="28"/>
          <w:szCs w:val="28"/>
        </w:rPr>
        <w:t>»</w:t>
      </w:r>
      <w:r w:rsidRPr="00BC6B66">
        <w:rPr>
          <w:rFonts w:ascii="Times New Roman" w:hAnsi="Times New Roman" w:cs="Times New Roman"/>
          <w:sz w:val="28"/>
          <w:szCs w:val="28"/>
        </w:rPr>
        <w:t xml:space="preserve">, Федеральным </w:t>
      </w:r>
      <w:r w:rsidRPr="00BA50EA">
        <w:rPr>
          <w:rFonts w:ascii="Times New Roman" w:hAnsi="Times New Roman" w:cs="Times New Roman"/>
          <w:sz w:val="28"/>
          <w:szCs w:val="28"/>
        </w:rPr>
        <w:t>законом</w:t>
      </w:r>
      <w:r>
        <w:rPr>
          <w:rFonts w:ascii="Times New Roman" w:hAnsi="Times New Roman" w:cs="Times New Roman"/>
          <w:sz w:val="28"/>
          <w:szCs w:val="28"/>
        </w:rPr>
        <w:t xml:space="preserve"> </w:t>
      </w:r>
      <w:r>
        <w:rPr>
          <w:rFonts w:ascii="Times New Roman" w:hAnsi="Times New Roman" w:cs="Times New Roman"/>
          <w:sz w:val="28"/>
          <w:szCs w:val="28"/>
        </w:rPr>
        <w:br/>
        <w:t>от 19.07.1997 № 109-ФЗ</w:t>
      </w:r>
      <w:r w:rsidRPr="00BC6B66">
        <w:rPr>
          <w:rFonts w:ascii="Times New Roman" w:hAnsi="Times New Roman" w:cs="Times New Roman"/>
          <w:sz w:val="28"/>
          <w:szCs w:val="28"/>
        </w:rPr>
        <w:t xml:space="preserve"> </w:t>
      </w:r>
      <w:r>
        <w:rPr>
          <w:rFonts w:ascii="Times New Roman" w:hAnsi="Times New Roman" w:cs="Times New Roman"/>
          <w:sz w:val="28"/>
          <w:szCs w:val="28"/>
        </w:rPr>
        <w:t>«</w:t>
      </w:r>
      <w:r w:rsidRPr="00BC6B66">
        <w:rPr>
          <w:rFonts w:ascii="Times New Roman" w:hAnsi="Times New Roman" w:cs="Times New Roman"/>
          <w:sz w:val="28"/>
          <w:szCs w:val="28"/>
        </w:rPr>
        <w:t>О без</w:t>
      </w:r>
      <w:r>
        <w:rPr>
          <w:rFonts w:ascii="Times New Roman" w:hAnsi="Times New Roman" w:cs="Times New Roman"/>
          <w:sz w:val="28"/>
          <w:szCs w:val="28"/>
        </w:rPr>
        <w:t>опасном обращении с пестицидами</w:t>
      </w:r>
      <w:r>
        <w:rPr>
          <w:rFonts w:ascii="Times New Roman" w:hAnsi="Times New Roman" w:cs="Times New Roman"/>
          <w:sz w:val="28"/>
          <w:szCs w:val="28"/>
        </w:rPr>
        <w:br/>
      </w:r>
      <w:r w:rsidRPr="00BC6B66">
        <w:rPr>
          <w:rFonts w:ascii="Times New Roman" w:hAnsi="Times New Roman" w:cs="Times New Roman"/>
          <w:sz w:val="28"/>
          <w:szCs w:val="28"/>
        </w:rPr>
        <w:t>и агрохимикатами</w:t>
      </w:r>
      <w:r>
        <w:rPr>
          <w:rFonts w:ascii="Times New Roman" w:hAnsi="Times New Roman" w:cs="Times New Roman"/>
          <w:sz w:val="28"/>
          <w:szCs w:val="28"/>
        </w:rPr>
        <w:t>»</w:t>
      </w:r>
      <w:r w:rsidRPr="00BC6B66">
        <w:rPr>
          <w:rFonts w:ascii="Times New Roman" w:hAnsi="Times New Roman" w:cs="Times New Roman"/>
          <w:sz w:val="28"/>
          <w:szCs w:val="28"/>
        </w:rPr>
        <w:t xml:space="preserve">, Федеральным </w:t>
      </w:r>
      <w:r w:rsidRPr="00BA50EA">
        <w:rPr>
          <w:rFonts w:ascii="Times New Roman" w:hAnsi="Times New Roman" w:cs="Times New Roman"/>
          <w:sz w:val="28"/>
          <w:szCs w:val="28"/>
        </w:rPr>
        <w:t>законом</w:t>
      </w:r>
      <w:r>
        <w:rPr>
          <w:rFonts w:ascii="Times New Roman" w:hAnsi="Times New Roman" w:cs="Times New Roman"/>
          <w:sz w:val="28"/>
          <w:szCs w:val="28"/>
        </w:rPr>
        <w:t xml:space="preserve"> от 24.06.1998 № 89-ФЗ</w:t>
      </w:r>
      <w:r w:rsidRPr="00BC6B66">
        <w:rPr>
          <w:rFonts w:ascii="Times New Roman" w:hAnsi="Times New Roman" w:cs="Times New Roman"/>
          <w:sz w:val="28"/>
          <w:szCs w:val="28"/>
        </w:rPr>
        <w:t xml:space="preserve"> </w:t>
      </w:r>
      <w:r>
        <w:rPr>
          <w:rFonts w:ascii="Times New Roman" w:hAnsi="Times New Roman" w:cs="Times New Roman"/>
          <w:sz w:val="28"/>
          <w:szCs w:val="28"/>
        </w:rPr>
        <w:t>«</w:t>
      </w:r>
      <w:r w:rsidRPr="00BC6B66">
        <w:rPr>
          <w:rFonts w:ascii="Times New Roman" w:hAnsi="Times New Roman" w:cs="Times New Roman"/>
          <w:sz w:val="28"/>
          <w:szCs w:val="28"/>
        </w:rPr>
        <w:t>Об отходах производства и потребления</w:t>
      </w:r>
      <w:r>
        <w:rPr>
          <w:rFonts w:ascii="Times New Roman" w:hAnsi="Times New Roman" w:cs="Times New Roman"/>
          <w:sz w:val="28"/>
          <w:szCs w:val="28"/>
        </w:rPr>
        <w:t>»</w:t>
      </w:r>
      <w:r w:rsidRPr="00BC6B66">
        <w:rPr>
          <w:rFonts w:ascii="Times New Roman" w:hAnsi="Times New Roman" w:cs="Times New Roman"/>
          <w:sz w:val="28"/>
          <w:szCs w:val="28"/>
        </w:rPr>
        <w:t xml:space="preserve">, Федеральным </w:t>
      </w:r>
      <w:r w:rsidRPr="00BA50EA">
        <w:rPr>
          <w:rFonts w:ascii="Times New Roman" w:hAnsi="Times New Roman" w:cs="Times New Roman"/>
          <w:sz w:val="28"/>
          <w:szCs w:val="28"/>
        </w:rPr>
        <w:t>законом</w:t>
      </w:r>
      <w:r>
        <w:rPr>
          <w:rFonts w:ascii="Times New Roman" w:hAnsi="Times New Roman" w:cs="Times New Roman"/>
          <w:sz w:val="28"/>
          <w:szCs w:val="28"/>
        </w:rPr>
        <w:t xml:space="preserve"> от 04.05.1999 № 96-ФЗ</w:t>
      </w:r>
      <w:r w:rsidRPr="00BC6B66">
        <w:rPr>
          <w:rFonts w:ascii="Times New Roman" w:hAnsi="Times New Roman" w:cs="Times New Roman"/>
          <w:sz w:val="28"/>
          <w:szCs w:val="28"/>
        </w:rPr>
        <w:t xml:space="preserve"> </w:t>
      </w:r>
      <w:r>
        <w:rPr>
          <w:rFonts w:ascii="Times New Roman" w:hAnsi="Times New Roman" w:cs="Times New Roman"/>
          <w:sz w:val="28"/>
          <w:szCs w:val="28"/>
        </w:rPr>
        <w:br/>
        <w:t>«</w:t>
      </w:r>
      <w:r w:rsidRPr="00BC6B66">
        <w:rPr>
          <w:rFonts w:ascii="Times New Roman" w:hAnsi="Times New Roman" w:cs="Times New Roman"/>
          <w:sz w:val="28"/>
          <w:szCs w:val="28"/>
        </w:rPr>
        <w:t>Об</w:t>
      </w:r>
      <w:r>
        <w:rPr>
          <w:rFonts w:ascii="Times New Roman" w:hAnsi="Times New Roman" w:cs="Times New Roman"/>
          <w:sz w:val="28"/>
          <w:szCs w:val="28"/>
        </w:rPr>
        <w:t xml:space="preserve"> </w:t>
      </w:r>
      <w:r w:rsidRPr="00BC6B66">
        <w:rPr>
          <w:rFonts w:ascii="Times New Roman" w:hAnsi="Times New Roman" w:cs="Times New Roman"/>
          <w:sz w:val="28"/>
          <w:szCs w:val="28"/>
        </w:rPr>
        <w:t>охране атмосферного воздуха</w:t>
      </w:r>
      <w:r>
        <w:rPr>
          <w:rFonts w:ascii="Times New Roman" w:hAnsi="Times New Roman" w:cs="Times New Roman"/>
          <w:sz w:val="28"/>
          <w:szCs w:val="28"/>
        </w:rPr>
        <w:t>»</w:t>
      </w:r>
      <w:r w:rsidRPr="00BC6B66">
        <w:rPr>
          <w:rFonts w:ascii="Times New Roman" w:hAnsi="Times New Roman" w:cs="Times New Roman"/>
          <w:sz w:val="28"/>
          <w:szCs w:val="28"/>
        </w:rPr>
        <w:t xml:space="preserve">, Федеральным </w:t>
      </w:r>
      <w:r w:rsidRPr="00BA50EA">
        <w:rPr>
          <w:rFonts w:ascii="Times New Roman" w:hAnsi="Times New Roman" w:cs="Times New Roman"/>
          <w:sz w:val="28"/>
          <w:szCs w:val="28"/>
        </w:rPr>
        <w:t>законом</w:t>
      </w:r>
      <w:r>
        <w:rPr>
          <w:rFonts w:ascii="Times New Roman" w:hAnsi="Times New Roman" w:cs="Times New Roman"/>
          <w:sz w:val="28"/>
          <w:szCs w:val="28"/>
        </w:rPr>
        <w:t xml:space="preserve"> от 30.07.1998 </w:t>
      </w:r>
      <w:r>
        <w:rPr>
          <w:rFonts w:ascii="Times New Roman" w:hAnsi="Times New Roman" w:cs="Times New Roman"/>
          <w:sz w:val="28"/>
          <w:szCs w:val="28"/>
        </w:rPr>
        <w:br/>
        <w:t>№ 155-ФЗ</w:t>
      </w:r>
      <w:r w:rsidRPr="00BC6B66">
        <w:rPr>
          <w:rFonts w:ascii="Times New Roman" w:hAnsi="Times New Roman" w:cs="Times New Roman"/>
          <w:sz w:val="28"/>
          <w:szCs w:val="28"/>
        </w:rPr>
        <w:t xml:space="preserve"> </w:t>
      </w:r>
      <w:r>
        <w:rPr>
          <w:rFonts w:ascii="Times New Roman" w:hAnsi="Times New Roman" w:cs="Times New Roman"/>
          <w:sz w:val="28"/>
          <w:szCs w:val="28"/>
        </w:rPr>
        <w:t>«</w:t>
      </w:r>
      <w:r w:rsidRPr="00BC6B66">
        <w:rPr>
          <w:rFonts w:ascii="Times New Roman" w:hAnsi="Times New Roman" w:cs="Times New Roman"/>
          <w:sz w:val="28"/>
          <w:szCs w:val="28"/>
        </w:rPr>
        <w:t>О внутренних морских водах, территориальном море и прилежащей зоне Российской Федерации</w:t>
      </w:r>
      <w:r>
        <w:rPr>
          <w:rFonts w:ascii="Times New Roman" w:hAnsi="Times New Roman" w:cs="Times New Roman"/>
          <w:sz w:val="28"/>
          <w:szCs w:val="28"/>
        </w:rPr>
        <w:t>»</w:t>
      </w:r>
      <w:r w:rsidRPr="00BC6B66">
        <w:rPr>
          <w:rFonts w:ascii="Times New Roman" w:hAnsi="Times New Roman" w:cs="Times New Roman"/>
          <w:sz w:val="28"/>
          <w:szCs w:val="28"/>
        </w:rPr>
        <w:t xml:space="preserve">, Федеральным </w:t>
      </w:r>
      <w:r w:rsidRPr="00BA50EA">
        <w:rPr>
          <w:rFonts w:ascii="Times New Roman" w:hAnsi="Times New Roman" w:cs="Times New Roman"/>
          <w:sz w:val="28"/>
          <w:szCs w:val="28"/>
        </w:rPr>
        <w:t>законом</w:t>
      </w:r>
      <w:r>
        <w:rPr>
          <w:rFonts w:ascii="Times New Roman" w:hAnsi="Times New Roman" w:cs="Times New Roman"/>
          <w:sz w:val="28"/>
          <w:szCs w:val="28"/>
        </w:rPr>
        <w:t xml:space="preserve"> от 17.12.1998 № 191-ФЗ</w:t>
      </w:r>
      <w:r w:rsidRPr="00BC6B66">
        <w:rPr>
          <w:rFonts w:ascii="Times New Roman" w:hAnsi="Times New Roman" w:cs="Times New Roman"/>
          <w:sz w:val="28"/>
          <w:szCs w:val="28"/>
        </w:rPr>
        <w:t xml:space="preserve"> </w:t>
      </w:r>
      <w:r>
        <w:rPr>
          <w:rFonts w:ascii="Times New Roman" w:hAnsi="Times New Roman" w:cs="Times New Roman"/>
          <w:sz w:val="28"/>
          <w:szCs w:val="28"/>
        </w:rPr>
        <w:t>«</w:t>
      </w:r>
      <w:r w:rsidRPr="00BC6B66">
        <w:rPr>
          <w:rFonts w:ascii="Times New Roman" w:hAnsi="Times New Roman" w:cs="Times New Roman"/>
          <w:sz w:val="28"/>
          <w:szCs w:val="28"/>
        </w:rPr>
        <w:t>Об исключительной экономической зоне Российской Федерации</w:t>
      </w:r>
      <w:r>
        <w:rPr>
          <w:rFonts w:ascii="Times New Roman" w:hAnsi="Times New Roman" w:cs="Times New Roman"/>
          <w:sz w:val="28"/>
          <w:szCs w:val="28"/>
        </w:rPr>
        <w:t>»</w:t>
      </w:r>
      <w:r w:rsidRPr="00BC6B66">
        <w:rPr>
          <w:rFonts w:ascii="Times New Roman" w:hAnsi="Times New Roman" w:cs="Times New Roman"/>
          <w:sz w:val="28"/>
          <w:szCs w:val="28"/>
        </w:rPr>
        <w:t xml:space="preserve">, Федеральным </w:t>
      </w:r>
      <w:r w:rsidRPr="00BA50EA">
        <w:rPr>
          <w:rFonts w:ascii="Times New Roman" w:hAnsi="Times New Roman" w:cs="Times New Roman"/>
          <w:sz w:val="28"/>
          <w:szCs w:val="28"/>
        </w:rPr>
        <w:t>законом</w:t>
      </w:r>
      <w:r>
        <w:rPr>
          <w:rFonts w:ascii="Times New Roman" w:hAnsi="Times New Roman" w:cs="Times New Roman"/>
          <w:sz w:val="28"/>
          <w:szCs w:val="28"/>
        </w:rPr>
        <w:t xml:space="preserve"> от 01.05.1999 № 94-ФЗ</w:t>
      </w:r>
      <w:r w:rsidRPr="00BC6B66">
        <w:rPr>
          <w:rFonts w:ascii="Times New Roman" w:hAnsi="Times New Roman" w:cs="Times New Roman"/>
          <w:sz w:val="28"/>
          <w:szCs w:val="28"/>
        </w:rPr>
        <w:t xml:space="preserve"> </w:t>
      </w:r>
      <w:r>
        <w:rPr>
          <w:rFonts w:ascii="Times New Roman" w:hAnsi="Times New Roman" w:cs="Times New Roman"/>
          <w:sz w:val="28"/>
          <w:szCs w:val="28"/>
        </w:rPr>
        <w:t>«</w:t>
      </w:r>
      <w:r w:rsidRPr="00BC6B66">
        <w:rPr>
          <w:rFonts w:ascii="Times New Roman" w:hAnsi="Times New Roman" w:cs="Times New Roman"/>
          <w:sz w:val="28"/>
          <w:szCs w:val="28"/>
        </w:rPr>
        <w:t>Об охране озера Байкал</w:t>
      </w:r>
      <w:r>
        <w:rPr>
          <w:rFonts w:ascii="Times New Roman" w:hAnsi="Times New Roman" w:cs="Times New Roman"/>
          <w:sz w:val="28"/>
          <w:szCs w:val="28"/>
        </w:rPr>
        <w:t>»</w:t>
      </w:r>
      <w:r w:rsidRPr="00BC6B66">
        <w:rPr>
          <w:rFonts w:ascii="Times New Roman" w:hAnsi="Times New Roman" w:cs="Times New Roman"/>
          <w:sz w:val="28"/>
          <w:szCs w:val="28"/>
        </w:rPr>
        <w:t xml:space="preserve">, Градостроительным </w:t>
      </w:r>
      <w:r w:rsidRPr="00BA50EA">
        <w:rPr>
          <w:rFonts w:ascii="Times New Roman" w:hAnsi="Times New Roman" w:cs="Times New Roman"/>
          <w:sz w:val="28"/>
          <w:szCs w:val="28"/>
        </w:rPr>
        <w:t>кодексом</w:t>
      </w:r>
      <w:r w:rsidRPr="00BC6B66">
        <w:rPr>
          <w:rFonts w:ascii="Times New Roman" w:hAnsi="Times New Roman" w:cs="Times New Roman"/>
          <w:sz w:val="28"/>
          <w:szCs w:val="28"/>
        </w:rPr>
        <w:t xml:space="preserve"> Российской Федерации, Водным </w:t>
      </w:r>
      <w:r w:rsidRPr="00BA50EA">
        <w:rPr>
          <w:rFonts w:ascii="Times New Roman" w:hAnsi="Times New Roman" w:cs="Times New Roman"/>
          <w:sz w:val="28"/>
          <w:szCs w:val="28"/>
        </w:rPr>
        <w:t>кодексом</w:t>
      </w:r>
      <w:r w:rsidRPr="00BC6B66">
        <w:rPr>
          <w:rFonts w:ascii="Times New Roman" w:hAnsi="Times New Roman" w:cs="Times New Roman"/>
          <w:sz w:val="28"/>
          <w:szCs w:val="28"/>
        </w:rPr>
        <w:t xml:space="preserve"> Российской Федерации, Федеральным </w:t>
      </w:r>
      <w:r w:rsidRPr="00BA50EA">
        <w:rPr>
          <w:rFonts w:ascii="Times New Roman" w:hAnsi="Times New Roman" w:cs="Times New Roman"/>
          <w:sz w:val="28"/>
          <w:szCs w:val="28"/>
        </w:rPr>
        <w:t>законом</w:t>
      </w:r>
      <w:r>
        <w:rPr>
          <w:rFonts w:ascii="Times New Roman" w:hAnsi="Times New Roman" w:cs="Times New Roman"/>
          <w:sz w:val="28"/>
          <w:szCs w:val="28"/>
        </w:rPr>
        <w:t xml:space="preserve"> от 07.12.2011 № 416-ФЗ</w:t>
      </w:r>
      <w:r w:rsidRPr="00BC6B66">
        <w:rPr>
          <w:rFonts w:ascii="Times New Roman" w:hAnsi="Times New Roman" w:cs="Times New Roman"/>
          <w:sz w:val="28"/>
          <w:szCs w:val="28"/>
        </w:rPr>
        <w:t xml:space="preserve"> </w:t>
      </w:r>
      <w:r>
        <w:rPr>
          <w:rFonts w:ascii="Times New Roman" w:hAnsi="Times New Roman" w:cs="Times New Roman"/>
          <w:sz w:val="28"/>
          <w:szCs w:val="28"/>
        </w:rPr>
        <w:br/>
        <w:t>«</w:t>
      </w:r>
      <w:r w:rsidRPr="00BC6B66">
        <w:rPr>
          <w:rFonts w:ascii="Times New Roman" w:hAnsi="Times New Roman" w:cs="Times New Roman"/>
          <w:sz w:val="28"/>
          <w:szCs w:val="28"/>
        </w:rPr>
        <w:t>О</w:t>
      </w:r>
      <w:r>
        <w:rPr>
          <w:rFonts w:ascii="Times New Roman" w:hAnsi="Times New Roman" w:cs="Times New Roman"/>
          <w:sz w:val="28"/>
          <w:szCs w:val="28"/>
        </w:rPr>
        <w:t xml:space="preserve"> </w:t>
      </w:r>
      <w:r w:rsidRPr="00BC6B66">
        <w:rPr>
          <w:rFonts w:ascii="Times New Roman" w:hAnsi="Times New Roman" w:cs="Times New Roman"/>
          <w:sz w:val="28"/>
          <w:szCs w:val="28"/>
        </w:rPr>
        <w:t>водоснабжении и водоотведении</w:t>
      </w:r>
      <w:r>
        <w:rPr>
          <w:rFonts w:ascii="Times New Roman" w:hAnsi="Times New Roman" w:cs="Times New Roman"/>
          <w:sz w:val="28"/>
          <w:szCs w:val="28"/>
        </w:rPr>
        <w:t>»</w:t>
      </w:r>
      <w:r w:rsidRPr="00BC6B66">
        <w:rPr>
          <w:rFonts w:ascii="Times New Roman" w:hAnsi="Times New Roman" w:cs="Times New Roman"/>
          <w:sz w:val="28"/>
          <w:szCs w:val="28"/>
        </w:rPr>
        <w:t xml:space="preserve">, Федеральным </w:t>
      </w:r>
      <w:r w:rsidRPr="00BA50EA">
        <w:rPr>
          <w:rFonts w:ascii="Times New Roman" w:hAnsi="Times New Roman" w:cs="Times New Roman"/>
          <w:sz w:val="28"/>
          <w:szCs w:val="28"/>
        </w:rPr>
        <w:t>законом от</w:t>
      </w:r>
      <w:r>
        <w:rPr>
          <w:rFonts w:ascii="Times New Roman" w:hAnsi="Times New Roman" w:cs="Times New Roman"/>
          <w:sz w:val="28"/>
          <w:szCs w:val="28"/>
        </w:rPr>
        <w:t xml:space="preserve"> </w:t>
      </w:r>
      <w:r w:rsidRPr="00BA50EA">
        <w:rPr>
          <w:rFonts w:ascii="Times New Roman" w:hAnsi="Times New Roman" w:cs="Times New Roman"/>
          <w:sz w:val="28"/>
          <w:szCs w:val="28"/>
        </w:rPr>
        <w:t>21</w:t>
      </w:r>
      <w:r>
        <w:rPr>
          <w:rFonts w:ascii="Times New Roman" w:hAnsi="Times New Roman" w:cs="Times New Roman"/>
          <w:sz w:val="28"/>
          <w:szCs w:val="28"/>
        </w:rPr>
        <w:t>.07.2014</w:t>
      </w:r>
      <w:r w:rsidRPr="00BA50EA">
        <w:rPr>
          <w:rFonts w:ascii="Times New Roman" w:hAnsi="Times New Roman" w:cs="Times New Roman"/>
          <w:sz w:val="28"/>
          <w:szCs w:val="28"/>
        </w:rPr>
        <w:t xml:space="preserve"> №</w:t>
      </w:r>
      <w:r>
        <w:rPr>
          <w:rFonts w:ascii="Times New Roman" w:hAnsi="Times New Roman" w:cs="Times New Roman"/>
          <w:sz w:val="28"/>
          <w:szCs w:val="28"/>
        </w:rPr>
        <w:t> </w:t>
      </w:r>
      <w:r w:rsidRPr="00BC6B66">
        <w:rPr>
          <w:rFonts w:ascii="Times New Roman" w:hAnsi="Times New Roman" w:cs="Times New Roman"/>
          <w:sz w:val="28"/>
          <w:szCs w:val="28"/>
        </w:rPr>
        <w:t xml:space="preserve">219-ФЗ </w:t>
      </w:r>
      <w:r>
        <w:rPr>
          <w:rFonts w:ascii="Times New Roman" w:hAnsi="Times New Roman" w:cs="Times New Roman"/>
          <w:sz w:val="28"/>
          <w:szCs w:val="28"/>
        </w:rPr>
        <w:t>«</w:t>
      </w:r>
      <w:r w:rsidRPr="00BC6B66">
        <w:rPr>
          <w:rFonts w:ascii="Times New Roman" w:hAnsi="Times New Roman" w:cs="Times New Roman"/>
          <w:sz w:val="28"/>
          <w:szCs w:val="28"/>
        </w:rPr>
        <w:t xml:space="preserve">О внесении изменений в Федеральный закон </w:t>
      </w:r>
      <w:r>
        <w:rPr>
          <w:rFonts w:ascii="Times New Roman" w:hAnsi="Times New Roman" w:cs="Times New Roman"/>
          <w:sz w:val="28"/>
          <w:szCs w:val="28"/>
        </w:rPr>
        <w:t>«</w:t>
      </w:r>
      <w:r w:rsidRPr="00BC6B66">
        <w:rPr>
          <w:rFonts w:ascii="Times New Roman" w:hAnsi="Times New Roman" w:cs="Times New Roman"/>
          <w:sz w:val="28"/>
          <w:szCs w:val="28"/>
        </w:rPr>
        <w:t>Об охране окружающей среды</w:t>
      </w:r>
      <w:r>
        <w:rPr>
          <w:rFonts w:ascii="Times New Roman" w:hAnsi="Times New Roman" w:cs="Times New Roman"/>
          <w:sz w:val="28"/>
          <w:szCs w:val="28"/>
        </w:rPr>
        <w:t>»</w:t>
      </w:r>
      <w:r w:rsidRPr="00BC6B66">
        <w:rPr>
          <w:rFonts w:ascii="Times New Roman" w:hAnsi="Times New Roman" w:cs="Times New Roman"/>
          <w:sz w:val="28"/>
          <w:szCs w:val="28"/>
        </w:rPr>
        <w:t xml:space="preserve"> и отдельные законодательные акты Российской Федерации</w:t>
      </w:r>
      <w:r>
        <w:rPr>
          <w:rFonts w:ascii="Times New Roman" w:hAnsi="Times New Roman" w:cs="Times New Roman"/>
          <w:sz w:val="28"/>
          <w:szCs w:val="28"/>
        </w:rPr>
        <w:t>»</w:t>
      </w:r>
      <w:r w:rsidRPr="00BC6B66">
        <w:rPr>
          <w:rFonts w:ascii="Times New Roman" w:hAnsi="Times New Roman" w:cs="Times New Roman"/>
          <w:sz w:val="28"/>
          <w:szCs w:val="28"/>
        </w:rPr>
        <w:t xml:space="preserve">, Федеральным </w:t>
      </w:r>
      <w:r w:rsidRPr="00BA50EA">
        <w:rPr>
          <w:rFonts w:ascii="Times New Roman" w:hAnsi="Times New Roman" w:cs="Times New Roman"/>
          <w:sz w:val="28"/>
          <w:szCs w:val="28"/>
        </w:rPr>
        <w:t>законом</w:t>
      </w:r>
      <w:r>
        <w:rPr>
          <w:rFonts w:ascii="Times New Roman" w:hAnsi="Times New Roman" w:cs="Times New Roman"/>
          <w:sz w:val="28"/>
          <w:szCs w:val="28"/>
        </w:rPr>
        <w:t xml:space="preserve"> от 26.07.2019 № 195-ФЗ</w:t>
      </w:r>
      <w:r w:rsidRPr="00BC6B66">
        <w:rPr>
          <w:rFonts w:ascii="Times New Roman" w:hAnsi="Times New Roman" w:cs="Times New Roman"/>
          <w:sz w:val="28"/>
          <w:szCs w:val="28"/>
        </w:rPr>
        <w:t xml:space="preserve"> </w:t>
      </w:r>
      <w:r>
        <w:rPr>
          <w:rFonts w:ascii="Times New Roman" w:hAnsi="Times New Roman" w:cs="Times New Roman"/>
          <w:sz w:val="28"/>
          <w:szCs w:val="28"/>
        </w:rPr>
        <w:t>«</w:t>
      </w:r>
      <w:r w:rsidRPr="00BC6B66">
        <w:rPr>
          <w:rFonts w:ascii="Times New Roman" w:hAnsi="Times New Roman" w:cs="Times New Roman"/>
          <w:sz w:val="28"/>
          <w:szCs w:val="28"/>
        </w:rPr>
        <w: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r>
        <w:rPr>
          <w:rFonts w:ascii="Times New Roman" w:hAnsi="Times New Roman" w:cs="Times New Roman"/>
          <w:sz w:val="28"/>
          <w:szCs w:val="28"/>
        </w:rPr>
        <w:t>» и принятыми в соответствии</w:t>
      </w:r>
      <w:r>
        <w:rPr>
          <w:rFonts w:ascii="Times New Roman" w:hAnsi="Times New Roman" w:cs="Times New Roman"/>
          <w:sz w:val="28"/>
          <w:szCs w:val="28"/>
        </w:rPr>
        <w:br/>
      </w:r>
      <w:r w:rsidRPr="00BC6B66">
        <w:rPr>
          <w:rFonts w:ascii="Times New Roman" w:hAnsi="Times New Roman" w:cs="Times New Roman"/>
          <w:sz w:val="28"/>
          <w:szCs w:val="28"/>
        </w:rPr>
        <w:t xml:space="preserve">с ними иными нормативными правовыми актами Российской Федерации, </w:t>
      </w:r>
      <w:r>
        <w:rPr>
          <w:rFonts w:ascii="Times New Roman" w:hAnsi="Times New Roman" w:cs="Times New Roman"/>
          <w:sz w:val="28"/>
          <w:szCs w:val="28"/>
        </w:rPr>
        <w:br/>
      </w:r>
      <w:r w:rsidRPr="00BC6B66">
        <w:rPr>
          <w:rFonts w:ascii="Times New Roman" w:hAnsi="Times New Roman" w:cs="Times New Roman"/>
          <w:sz w:val="28"/>
          <w:szCs w:val="28"/>
        </w:rPr>
        <w:t xml:space="preserve">а также лицензионных требований к деятельности по сбору, транспортированию, </w:t>
      </w:r>
      <w:r w:rsidRPr="00BC6B66">
        <w:rPr>
          <w:rFonts w:ascii="Times New Roman" w:hAnsi="Times New Roman" w:cs="Times New Roman"/>
          <w:sz w:val="28"/>
          <w:szCs w:val="28"/>
        </w:rPr>
        <w:lastRenderedPageBreak/>
        <w:t>обработке, утилизации, обезвреживанию, размещению отходов I</w:t>
      </w:r>
      <w:r>
        <w:rPr>
          <w:rFonts w:ascii="Times New Roman" w:hAnsi="Times New Roman" w:cs="Times New Roman"/>
          <w:sz w:val="28"/>
          <w:szCs w:val="28"/>
        </w:rPr>
        <w:t>-</w:t>
      </w:r>
      <w:r w:rsidRPr="00BC6B66">
        <w:rPr>
          <w:rFonts w:ascii="Times New Roman" w:hAnsi="Times New Roman" w:cs="Times New Roman"/>
          <w:sz w:val="28"/>
          <w:szCs w:val="28"/>
        </w:rPr>
        <w:t>IV классов опасности</w:t>
      </w:r>
      <w:r w:rsidRPr="00BA50EA">
        <w:rPr>
          <w:rFonts w:ascii="Times New Roman" w:hAnsi="Times New Roman" w:cs="Times New Roman"/>
          <w:sz w:val="28"/>
          <w:szCs w:val="28"/>
        </w:rPr>
        <w:t>;</w:t>
      </w:r>
    </w:p>
    <w:p w14:paraId="469BDF96" w14:textId="77777777" w:rsidR="0069361D" w:rsidRPr="00BC6B66" w:rsidRDefault="0069361D" w:rsidP="0069361D">
      <w:pPr>
        <w:tabs>
          <w:tab w:val="left" w:pos="1134"/>
        </w:tabs>
        <w:spacing w:after="0" w:line="240" w:lineRule="auto"/>
        <w:ind w:firstLine="709"/>
        <w:jc w:val="both"/>
        <w:rPr>
          <w:rFonts w:ascii="Times New Roman" w:hAnsi="Times New Roman" w:cs="Times New Roman"/>
          <w:sz w:val="28"/>
          <w:szCs w:val="28"/>
        </w:rPr>
      </w:pPr>
      <w:r w:rsidRPr="00BC6B66">
        <w:rPr>
          <w:rFonts w:ascii="Times New Roman" w:hAnsi="Times New Roman" w:cs="Times New Roman"/>
          <w:sz w:val="28"/>
          <w:szCs w:val="28"/>
        </w:rPr>
        <w:t xml:space="preserve">б) </w:t>
      </w:r>
      <w:r>
        <w:rPr>
          <w:rFonts w:ascii="Times New Roman" w:hAnsi="Times New Roman" w:cs="Times New Roman"/>
          <w:sz w:val="28"/>
          <w:szCs w:val="28"/>
        </w:rPr>
        <w:tab/>
      </w:r>
      <w:r w:rsidRPr="00BC6B66">
        <w:rPr>
          <w:rFonts w:ascii="Times New Roman" w:hAnsi="Times New Roman" w:cs="Times New Roman"/>
          <w:sz w:val="28"/>
          <w:szCs w:val="28"/>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r w:rsidRPr="00BA50EA">
        <w:rPr>
          <w:rFonts w:ascii="Times New Roman" w:hAnsi="Times New Roman" w:cs="Times New Roman"/>
          <w:sz w:val="28"/>
          <w:szCs w:val="28"/>
        </w:rPr>
        <w:t>законом</w:t>
      </w:r>
      <w:r>
        <w:rPr>
          <w:rFonts w:ascii="Times New Roman" w:hAnsi="Times New Roman" w:cs="Times New Roman"/>
          <w:sz w:val="28"/>
          <w:szCs w:val="28"/>
        </w:rPr>
        <w:t xml:space="preserve"> от 27.12.2002 № 184-ФЗ</w:t>
      </w:r>
      <w:r w:rsidRPr="00BC6B66">
        <w:rPr>
          <w:rFonts w:ascii="Times New Roman" w:hAnsi="Times New Roman" w:cs="Times New Roman"/>
          <w:sz w:val="28"/>
          <w:szCs w:val="28"/>
        </w:rPr>
        <w:t xml:space="preserve"> </w:t>
      </w:r>
      <w:r>
        <w:rPr>
          <w:rFonts w:ascii="Times New Roman" w:hAnsi="Times New Roman" w:cs="Times New Roman"/>
          <w:sz w:val="28"/>
          <w:szCs w:val="28"/>
        </w:rPr>
        <w:t>«</w:t>
      </w:r>
      <w:r w:rsidRPr="00BC6B66">
        <w:rPr>
          <w:rFonts w:ascii="Times New Roman" w:hAnsi="Times New Roman" w:cs="Times New Roman"/>
          <w:sz w:val="28"/>
          <w:szCs w:val="28"/>
        </w:rPr>
        <w:t>О техническом регулировании</w:t>
      </w:r>
      <w:r>
        <w:rPr>
          <w:rFonts w:ascii="Times New Roman" w:hAnsi="Times New Roman" w:cs="Times New Roman"/>
          <w:sz w:val="28"/>
          <w:szCs w:val="28"/>
        </w:rPr>
        <w:t>»</w:t>
      </w:r>
      <w:r w:rsidRPr="00BC6B66">
        <w:rPr>
          <w:rFonts w:ascii="Times New Roman" w:hAnsi="Times New Roman" w:cs="Times New Roman"/>
          <w:sz w:val="28"/>
          <w:szCs w:val="28"/>
        </w:rPr>
        <w:t>:</w:t>
      </w:r>
    </w:p>
    <w:p w14:paraId="64DD61D2" w14:textId="77777777" w:rsidR="0069361D" w:rsidRPr="00BC6B66" w:rsidRDefault="0069361D" w:rsidP="0069361D">
      <w:pPr>
        <w:spacing w:after="0" w:line="240" w:lineRule="auto"/>
        <w:ind w:firstLine="709"/>
        <w:jc w:val="both"/>
        <w:rPr>
          <w:rFonts w:ascii="Times New Roman" w:hAnsi="Times New Roman" w:cs="Times New Roman"/>
          <w:sz w:val="28"/>
          <w:szCs w:val="28"/>
        </w:rPr>
      </w:pPr>
      <w:r w:rsidRPr="00BC6B66">
        <w:rPr>
          <w:rFonts w:ascii="Times New Roman" w:hAnsi="Times New Roman" w:cs="Times New Roman"/>
          <w:sz w:val="28"/>
          <w:szCs w:val="28"/>
        </w:rPr>
        <w:t>техническ</w:t>
      </w:r>
      <w:r>
        <w:rPr>
          <w:rFonts w:ascii="Times New Roman" w:hAnsi="Times New Roman" w:cs="Times New Roman"/>
          <w:sz w:val="28"/>
          <w:szCs w:val="28"/>
        </w:rPr>
        <w:t>ого</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регламент</w:t>
      </w:r>
      <w:r>
        <w:rPr>
          <w:rFonts w:ascii="Times New Roman" w:hAnsi="Times New Roman" w:cs="Times New Roman"/>
          <w:sz w:val="28"/>
          <w:szCs w:val="28"/>
        </w:rPr>
        <w:t>а</w:t>
      </w:r>
      <w:r w:rsidRPr="00BC6B66">
        <w:rPr>
          <w:rFonts w:ascii="Times New Roman" w:hAnsi="Times New Roman" w:cs="Times New Roman"/>
          <w:sz w:val="28"/>
          <w:szCs w:val="28"/>
        </w:rPr>
        <w:t xml:space="preserve"> о безопасности объектов морского транспорта, утвержденн</w:t>
      </w:r>
      <w:r>
        <w:rPr>
          <w:rFonts w:ascii="Times New Roman" w:hAnsi="Times New Roman" w:cs="Times New Roman"/>
          <w:sz w:val="28"/>
          <w:szCs w:val="28"/>
        </w:rPr>
        <w:t>ого</w:t>
      </w:r>
      <w:r w:rsidRPr="00BC6B66">
        <w:rPr>
          <w:rFonts w:ascii="Times New Roman" w:hAnsi="Times New Roman" w:cs="Times New Roman"/>
          <w:sz w:val="28"/>
          <w:szCs w:val="28"/>
        </w:rPr>
        <w:t xml:space="preserve"> постановлением Правительства Российской Федерации </w:t>
      </w:r>
      <w:r>
        <w:rPr>
          <w:rFonts w:ascii="Times New Roman" w:hAnsi="Times New Roman" w:cs="Times New Roman"/>
          <w:sz w:val="28"/>
          <w:szCs w:val="28"/>
        </w:rPr>
        <w:br/>
      </w:r>
      <w:r w:rsidRPr="00BC6B66">
        <w:rPr>
          <w:rFonts w:ascii="Times New Roman" w:hAnsi="Times New Roman" w:cs="Times New Roman"/>
          <w:sz w:val="28"/>
          <w:szCs w:val="28"/>
        </w:rPr>
        <w:t>от</w:t>
      </w:r>
      <w:r>
        <w:rPr>
          <w:rFonts w:ascii="Times New Roman" w:hAnsi="Times New Roman" w:cs="Times New Roman"/>
          <w:sz w:val="28"/>
          <w:szCs w:val="28"/>
        </w:rPr>
        <w:t xml:space="preserve"> </w:t>
      </w:r>
      <w:r w:rsidRPr="00BC6B66">
        <w:rPr>
          <w:rFonts w:ascii="Times New Roman" w:hAnsi="Times New Roman" w:cs="Times New Roman"/>
          <w:sz w:val="28"/>
          <w:szCs w:val="28"/>
        </w:rPr>
        <w:t>12</w:t>
      </w:r>
      <w:r>
        <w:rPr>
          <w:rFonts w:ascii="Times New Roman" w:hAnsi="Times New Roman" w:cs="Times New Roman"/>
          <w:sz w:val="28"/>
          <w:szCs w:val="28"/>
        </w:rPr>
        <w:t>.08.2010</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w:t>
      </w:r>
      <w:r>
        <w:rPr>
          <w:rFonts w:ascii="Times New Roman" w:hAnsi="Times New Roman" w:cs="Times New Roman"/>
          <w:sz w:val="28"/>
          <w:szCs w:val="28"/>
        </w:rPr>
        <w:t> </w:t>
      </w:r>
      <w:r w:rsidRPr="00BC6B66">
        <w:rPr>
          <w:rFonts w:ascii="Times New Roman" w:hAnsi="Times New Roman" w:cs="Times New Roman"/>
          <w:sz w:val="28"/>
          <w:szCs w:val="28"/>
        </w:rPr>
        <w:t xml:space="preserve">620 </w:t>
      </w:r>
      <w:r>
        <w:rPr>
          <w:rFonts w:ascii="Times New Roman" w:hAnsi="Times New Roman" w:cs="Times New Roman"/>
          <w:sz w:val="28"/>
          <w:szCs w:val="28"/>
        </w:rPr>
        <w:t>«</w:t>
      </w:r>
      <w:r w:rsidRPr="00BC6B66">
        <w:rPr>
          <w:rFonts w:ascii="Times New Roman" w:hAnsi="Times New Roman" w:cs="Times New Roman"/>
          <w:sz w:val="28"/>
          <w:szCs w:val="28"/>
        </w:rPr>
        <w:t>Об утверждении технического регламента о безопасности объектов морского транспорта</w:t>
      </w:r>
      <w:r>
        <w:rPr>
          <w:rFonts w:ascii="Times New Roman" w:hAnsi="Times New Roman" w:cs="Times New Roman"/>
          <w:sz w:val="28"/>
          <w:szCs w:val="28"/>
        </w:rPr>
        <w:t>»</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пункты</w:t>
      </w:r>
      <w:r>
        <w:rPr>
          <w:rFonts w:ascii="Times New Roman" w:hAnsi="Times New Roman" w:cs="Times New Roman"/>
          <w:sz w:val="28"/>
          <w:szCs w:val="28"/>
        </w:rPr>
        <w:t> </w:t>
      </w:r>
      <w:r w:rsidRPr="00BA50EA">
        <w:rPr>
          <w:rFonts w:ascii="Times New Roman" w:hAnsi="Times New Roman" w:cs="Times New Roman"/>
          <w:sz w:val="28"/>
          <w:szCs w:val="28"/>
        </w:rPr>
        <w:t>2</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4</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8</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10</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11</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15</w:t>
      </w:r>
      <w:r>
        <w:rPr>
          <w:rFonts w:ascii="Times New Roman" w:hAnsi="Times New Roman" w:cs="Times New Roman"/>
          <w:sz w:val="28"/>
          <w:szCs w:val="28"/>
        </w:rPr>
        <w:t>-</w:t>
      </w:r>
      <w:r w:rsidRPr="00BA50EA">
        <w:rPr>
          <w:rFonts w:ascii="Times New Roman" w:hAnsi="Times New Roman" w:cs="Times New Roman"/>
          <w:sz w:val="28"/>
          <w:szCs w:val="28"/>
        </w:rPr>
        <w:t>23</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70</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92</w:t>
      </w:r>
      <w:r>
        <w:rPr>
          <w:rFonts w:ascii="Times New Roman" w:hAnsi="Times New Roman" w:cs="Times New Roman"/>
          <w:sz w:val="28"/>
          <w:szCs w:val="28"/>
        </w:rPr>
        <w:t>-</w:t>
      </w:r>
      <w:r w:rsidRPr="00BA50EA">
        <w:rPr>
          <w:rFonts w:ascii="Times New Roman" w:hAnsi="Times New Roman" w:cs="Times New Roman"/>
          <w:sz w:val="28"/>
          <w:szCs w:val="28"/>
        </w:rPr>
        <w:t>104</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131</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146</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147</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159</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160</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165</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169</w:t>
      </w:r>
      <w:r>
        <w:rPr>
          <w:rFonts w:ascii="Times New Roman" w:hAnsi="Times New Roman" w:cs="Times New Roman"/>
          <w:sz w:val="28"/>
          <w:szCs w:val="28"/>
        </w:rPr>
        <w:t>-</w:t>
      </w:r>
      <w:r w:rsidRPr="00BA50EA">
        <w:rPr>
          <w:rFonts w:ascii="Times New Roman" w:hAnsi="Times New Roman" w:cs="Times New Roman"/>
          <w:sz w:val="28"/>
          <w:szCs w:val="28"/>
        </w:rPr>
        <w:t>178(1)</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181</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182</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200</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201</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206</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209</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подпункт</w:t>
      </w:r>
      <w:r>
        <w:rPr>
          <w:rFonts w:ascii="Times New Roman" w:hAnsi="Times New Roman" w:cs="Times New Roman"/>
          <w:sz w:val="28"/>
          <w:szCs w:val="28"/>
        </w:rPr>
        <w:t> «</w:t>
      </w:r>
      <w:r w:rsidRPr="00BA50EA">
        <w:rPr>
          <w:rFonts w:ascii="Times New Roman" w:hAnsi="Times New Roman" w:cs="Times New Roman"/>
          <w:sz w:val="28"/>
          <w:szCs w:val="28"/>
        </w:rPr>
        <w:t>е</w:t>
      </w:r>
      <w:r>
        <w:rPr>
          <w:rFonts w:ascii="Times New Roman" w:hAnsi="Times New Roman" w:cs="Times New Roman"/>
          <w:sz w:val="28"/>
          <w:szCs w:val="28"/>
        </w:rPr>
        <w:t>»</w:t>
      </w:r>
      <w:r w:rsidRPr="00BA50EA">
        <w:rPr>
          <w:rFonts w:ascii="Times New Roman" w:hAnsi="Times New Roman" w:cs="Times New Roman"/>
          <w:sz w:val="28"/>
          <w:szCs w:val="28"/>
        </w:rPr>
        <w:t xml:space="preserve"> пункта</w:t>
      </w:r>
      <w:r>
        <w:rPr>
          <w:rFonts w:ascii="Times New Roman" w:hAnsi="Times New Roman" w:cs="Times New Roman"/>
          <w:sz w:val="28"/>
          <w:szCs w:val="28"/>
        </w:rPr>
        <w:t> </w:t>
      </w:r>
      <w:r w:rsidRPr="00BA50EA">
        <w:rPr>
          <w:rFonts w:ascii="Times New Roman" w:hAnsi="Times New Roman" w:cs="Times New Roman"/>
          <w:sz w:val="28"/>
          <w:szCs w:val="28"/>
        </w:rPr>
        <w:t>214</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пункты</w:t>
      </w:r>
      <w:r>
        <w:rPr>
          <w:rFonts w:ascii="Times New Roman" w:hAnsi="Times New Roman" w:cs="Times New Roman"/>
          <w:sz w:val="28"/>
          <w:szCs w:val="28"/>
        </w:rPr>
        <w:t> </w:t>
      </w:r>
      <w:r w:rsidRPr="00BA50EA">
        <w:rPr>
          <w:rFonts w:ascii="Times New Roman" w:hAnsi="Times New Roman" w:cs="Times New Roman"/>
          <w:sz w:val="28"/>
          <w:szCs w:val="28"/>
        </w:rPr>
        <w:t>216(1)</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220</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221</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225</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подпункт</w:t>
      </w:r>
      <w:r>
        <w:rPr>
          <w:rFonts w:ascii="Times New Roman" w:hAnsi="Times New Roman" w:cs="Times New Roman"/>
          <w:sz w:val="28"/>
          <w:szCs w:val="28"/>
        </w:rPr>
        <w:t> «</w:t>
      </w:r>
      <w:r w:rsidRPr="00BA50EA">
        <w:rPr>
          <w:rFonts w:ascii="Times New Roman" w:hAnsi="Times New Roman" w:cs="Times New Roman"/>
          <w:sz w:val="28"/>
          <w:szCs w:val="28"/>
        </w:rPr>
        <w:t>в</w:t>
      </w:r>
      <w:r>
        <w:rPr>
          <w:rFonts w:ascii="Times New Roman" w:hAnsi="Times New Roman" w:cs="Times New Roman"/>
          <w:sz w:val="28"/>
          <w:szCs w:val="28"/>
        </w:rPr>
        <w:t>»</w:t>
      </w:r>
      <w:r w:rsidRPr="00BA50EA">
        <w:rPr>
          <w:rFonts w:ascii="Times New Roman" w:hAnsi="Times New Roman" w:cs="Times New Roman"/>
          <w:sz w:val="28"/>
          <w:szCs w:val="28"/>
        </w:rPr>
        <w:t xml:space="preserve"> пункта</w:t>
      </w:r>
      <w:r>
        <w:rPr>
          <w:rFonts w:ascii="Times New Roman" w:hAnsi="Times New Roman" w:cs="Times New Roman"/>
          <w:sz w:val="28"/>
          <w:szCs w:val="28"/>
        </w:rPr>
        <w:t> </w:t>
      </w:r>
      <w:r w:rsidRPr="00BA50EA">
        <w:rPr>
          <w:rFonts w:ascii="Times New Roman" w:hAnsi="Times New Roman" w:cs="Times New Roman"/>
          <w:sz w:val="28"/>
          <w:szCs w:val="28"/>
        </w:rPr>
        <w:t>233</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раздел</w:t>
      </w:r>
      <w:r>
        <w:rPr>
          <w:rFonts w:ascii="Times New Roman" w:hAnsi="Times New Roman" w:cs="Times New Roman"/>
          <w:sz w:val="28"/>
          <w:szCs w:val="28"/>
        </w:rPr>
        <w:t> </w:t>
      </w:r>
      <w:r w:rsidRPr="00BA50EA">
        <w:rPr>
          <w:rFonts w:ascii="Times New Roman" w:hAnsi="Times New Roman" w:cs="Times New Roman"/>
          <w:sz w:val="28"/>
          <w:szCs w:val="28"/>
        </w:rPr>
        <w:t>2</w:t>
      </w:r>
      <w:r>
        <w:rPr>
          <w:rFonts w:ascii="Times New Roman" w:hAnsi="Times New Roman" w:cs="Times New Roman"/>
          <w:sz w:val="28"/>
          <w:szCs w:val="28"/>
        </w:rPr>
        <w:t xml:space="preserve"> приложения № </w:t>
      </w:r>
      <w:r w:rsidRPr="00BC6B66">
        <w:rPr>
          <w:rFonts w:ascii="Times New Roman" w:hAnsi="Times New Roman" w:cs="Times New Roman"/>
          <w:sz w:val="28"/>
          <w:szCs w:val="28"/>
        </w:rPr>
        <w:t>1 к техническому регламенту о безопасности объектов морского транспорта);</w:t>
      </w:r>
    </w:p>
    <w:p w14:paraId="1BFE9773" w14:textId="705E63E6" w:rsidR="0069361D" w:rsidRPr="00BC6B66" w:rsidRDefault="0069361D" w:rsidP="0069361D">
      <w:pPr>
        <w:spacing w:after="0" w:line="240" w:lineRule="auto"/>
        <w:ind w:firstLine="709"/>
        <w:jc w:val="both"/>
        <w:rPr>
          <w:rFonts w:ascii="Times New Roman" w:hAnsi="Times New Roman" w:cs="Times New Roman"/>
          <w:sz w:val="28"/>
          <w:szCs w:val="28"/>
        </w:rPr>
      </w:pPr>
      <w:r w:rsidRPr="00BC6B66">
        <w:rPr>
          <w:rFonts w:ascii="Times New Roman" w:hAnsi="Times New Roman" w:cs="Times New Roman"/>
          <w:sz w:val="28"/>
          <w:szCs w:val="28"/>
        </w:rPr>
        <w:t>техническ</w:t>
      </w:r>
      <w:r>
        <w:rPr>
          <w:rFonts w:ascii="Times New Roman" w:hAnsi="Times New Roman" w:cs="Times New Roman"/>
          <w:sz w:val="28"/>
          <w:szCs w:val="28"/>
        </w:rPr>
        <w:t>ого</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регламент</w:t>
      </w:r>
      <w:r>
        <w:rPr>
          <w:rFonts w:ascii="Times New Roman" w:hAnsi="Times New Roman" w:cs="Times New Roman"/>
          <w:sz w:val="28"/>
          <w:szCs w:val="28"/>
        </w:rPr>
        <w:t>а</w:t>
      </w:r>
      <w:r w:rsidRPr="00BC6B66">
        <w:rPr>
          <w:rFonts w:ascii="Times New Roman" w:hAnsi="Times New Roman" w:cs="Times New Roman"/>
          <w:sz w:val="28"/>
          <w:szCs w:val="28"/>
        </w:rPr>
        <w:t xml:space="preserve"> о безопасности объектов внутреннего водного транспорта, утвержденн</w:t>
      </w:r>
      <w:r>
        <w:rPr>
          <w:rFonts w:ascii="Times New Roman" w:hAnsi="Times New Roman" w:cs="Times New Roman"/>
          <w:sz w:val="28"/>
          <w:szCs w:val="28"/>
        </w:rPr>
        <w:t>ого</w:t>
      </w:r>
      <w:r w:rsidRPr="00BC6B66">
        <w:rPr>
          <w:rFonts w:ascii="Times New Roman" w:hAnsi="Times New Roman" w:cs="Times New Roman"/>
          <w:sz w:val="28"/>
          <w:szCs w:val="28"/>
        </w:rPr>
        <w:t xml:space="preserve"> постановлением Правительства Российской Ф</w:t>
      </w:r>
      <w:r w:rsidRPr="00BA50EA">
        <w:rPr>
          <w:rFonts w:ascii="Times New Roman" w:hAnsi="Times New Roman" w:cs="Times New Roman"/>
          <w:sz w:val="28"/>
          <w:szCs w:val="28"/>
        </w:rPr>
        <w:t>едерации от</w:t>
      </w:r>
      <w:r>
        <w:rPr>
          <w:rFonts w:ascii="Times New Roman" w:hAnsi="Times New Roman" w:cs="Times New Roman"/>
          <w:sz w:val="28"/>
          <w:szCs w:val="28"/>
        </w:rPr>
        <w:t xml:space="preserve"> </w:t>
      </w:r>
      <w:r w:rsidRPr="00BA50EA">
        <w:rPr>
          <w:rFonts w:ascii="Times New Roman" w:hAnsi="Times New Roman" w:cs="Times New Roman"/>
          <w:sz w:val="28"/>
          <w:szCs w:val="28"/>
        </w:rPr>
        <w:t>12</w:t>
      </w:r>
      <w:r>
        <w:rPr>
          <w:rFonts w:ascii="Times New Roman" w:hAnsi="Times New Roman" w:cs="Times New Roman"/>
          <w:sz w:val="28"/>
          <w:szCs w:val="28"/>
        </w:rPr>
        <w:t>.08.2010</w:t>
      </w:r>
      <w:r w:rsidRPr="00BA50EA">
        <w:rPr>
          <w:rFonts w:ascii="Times New Roman" w:hAnsi="Times New Roman" w:cs="Times New Roman"/>
          <w:sz w:val="28"/>
          <w:szCs w:val="28"/>
        </w:rPr>
        <w:t xml:space="preserve"> №</w:t>
      </w:r>
      <w:r>
        <w:rPr>
          <w:rFonts w:ascii="Times New Roman" w:hAnsi="Times New Roman" w:cs="Times New Roman"/>
          <w:sz w:val="28"/>
          <w:szCs w:val="28"/>
        </w:rPr>
        <w:t> </w:t>
      </w:r>
      <w:r w:rsidRPr="00BC6B66">
        <w:rPr>
          <w:rFonts w:ascii="Times New Roman" w:hAnsi="Times New Roman" w:cs="Times New Roman"/>
          <w:sz w:val="28"/>
          <w:szCs w:val="28"/>
        </w:rPr>
        <w:t xml:space="preserve">623 </w:t>
      </w:r>
      <w:r>
        <w:rPr>
          <w:rFonts w:ascii="Times New Roman" w:hAnsi="Times New Roman" w:cs="Times New Roman"/>
          <w:sz w:val="28"/>
          <w:szCs w:val="28"/>
        </w:rPr>
        <w:t>«</w:t>
      </w:r>
      <w:r w:rsidRPr="00BC6B66">
        <w:rPr>
          <w:rFonts w:ascii="Times New Roman" w:hAnsi="Times New Roman" w:cs="Times New Roman"/>
          <w:sz w:val="28"/>
          <w:szCs w:val="28"/>
        </w:rPr>
        <w:t>Об утверждении техн</w:t>
      </w:r>
      <w:r>
        <w:rPr>
          <w:rFonts w:ascii="Times New Roman" w:hAnsi="Times New Roman" w:cs="Times New Roman"/>
          <w:sz w:val="28"/>
          <w:szCs w:val="28"/>
        </w:rPr>
        <w:t xml:space="preserve">ического регламента </w:t>
      </w:r>
      <w:r>
        <w:rPr>
          <w:rFonts w:ascii="Times New Roman" w:hAnsi="Times New Roman" w:cs="Times New Roman"/>
          <w:sz w:val="28"/>
          <w:szCs w:val="28"/>
        </w:rPr>
        <w:br/>
      </w:r>
      <w:r w:rsidRPr="00BC6B66">
        <w:rPr>
          <w:rFonts w:ascii="Times New Roman" w:hAnsi="Times New Roman" w:cs="Times New Roman"/>
          <w:sz w:val="28"/>
          <w:szCs w:val="28"/>
        </w:rPr>
        <w:t>о безопасности объектов внутреннего водного транспорта</w:t>
      </w:r>
      <w:r>
        <w:rPr>
          <w:rFonts w:ascii="Times New Roman" w:hAnsi="Times New Roman" w:cs="Times New Roman"/>
          <w:sz w:val="28"/>
          <w:szCs w:val="28"/>
        </w:rPr>
        <w:t>»</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пункт</w:t>
      </w:r>
      <w:r>
        <w:rPr>
          <w:rFonts w:ascii="Times New Roman" w:hAnsi="Times New Roman" w:cs="Times New Roman"/>
          <w:sz w:val="28"/>
          <w:szCs w:val="28"/>
        </w:rPr>
        <w:t> </w:t>
      </w:r>
      <w:r w:rsidRPr="00BA50EA">
        <w:rPr>
          <w:rFonts w:ascii="Times New Roman" w:hAnsi="Times New Roman" w:cs="Times New Roman"/>
          <w:sz w:val="28"/>
          <w:szCs w:val="28"/>
        </w:rPr>
        <w:t>3</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подпункты</w:t>
      </w:r>
      <w:r>
        <w:rPr>
          <w:rFonts w:ascii="Times New Roman" w:hAnsi="Times New Roman" w:cs="Times New Roman"/>
          <w:sz w:val="28"/>
          <w:szCs w:val="28"/>
        </w:rPr>
        <w:t> «</w:t>
      </w:r>
      <w:r w:rsidRPr="00BA50EA">
        <w:rPr>
          <w:rFonts w:ascii="Times New Roman" w:hAnsi="Times New Roman" w:cs="Times New Roman"/>
          <w:sz w:val="28"/>
          <w:szCs w:val="28"/>
        </w:rPr>
        <w:t>л</w:t>
      </w:r>
      <w:r>
        <w:rPr>
          <w:rFonts w:ascii="Times New Roman" w:hAnsi="Times New Roman" w:cs="Times New Roman"/>
          <w:sz w:val="28"/>
          <w:szCs w:val="28"/>
        </w:rPr>
        <w:t>»</w:t>
      </w:r>
      <w:r w:rsidRPr="00BC6B66">
        <w:rPr>
          <w:rFonts w:ascii="Times New Roman" w:hAnsi="Times New Roman" w:cs="Times New Roman"/>
          <w:sz w:val="28"/>
          <w:szCs w:val="28"/>
        </w:rPr>
        <w:t xml:space="preserve">, </w:t>
      </w:r>
      <w:r>
        <w:rPr>
          <w:rFonts w:ascii="Times New Roman" w:hAnsi="Times New Roman" w:cs="Times New Roman"/>
          <w:sz w:val="28"/>
          <w:szCs w:val="28"/>
        </w:rPr>
        <w:t>«</w:t>
      </w:r>
      <w:r w:rsidRPr="00BA50EA">
        <w:rPr>
          <w:rFonts w:ascii="Times New Roman" w:hAnsi="Times New Roman" w:cs="Times New Roman"/>
          <w:sz w:val="28"/>
          <w:szCs w:val="28"/>
        </w:rPr>
        <w:t>м</w:t>
      </w:r>
      <w:r>
        <w:rPr>
          <w:rFonts w:ascii="Times New Roman" w:hAnsi="Times New Roman" w:cs="Times New Roman"/>
          <w:sz w:val="28"/>
          <w:szCs w:val="28"/>
        </w:rPr>
        <w:t>»</w:t>
      </w:r>
      <w:r w:rsidRPr="00BA50EA">
        <w:rPr>
          <w:rFonts w:ascii="Times New Roman" w:hAnsi="Times New Roman" w:cs="Times New Roman"/>
          <w:sz w:val="28"/>
          <w:szCs w:val="28"/>
        </w:rPr>
        <w:t xml:space="preserve"> пункта</w:t>
      </w:r>
      <w:r>
        <w:rPr>
          <w:rFonts w:ascii="Times New Roman" w:hAnsi="Times New Roman" w:cs="Times New Roman"/>
          <w:sz w:val="28"/>
          <w:szCs w:val="28"/>
        </w:rPr>
        <w:t> </w:t>
      </w:r>
      <w:r w:rsidRPr="00BA50EA">
        <w:rPr>
          <w:rFonts w:ascii="Times New Roman" w:hAnsi="Times New Roman" w:cs="Times New Roman"/>
          <w:sz w:val="28"/>
          <w:szCs w:val="28"/>
        </w:rPr>
        <w:t>4</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пункты</w:t>
      </w:r>
      <w:r>
        <w:rPr>
          <w:rFonts w:ascii="Times New Roman" w:hAnsi="Times New Roman" w:cs="Times New Roman"/>
          <w:sz w:val="28"/>
          <w:szCs w:val="28"/>
        </w:rPr>
        <w:t> </w:t>
      </w:r>
      <w:r w:rsidRPr="00BA50EA">
        <w:rPr>
          <w:rFonts w:ascii="Times New Roman" w:hAnsi="Times New Roman" w:cs="Times New Roman"/>
          <w:sz w:val="28"/>
          <w:szCs w:val="28"/>
        </w:rPr>
        <w:t>6</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9</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11</w:t>
      </w:r>
      <w:r w:rsidRPr="00BC6B66">
        <w:rPr>
          <w:rFonts w:ascii="Times New Roman" w:hAnsi="Times New Roman" w:cs="Times New Roman"/>
          <w:sz w:val="28"/>
          <w:szCs w:val="28"/>
        </w:rPr>
        <w:t>-</w:t>
      </w:r>
      <w:r w:rsidRPr="00BA50EA">
        <w:rPr>
          <w:rFonts w:ascii="Times New Roman" w:hAnsi="Times New Roman" w:cs="Times New Roman"/>
          <w:sz w:val="28"/>
          <w:szCs w:val="28"/>
        </w:rPr>
        <w:t>18</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23</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25</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27</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93</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108</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119</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126</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197</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201</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215</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234</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подпункт</w:t>
      </w:r>
      <w:r>
        <w:rPr>
          <w:rFonts w:ascii="Times New Roman" w:hAnsi="Times New Roman" w:cs="Times New Roman"/>
          <w:sz w:val="28"/>
          <w:szCs w:val="28"/>
        </w:rPr>
        <w:t> «</w:t>
      </w:r>
      <w:r w:rsidRPr="00BA50EA">
        <w:rPr>
          <w:rFonts w:ascii="Times New Roman" w:hAnsi="Times New Roman" w:cs="Times New Roman"/>
          <w:sz w:val="28"/>
          <w:szCs w:val="28"/>
        </w:rPr>
        <w:t>в</w:t>
      </w:r>
      <w:r>
        <w:rPr>
          <w:rFonts w:ascii="Times New Roman" w:hAnsi="Times New Roman" w:cs="Times New Roman"/>
          <w:sz w:val="28"/>
          <w:szCs w:val="28"/>
        </w:rPr>
        <w:t>»</w:t>
      </w:r>
      <w:r w:rsidRPr="00BA50EA">
        <w:rPr>
          <w:rFonts w:ascii="Times New Roman" w:hAnsi="Times New Roman" w:cs="Times New Roman"/>
          <w:sz w:val="28"/>
          <w:szCs w:val="28"/>
        </w:rPr>
        <w:t xml:space="preserve"> пункта</w:t>
      </w:r>
      <w:r>
        <w:rPr>
          <w:rFonts w:ascii="Times New Roman" w:hAnsi="Times New Roman" w:cs="Times New Roman"/>
          <w:sz w:val="28"/>
          <w:szCs w:val="28"/>
        </w:rPr>
        <w:t> </w:t>
      </w:r>
      <w:r w:rsidRPr="00BA50EA">
        <w:rPr>
          <w:rFonts w:ascii="Times New Roman" w:hAnsi="Times New Roman" w:cs="Times New Roman"/>
          <w:sz w:val="28"/>
          <w:szCs w:val="28"/>
        </w:rPr>
        <w:t>236</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пункты</w:t>
      </w:r>
      <w:r>
        <w:rPr>
          <w:rFonts w:ascii="Times New Roman" w:hAnsi="Times New Roman" w:cs="Times New Roman"/>
          <w:sz w:val="28"/>
          <w:szCs w:val="28"/>
        </w:rPr>
        <w:t> </w:t>
      </w:r>
      <w:r w:rsidRPr="00BA50EA">
        <w:rPr>
          <w:rFonts w:ascii="Times New Roman" w:hAnsi="Times New Roman" w:cs="Times New Roman"/>
          <w:sz w:val="28"/>
          <w:szCs w:val="28"/>
        </w:rPr>
        <w:t>257</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274</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340</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351</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352</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375</w:t>
      </w:r>
      <w:r w:rsidRPr="00BC6B66">
        <w:rPr>
          <w:rFonts w:ascii="Times New Roman" w:hAnsi="Times New Roman" w:cs="Times New Roman"/>
          <w:sz w:val="28"/>
          <w:szCs w:val="28"/>
        </w:rPr>
        <w:t xml:space="preserve">, </w:t>
      </w:r>
      <w:r w:rsidR="00EB3500">
        <w:rPr>
          <w:rFonts w:ascii="Times New Roman" w:hAnsi="Times New Roman" w:cs="Times New Roman"/>
          <w:sz w:val="28"/>
          <w:szCs w:val="28"/>
        </w:rPr>
        <w:br/>
      </w:r>
      <w:r w:rsidRPr="00BA50EA">
        <w:rPr>
          <w:rFonts w:ascii="Times New Roman" w:hAnsi="Times New Roman" w:cs="Times New Roman"/>
          <w:sz w:val="28"/>
          <w:szCs w:val="28"/>
        </w:rPr>
        <w:t>378</w:t>
      </w:r>
      <w:r w:rsidRPr="00BC6B66">
        <w:rPr>
          <w:rFonts w:ascii="Times New Roman" w:hAnsi="Times New Roman" w:cs="Times New Roman"/>
          <w:sz w:val="28"/>
          <w:szCs w:val="28"/>
        </w:rPr>
        <w:t>-</w:t>
      </w:r>
      <w:r w:rsidRPr="00BA50EA">
        <w:rPr>
          <w:rFonts w:ascii="Times New Roman" w:hAnsi="Times New Roman" w:cs="Times New Roman"/>
          <w:sz w:val="28"/>
          <w:szCs w:val="28"/>
        </w:rPr>
        <w:t>382</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385</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386</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401</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406</w:t>
      </w:r>
      <w:r w:rsidRPr="00BC6B66">
        <w:rPr>
          <w:rFonts w:ascii="Times New Roman" w:hAnsi="Times New Roman" w:cs="Times New Roman"/>
          <w:sz w:val="28"/>
          <w:szCs w:val="28"/>
        </w:rPr>
        <w:t>-</w:t>
      </w:r>
      <w:r w:rsidRPr="00BA50EA">
        <w:rPr>
          <w:rFonts w:ascii="Times New Roman" w:hAnsi="Times New Roman" w:cs="Times New Roman"/>
          <w:sz w:val="28"/>
          <w:szCs w:val="28"/>
        </w:rPr>
        <w:t>413</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415</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435</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438</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439</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470</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481</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497</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498</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501</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502</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подпункт</w:t>
      </w:r>
      <w:r>
        <w:rPr>
          <w:rFonts w:ascii="Times New Roman" w:hAnsi="Times New Roman" w:cs="Times New Roman"/>
          <w:sz w:val="28"/>
          <w:szCs w:val="28"/>
        </w:rPr>
        <w:t> «</w:t>
      </w:r>
      <w:r w:rsidRPr="00BA50EA">
        <w:rPr>
          <w:rFonts w:ascii="Times New Roman" w:hAnsi="Times New Roman" w:cs="Times New Roman"/>
          <w:sz w:val="28"/>
          <w:szCs w:val="28"/>
        </w:rPr>
        <w:t>в</w:t>
      </w:r>
      <w:r>
        <w:rPr>
          <w:rFonts w:ascii="Times New Roman" w:hAnsi="Times New Roman" w:cs="Times New Roman"/>
          <w:sz w:val="28"/>
          <w:szCs w:val="28"/>
        </w:rPr>
        <w:t>»</w:t>
      </w:r>
      <w:r w:rsidRPr="00BA50EA">
        <w:rPr>
          <w:rFonts w:ascii="Times New Roman" w:hAnsi="Times New Roman" w:cs="Times New Roman"/>
          <w:sz w:val="28"/>
          <w:szCs w:val="28"/>
        </w:rPr>
        <w:t xml:space="preserve"> пункта</w:t>
      </w:r>
      <w:r>
        <w:rPr>
          <w:rFonts w:ascii="Times New Roman" w:hAnsi="Times New Roman" w:cs="Times New Roman"/>
          <w:sz w:val="28"/>
          <w:szCs w:val="28"/>
        </w:rPr>
        <w:t> </w:t>
      </w:r>
      <w:r w:rsidRPr="00BA50EA">
        <w:rPr>
          <w:rFonts w:ascii="Times New Roman" w:hAnsi="Times New Roman" w:cs="Times New Roman"/>
          <w:sz w:val="28"/>
          <w:szCs w:val="28"/>
        </w:rPr>
        <w:t>503</w:t>
      </w:r>
      <w:r w:rsidRPr="00BC6B66">
        <w:rPr>
          <w:rFonts w:ascii="Times New Roman" w:hAnsi="Times New Roman" w:cs="Times New Roman"/>
          <w:sz w:val="28"/>
          <w:szCs w:val="28"/>
        </w:rPr>
        <w:t xml:space="preserve">, </w:t>
      </w:r>
      <w:r w:rsidRPr="00BA50EA">
        <w:rPr>
          <w:rFonts w:ascii="Times New Roman" w:hAnsi="Times New Roman" w:cs="Times New Roman"/>
          <w:sz w:val="28"/>
          <w:szCs w:val="28"/>
        </w:rPr>
        <w:t>пункт</w:t>
      </w:r>
      <w:r>
        <w:rPr>
          <w:rFonts w:ascii="Times New Roman" w:hAnsi="Times New Roman" w:cs="Times New Roman"/>
          <w:sz w:val="28"/>
          <w:szCs w:val="28"/>
        </w:rPr>
        <w:t> </w:t>
      </w:r>
      <w:r w:rsidRPr="00BA50EA">
        <w:rPr>
          <w:rFonts w:ascii="Times New Roman" w:hAnsi="Times New Roman" w:cs="Times New Roman"/>
          <w:sz w:val="28"/>
          <w:szCs w:val="28"/>
        </w:rPr>
        <w:t>8 раздела</w:t>
      </w:r>
      <w:r>
        <w:rPr>
          <w:rFonts w:ascii="Times New Roman" w:hAnsi="Times New Roman" w:cs="Times New Roman"/>
          <w:sz w:val="28"/>
          <w:szCs w:val="28"/>
        </w:rPr>
        <w:t> </w:t>
      </w:r>
      <w:r w:rsidRPr="00BA50EA">
        <w:rPr>
          <w:rFonts w:ascii="Times New Roman" w:hAnsi="Times New Roman" w:cs="Times New Roman"/>
          <w:sz w:val="28"/>
          <w:szCs w:val="28"/>
        </w:rPr>
        <w:t>II приложения №</w:t>
      </w:r>
      <w:r>
        <w:rPr>
          <w:rFonts w:ascii="Times New Roman" w:hAnsi="Times New Roman" w:cs="Times New Roman"/>
          <w:sz w:val="28"/>
          <w:szCs w:val="28"/>
        </w:rPr>
        <w:t xml:space="preserve"> 1 к техническому регламенту </w:t>
      </w:r>
      <w:r w:rsidRPr="00BC6B66">
        <w:rPr>
          <w:rFonts w:ascii="Times New Roman" w:hAnsi="Times New Roman" w:cs="Times New Roman"/>
          <w:sz w:val="28"/>
          <w:szCs w:val="28"/>
        </w:rPr>
        <w:t xml:space="preserve">о безопасности объектов внутреннего водного транспорта, </w:t>
      </w:r>
      <w:r w:rsidRPr="00BA50EA">
        <w:rPr>
          <w:rFonts w:ascii="Times New Roman" w:hAnsi="Times New Roman" w:cs="Times New Roman"/>
          <w:sz w:val="28"/>
          <w:szCs w:val="28"/>
        </w:rPr>
        <w:t xml:space="preserve">приложение </w:t>
      </w:r>
      <w:r>
        <w:rPr>
          <w:rFonts w:ascii="Times New Roman" w:hAnsi="Times New Roman" w:cs="Times New Roman"/>
          <w:sz w:val="28"/>
          <w:szCs w:val="28"/>
        </w:rPr>
        <w:t>№ </w:t>
      </w:r>
      <w:r w:rsidRPr="00BA50EA">
        <w:rPr>
          <w:rFonts w:ascii="Times New Roman" w:hAnsi="Times New Roman" w:cs="Times New Roman"/>
          <w:sz w:val="28"/>
          <w:szCs w:val="28"/>
        </w:rPr>
        <w:t>4</w:t>
      </w:r>
      <w:r>
        <w:rPr>
          <w:rFonts w:ascii="Times New Roman" w:hAnsi="Times New Roman" w:cs="Times New Roman"/>
          <w:sz w:val="28"/>
          <w:szCs w:val="28"/>
        </w:rPr>
        <w:t xml:space="preserve"> </w:t>
      </w:r>
      <w:r w:rsidRPr="00BC6B66">
        <w:rPr>
          <w:rFonts w:ascii="Times New Roman" w:hAnsi="Times New Roman" w:cs="Times New Roman"/>
          <w:sz w:val="28"/>
          <w:szCs w:val="28"/>
        </w:rPr>
        <w:t>к техническому регламенту о безопасности объектов внутреннего водного транспорта);</w:t>
      </w:r>
    </w:p>
    <w:p w14:paraId="1104C84F" w14:textId="77777777" w:rsidR="0069361D" w:rsidRPr="00BC6B66" w:rsidRDefault="0069361D" w:rsidP="0069361D">
      <w:pPr>
        <w:spacing w:after="0" w:line="240" w:lineRule="auto"/>
        <w:ind w:firstLine="709"/>
        <w:jc w:val="both"/>
        <w:rPr>
          <w:rFonts w:ascii="Times New Roman" w:hAnsi="Times New Roman" w:cs="Times New Roman"/>
          <w:sz w:val="28"/>
          <w:szCs w:val="28"/>
        </w:rPr>
      </w:pPr>
      <w:r w:rsidRPr="00BC6B66">
        <w:rPr>
          <w:rFonts w:ascii="Times New Roman" w:hAnsi="Times New Roman" w:cs="Times New Roman"/>
          <w:sz w:val="28"/>
          <w:szCs w:val="28"/>
        </w:rPr>
        <w:t>техническ</w:t>
      </w:r>
      <w:r>
        <w:rPr>
          <w:rFonts w:ascii="Times New Roman" w:hAnsi="Times New Roman" w:cs="Times New Roman"/>
          <w:sz w:val="28"/>
          <w:szCs w:val="28"/>
        </w:rPr>
        <w:t>ого</w:t>
      </w:r>
      <w:r w:rsidRPr="00BC6B66">
        <w:rPr>
          <w:rFonts w:ascii="Times New Roman" w:hAnsi="Times New Roman" w:cs="Times New Roman"/>
          <w:sz w:val="28"/>
          <w:szCs w:val="28"/>
        </w:rPr>
        <w:t xml:space="preserve"> регламент</w:t>
      </w:r>
      <w:r>
        <w:rPr>
          <w:rFonts w:ascii="Times New Roman" w:hAnsi="Times New Roman" w:cs="Times New Roman"/>
          <w:sz w:val="28"/>
          <w:szCs w:val="28"/>
        </w:rPr>
        <w:t>а</w:t>
      </w:r>
      <w:r w:rsidRPr="00BC6B66">
        <w:rPr>
          <w:rFonts w:ascii="Times New Roman" w:hAnsi="Times New Roman" w:cs="Times New Roman"/>
          <w:sz w:val="28"/>
          <w:szCs w:val="28"/>
        </w:rPr>
        <w:t xml:space="preserve"> Таможенного союза </w:t>
      </w:r>
      <w:r>
        <w:rPr>
          <w:rFonts w:ascii="Times New Roman" w:hAnsi="Times New Roman" w:cs="Times New Roman"/>
          <w:sz w:val="28"/>
          <w:szCs w:val="28"/>
        </w:rPr>
        <w:t>«</w:t>
      </w:r>
      <w:r w:rsidRPr="00BC6B66">
        <w:rPr>
          <w:rFonts w:ascii="Times New Roman" w:hAnsi="Times New Roman" w:cs="Times New Roman"/>
          <w:sz w:val="28"/>
          <w:szCs w:val="28"/>
        </w:rPr>
        <w:t>О безопасности маломерных судов</w:t>
      </w:r>
      <w:r>
        <w:rPr>
          <w:rFonts w:ascii="Times New Roman" w:hAnsi="Times New Roman" w:cs="Times New Roman"/>
          <w:sz w:val="28"/>
          <w:szCs w:val="28"/>
        </w:rPr>
        <w:t>»</w:t>
      </w:r>
      <w:r w:rsidRPr="00BC6B66">
        <w:rPr>
          <w:rFonts w:ascii="Times New Roman" w:hAnsi="Times New Roman" w:cs="Times New Roman"/>
          <w:sz w:val="28"/>
          <w:szCs w:val="28"/>
        </w:rPr>
        <w:t>;</w:t>
      </w:r>
    </w:p>
    <w:p w14:paraId="7F8534A5" w14:textId="77777777" w:rsidR="0069361D" w:rsidRDefault="0069361D" w:rsidP="0069361D">
      <w:pPr>
        <w:spacing w:after="0" w:line="240" w:lineRule="auto"/>
        <w:ind w:firstLine="709"/>
        <w:jc w:val="both"/>
        <w:rPr>
          <w:rFonts w:ascii="Times New Roman" w:hAnsi="Times New Roman" w:cs="Times New Roman"/>
          <w:sz w:val="28"/>
          <w:szCs w:val="28"/>
        </w:rPr>
      </w:pPr>
      <w:r w:rsidRPr="00BC6B66">
        <w:rPr>
          <w:rFonts w:ascii="Times New Roman" w:hAnsi="Times New Roman" w:cs="Times New Roman"/>
          <w:sz w:val="28"/>
          <w:szCs w:val="28"/>
        </w:rPr>
        <w:t>техническ</w:t>
      </w:r>
      <w:r>
        <w:rPr>
          <w:rFonts w:ascii="Times New Roman" w:hAnsi="Times New Roman" w:cs="Times New Roman"/>
          <w:sz w:val="28"/>
          <w:szCs w:val="28"/>
        </w:rPr>
        <w:t>ого</w:t>
      </w:r>
      <w:r w:rsidRPr="00BC6B66">
        <w:rPr>
          <w:rFonts w:ascii="Times New Roman" w:hAnsi="Times New Roman" w:cs="Times New Roman"/>
          <w:sz w:val="28"/>
          <w:szCs w:val="28"/>
        </w:rPr>
        <w:t xml:space="preserve"> регламент</w:t>
      </w:r>
      <w:r>
        <w:rPr>
          <w:rFonts w:ascii="Times New Roman" w:hAnsi="Times New Roman" w:cs="Times New Roman"/>
          <w:sz w:val="28"/>
          <w:szCs w:val="28"/>
        </w:rPr>
        <w:t>а</w:t>
      </w:r>
      <w:r w:rsidRPr="00BC6B66">
        <w:rPr>
          <w:rFonts w:ascii="Times New Roman" w:hAnsi="Times New Roman" w:cs="Times New Roman"/>
          <w:sz w:val="28"/>
          <w:szCs w:val="28"/>
        </w:rPr>
        <w:t xml:space="preserve"> Таможенного союза </w:t>
      </w:r>
      <w:r>
        <w:rPr>
          <w:rFonts w:ascii="Times New Roman" w:hAnsi="Times New Roman" w:cs="Times New Roman"/>
          <w:sz w:val="28"/>
          <w:szCs w:val="28"/>
        </w:rPr>
        <w:t>«</w:t>
      </w:r>
      <w:r w:rsidRPr="00BC6B66">
        <w:rPr>
          <w:rFonts w:ascii="Times New Roman" w:hAnsi="Times New Roman" w:cs="Times New Roman"/>
          <w:sz w:val="28"/>
          <w:szCs w:val="28"/>
        </w:rPr>
        <w:t xml:space="preserve">О требованиях </w:t>
      </w:r>
      <w:r>
        <w:rPr>
          <w:rFonts w:ascii="Times New Roman" w:hAnsi="Times New Roman" w:cs="Times New Roman"/>
          <w:sz w:val="28"/>
          <w:szCs w:val="28"/>
        </w:rPr>
        <w:br/>
      </w:r>
      <w:r w:rsidRPr="00BC6B66">
        <w:rPr>
          <w:rFonts w:ascii="Times New Roman" w:hAnsi="Times New Roman" w:cs="Times New Roman"/>
          <w:sz w:val="28"/>
          <w:szCs w:val="28"/>
        </w:rPr>
        <w:t>к смазочным материалам, маслам и специальным жидкостям</w:t>
      </w:r>
      <w:r>
        <w:rPr>
          <w:rFonts w:ascii="Times New Roman" w:hAnsi="Times New Roman" w:cs="Times New Roman"/>
          <w:sz w:val="28"/>
          <w:szCs w:val="28"/>
        </w:rPr>
        <w:t>»</w:t>
      </w:r>
      <w:r w:rsidRPr="00BC6B66">
        <w:rPr>
          <w:rFonts w:ascii="Times New Roman" w:hAnsi="Times New Roman" w:cs="Times New Roman"/>
          <w:sz w:val="28"/>
          <w:szCs w:val="28"/>
        </w:rPr>
        <w:t>.</w:t>
      </w:r>
    </w:p>
    <w:p w14:paraId="742256EC" w14:textId="556637D1" w:rsidR="00033BD4" w:rsidRPr="00C55F8E" w:rsidRDefault="00033BD4" w:rsidP="005E42BF">
      <w:pPr>
        <w:pStyle w:val="a3"/>
        <w:numPr>
          <w:ilvl w:val="1"/>
          <w:numId w:val="1"/>
        </w:numPr>
        <w:ind w:left="0" w:firstLine="709"/>
        <w:jc w:val="both"/>
        <w:rPr>
          <w:rFonts w:ascii="Times New Roman" w:hAnsi="Times New Roman" w:cs="Times New Roman"/>
          <w:sz w:val="28"/>
          <w:szCs w:val="28"/>
        </w:rPr>
      </w:pPr>
      <w:r w:rsidRPr="00FD6293">
        <w:rPr>
          <w:rFonts w:ascii="Times New Roman" w:hAnsi="Times New Roman" w:cs="Times New Roman"/>
          <w:sz w:val="28"/>
          <w:szCs w:val="28"/>
        </w:rPr>
        <w:t>Федеральная служба по надзору в сфере природопользования</w:t>
      </w:r>
      <w:r w:rsidRPr="00C55F8E">
        <w:rPr>
          <w:rFonts w:ascii="Times New Roman" w:hAnsi="Times New Roman" w:cs="Times New Roman"/>
          <w:sz w:val="28"/>
          <w:szCs w:val="28"/>
        </w:rPr>
        <w:t xml:space="preserve"> осуществляет </w:t>
      </w:r>
      <w:r w:rsidRPr="00FD6293">
        <w:rPr>
          <w:rFonts w:ascii="Times New Roman" w:hAnsi="Times New Roman" w:cs="Times New Roman"/>
          <w:sz w:val="28"/>
          <w:szCs w:val="28"/>
        </w:rPr>
        <w:t xml:space="preserve">федеральный </w:t>
      </w:r>
      <w:r w:rsidRPr="00C55F8E">
        <w:rPr>
          <w:rFonts w:ascii="Times New Roman" w:hAnsi="Times New Roman" w:cs="Times New Roman"/>
          <w:sz w:val="28"/>
          <w:szCs w:val="28"/>
        </w:rPr>
        <w:t>государственный экологический контроль</w:t>
      </w:r>
      <w:r w:rsidRPr="00FD6293">
        <w:rPr>
          <w:rFonts w:ascii="Times New Roman" w:hAnsi="Times New Roman" w:cs="Times New Roman"/>
          <w:sz w:val="28"/>
          <w:szCs w:val="28"/>
        </w:rPr>
        <w:t xml:space="preserve"> (надзор)</w:t>
      </w:r>
      <w:r w:rsidR="00EA5D68">
        <w:rPr>
          <w:rFonts w:ascii="Times New Roman" w:hAnsi="Times New Roman" w:cs="Times New Roman"/>
          <w:sz w:val="28"/>
          <w:szCs w:val="28"/>
        </w:rPr>
        <w:br/>
      </w:r>
      <w:r w:rsidRPr="00C55F8E">
        <w:rPr>
          <w:rFonts w:ascii="Times New Roman" w:hAnsi="Times New Roman" w:cs="Times New Roman"/>
          <w:sz w:val="28"/>
          <w:szCs w:val="28"/>
        </w:rPr>
        <w:t xml:space="preserve">в отношении следующих объектов государственного экологического контроля (далее </w:t>
      </w:r>
      <w:r w:rsidR="00DB6DF0">
        <w:rPr>
          <w:rFonts w:ascii="Times New Roman" w:hAnsi="Times New Roman" w:cs="Times New Roman"/>
          <w:sz w:val="28"/>
          <w:szCs w:val="28"/>
        </w:rPr>
        <w:t>–</w:t>
      </w:r>
      <w:r w:rsidRPr="00C55F8E">
        <w:rPr>
          <w:rFonts w:ascii="Times New Roman" w:hAnsi="Times New Roman" w:cs="Times New Roman"/>
          <w:sz w:val="28"/>
          <w:szCs w:val="28"/>
        </w:rPr>
        <w:t xml:space="preserve"> объекты</w:t>
      </w:r>
      <w:r w:rsidR="00DB6DF0">
        <w:rPr>
          <w:rFonts w:ascii="Times New Roman" w:hAnsi="Times New Roman" w:cs="Times New Roman"/>
          <w:sz w:val="28"/>
          <w:szCs w:val="28"/>
        </w:rPr>
        <w:t xml:space="preserve"> </w:t>
      </w:r>
      <w:r w:rsidRPr="00C55F8E">
        <w:rPr>
          <w:rFonts w:ascii="Times New Roman" w:hAnsi="Times New Roman" w:cs="Times New Roman"/>
          <w:sz w:val="28"/>
          <w:szCs w:val="28"/>
        </w:rPr>
        <w:t>контроля):</w:t>
      </w:r>
    </w:p>
    <w:p w14:paraId="44617501" w14:textId="7387588A" w:rsidR="0069361D" w:rsidRPr="0069361D" w:rsidRDefault="00EB3500" w:rsidP="0069361D">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69361D" w:rsidRPr="0069361D">
        <w:rPr>
          <w:rFonts w:ascii="Times New Roman" w:hAnsi="Times New Roman" w:cs="Times New Roman"/>
          <w:sz w:val="28"/>
          <w:szCs w:val="28"/>
        </w:rPr>
        <w:tab/>
        <w:t>деятельность (действия (бездействие) юридических лиц, индивидуальных предпринимателей, граждан, в рамках которой должны соблюдаться обязательные требования в области охраны окружающей среды, указанные в пункте </w:t>
      </w:r>
      <w:r w:rsidR="0069361D">
        <w:rPr>
          <w:rFonts w:ascii="Times New Roman" w:hAnsi="Times New Roman" w:cs="Times New Roman"/>
          <w:sz w:val="28"/>
          <w:szCs w:val="28"/>
        </w:rPr>
        <w:t>1.</w:t>
      </w:r>
      <w:r w:rsidR="0069361D" w:rsidRPr="0069361D">
        <w:rPr>
          <w:rFonts w:ascii="Times New Roman" w:hAnsi="Times New Roman" w:cs="Times New Roman"/>
          <w:sz w:val="28"/>
          <w:szCs w:val="28"/>
        </w:rPr>
        <w:t>2 настоящ</w:t>
      </w:r>
      <w:r w:rsidR="0069361D">
        <w:rPr>
          <w:rFonts w:ascii="Times New Roman" w:hAnsi="Times New Roman" w:cs="Times New Roman"/>
          <w:sz w:val="28"/>
          <w:szCs w:val="28"/>
        </w:rPr>
        <w:t>его</w:t>
      </w:r>
      <w:r w:rsidR="0069361D" w:rsidRPr="0069361D">
        <w:rPr>
          <w:rFonts w:ascii="Times New Roman" w:hAnsi="Times New Roman" w:cs="Times New Roman"/>
          <w:sz w:val="28"/>
          <w:szCs w:val="28"/>
        </w:rPr>
        <w:t xml:space="preserve"> </w:t>
      </w:r>
      <w:r w:rsidR="0069361D">
        <w:rPr>
          <w:rFonts w:ascii="Times New Roman" w:hAnsi="Times New Roman" w:cs="Times New Roman"/>
          <w:sz w:val="28"/>
          <w:szCs w:val="28"/>
        </w:rPr>
        <w:t>Доклада</w:t>
      </w:r>
      <w:r w:rsidR="0069361D" w:rsidRPr="0069361D">
        <w:rPr>
          <w:rFonts w:ascii="Times New Roman" w:hAnsi="Times New Roman" w:cs="Times New Roman"/>
          <w:sz w:val="28"/>
          <w:szCs w:val="28"/>
        </w:rPr>
        <w:t xml:space="preserve">, в том числе при осуществлении хозяйственной и (или) иной деятельности на объектах, указанных в подпунктах «б»-«к» настоящего пункта, а также соблюдение изготовителем, исполнителем (лицом, выполняющим функции иностранного изготовителя), продавцом требований в рамках соблюдения обязательных требований, указанных </w:t>
      </w:r>
      <w:r w:rsidR="0069361D" w:rsidRPr="0069361D">
        <w:rPr>
          <w:rFonts w:ascii="Times New Roman" w:hAnsi="Times New Roman" w:cs="Times New Roman"/>
          <w:sz w:val="28"/>
          <w:szCs w:val="28"/>
        </w:rPr>
        <w:br/>
        <w:t>в подпункте «б» пункта</w:t>
      </w:r>
      <w:r w:rsidR="0069361D">
        <w:rPr>
          <w:rFonts w:ascii="Times New Roman" w:hAnsi="Times New Roman" w:cs="Times New Roman"/>
          <w:sz w:val="28"/>
          <w:szCs w:val="28"/>
        </w:rPr>
        <w:t> 1.</w:t>
      </w:r>
      <w:r w:rsidR="0069361D" w:rsidRPr="0069361D">
        <w:rPr>
          <w:rFonts w:ascii="Times New Roman" w:hAnsi="Times New Roman" w:cs="Times New Roman"/>
          <w:sz w:val="28"/>
          <w:szCs w:val="28"/>
        </w:rPr>
        <w:t>2 настояще</w:t>
      </w:r>
      <w:r w:rsidR="0069361D">
        <w:rPr>
          <w:rFonts w:ascii="Times New Roman" w:hAnsi="Times New Roman" w:cs="Times New Roman"/>
          <w:sz w:val="28"/>
          <w:szCs w:val="28"/>
        </w:rPr>
        <w:t>го</w:t>
      </w:r>
      <w:r w:rsidR="0069361D" w:rsidRPr="0069361D">
        <w:rPr>
          <w:rFonts w:ascii="Times New Roman" w:hAnsi="Times New Roman" w:cs="Times New Roman"/>
          <w:sz w:val="28"/>
          <w:szCs w:val="28"/>
        </w:rPr>
        <w:t xml:space="preserve"> </w:t>
      </w:r>
      <w:r w:rsidR="0069361D">
        <w:rPr>
          <w:rFonts w:ascii="Times New Roman" w:hAnsi="Times New Roman" w:cs="Times New Roman"/>
          <w:sz w:val="28"/>
          <w:szCs w:val="28"/>
        </w:rPr>
        <w:t>Доклада</w:t>
      </w:r>
      <w:r w:rsidR="0069361D" w:rsidRPr="0069361D">
        <w:rPr>
          <w:rFonts w:ascii="Times New Roman" w:hAnsi="Times New Roman" w:cs="Times New Roman"/>
          <w:sz w:val="28"/>
          <w:szCs w:val="28"/>
        </w:rPr>
        <w:t>;</w:t>
      </w:r>
    </w:p>
    <w:p w14:paraId="69D277E9" w14:textId="3AFF35AF" w:rsidR="0069361D" w:rsidRPr="0069361D" w:rsidRDefault="00EB3500" w:rsidP="0069361D">
      <w:pPr>
        <w:tabs>
          <w:tab w:val="left" w:pos="1134"/>
        </w:tab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б)</w:t>
      </w:r>
      <w:r w:rsidR="0069361D" w:rsidRPr="0069361D">
        <w:rPr>
          <w:rFonts w:ascii="Times New Roman" w:hAnsi="Times New Roman" w:cs="Times New Roman"/>
          <w:sz w:val="28"/>
          <w:szCs w:val="28"/>
        </w:rPr>
        <w:tab/>
      </w:r>
      <w:proofErr w:type="gramEnd"/>
      <w:r w:rsidR="0069361D" w:rsidRPr="0069361D">
        <w:rPr>
          <w:rFonts w:ascii="Times New Roman" w:hAnsi="Times New Roman" w:cs="Times New Roman"/>
          <w:sz w:val="28"/>
          <w:szCs w:val="28"/>
        </w:rPr>
        <w:t>следующие водные объекты и территории их водоохранных зон</w:t>
      </w:r>
      <w:r w:rsidR="0069361D" w:rsidRPr="0069361D">
        <w:rPr>
          <w:rFonts w:ascii="Times New Roman" w:hAnsi="Times New Roman" w:cs="Times New Roman"/>
          <w:sz w:val="28"/>
          <w:szCs w:val="28"/>
        </w:rPr>
        <w:br/>
        <w:t>и прибрежных защитных полос:</w:t>
      </w:r>
    </w:p>
    <w:p w14:paraId="4A4F0999" w14:textId="77777777"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поверхностные водные объекты, расположенные на территориях двух</w:t>
      </w:r>
      <w:r w:rsidRPr="0069361D">
        <w:rPr>
          <w:rFonts w:ascii="Times New Roman" w:hAnsi="Times New Roman" w:cs="Times New Roman"/>
          <w:sz w:val="28"/>
          <w:szCs w:val="28"/>
        </w:rPr>
        <w:br/>
        <w:t>и более субъектов Российской Федерации;</w:t>
      </w:r>
    </w:p>
    <w:p w14:paraId="55301842" w14:textId="77777777"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водные объекты или их части, находящиеся на землях обороны</w:t>
      </w:r>
      <w:r w:rsidRPr="0069361D">
        <w:rPr>
          <w:rFonts w:ascii="Times New Roman" w:hAnsi="Times New Roman" w:cs="Times New Roman"/>
          <w:sz w:val="28"/>
          <w:szCs w:val="28"/>
        </w:rPr>
        <w:br/>
        <w:t>и безопасности, а также используемые для обеспечения обороны страны</w:t>
      </w:r>
      <w:r w:rsidRPr="0069361D">
        <w:rPr>
          <w:rFonts w:ascii="Times New Roman" w:hAnsi="Times New Roman" w:cs="Times New Roman"/>
          <w:sz w:val="28"/>
          <w:szCs w:val="28"/>
        </w:rPr>
        <w:br/>
        <w:t>и безопасности государства и для обеспечения федеральных энергетических систем, федерального транспорта и иных государственных нужд;</w:t>
      </w:r>
    </w:p>
    <w:p w14:paraId="311F8879" w14:textId="77777777"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особо охраняемые водные объекты либо водные объекты, расположенные полностью или частично в границах особо охраняемых природных территорий федерального значения;</w:t>
      </w:r>
    </w:p>
    <w:p w14:paraId="21C36466" w14:textId="77777777"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 xml:space="preserve">водные объекты или их части, объявленные </w:t>
      </w:r>
      <w:proofErr w:type="spellStart"/>
      <w:r w:rsidRPr="0069361D">
        <w:rPr>
          <w:rFonts w:ascii="Times New Roman" w:hAnsi="Times New Roman" w:cs="Times New Roman"/>
          <w:sz w:val="28"/>
          <w:szCs w:val="28"/>
        </w:rPr>
        <w:t>рыбохозяйственными</w:t>
      </w:r>
      <w:proofErr w:type="spellEnd"/>
      <w:r w:rsidRPr="0069361D">
        <w:rPr>
          <w:rFonts w:ascii="Times New Roman" w:hAnsi="Times New Roman" w:cs="Times New Roman"/>
          <w:sz w:val="28"/>
          <w:szCs w:val="28"/>
        </w:rPr>
        <w:t xml:space="preserve"> заповедными зонами;</w:t>
      </w:r>
    </w:p>
    <w:p w14:paraId="5FEF59BF" w14:textId="77777777"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водные объекты, являющиеся средой обитания анадромных</w:t>
      </w:r>
      <w:r w:rsidRPr="0069361D">
        <w:rPr>
          <w:rFonts w:ascii="Times New Roman" w:hAnsi="Times New Roman" w:cs="Times New Roman"/>
          <w:sz w:val="28"/>
          <w:szCs w:val="28"/>
        </w:rPr>
        <w:br/>
        <w:t xml:space="preserve">и </w:t>
      </w:r>
      <w:proofErr w:type="spellStart"/>
      <w:r w:rsidRPr="0069361D">
        <w:rPr>
          <w:rFonts w:ascii="Times New Roman" w:hAnsi="Times New Roman" w:cs="Times New Roman"/>
          <w:sz w:val="28"/>
          <w:szCs w:val="28"/>
        </w:rPr>
        <w:t>катадромных</w:t>
      </w:r>
      <w:proofErr w:type="spellEnd"/>
      <w:r w:rsidRPr="0069361D">
        <w:rPr>
          <w:rFonts w:ascii="Times New Roman" w:hAnsi="Times New Roman" w:cs="Times New Roman"/>
          <w:sz w:val="28"/>
          <w:szCs w:val="28"/>
        </w:rPr>
        <w:t xml:space="preserve"> видов рыб;</w:t>
      </w:r>
    </w:p>
    <w:p w14:paraId="7C52D32B" w14:textId="77777777"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водные объекты, по которым проходит государственная граница Российской Федерации;</w:t>
      </w:r>
    </w:p>
    <w:p w14:paraId="107C1036" w14:textId="2DCA5E8A"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водные объекты или их части для нужд городов с численностью населения 100 тыс. человек и более, а также для нужд предприятий и других организаций, производящих забор воды или сброс сто</w:t>
      </w:r>
      <w:r w:rsidR="00EB3500">
        <w:rPr>
          <w:rFonts w:ascii="Times New Roman" w:hAnsi="Times New Roman" w:cs="Times New Roman"/>
          <w:sz w:val="28"/>
          <w:szCs w:val="28"/>
        </w:rPr>
        <w:t xml:space="preserve">чных вод в объеме более </w:t>
      </w:r>
      <w:r w:rsidR="00EB3500">
        <w:rPr>
          <w:rFonts w:ascii="Times New Roman" w:hAnsi="Times New Roman" w:cs="Times New Roman"/>
          <w:sz w:val="28"/>
          <w:szCs w:val="28"/>
        </w:rPr>
        <w:br/>
        <w:t>15 млн</w:t>
      </w:r>
      <w:r w:rsidR="009D5403" w:rsidRPr="009D5403">
        <w:rPr>
          <w:rFonts w:ascii="Times New Roman" w:hAnsi="Times New Roman" w:cs="Times New Roman"/>
          <w:sz w:val="28"/>
          <w:szCs w:val="28"/>
        </w:rPr>
        <w:t xml:space="preserve"> </w:t>
      </w:r>
      <w:r w:rsidRPr="0069361D">
        <w:rPr>
          <w:rFonts w:ascii="Times New Roman" w:hAnsi="Times New Roman" w:cs="Times New Roman"/>
          <w:sz w:val="28"/>
          <w:szCs w:val="28"/>
        </w:rPr>
        <w:t>куб. метров в год;</w:t>
      </w:r>
    </w:p>
    <w:p w14:paraId="02869733" w14:textId="77777777"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внутренние морские воды Российской Федерации, территориальное море Российской Федерации, исключительная экономическая зона Российской Федерации, континентальный шельф Российской Федерации, российская часть (российский сектор) Каспийского моря;</w:t>
      </w:r>
    </w:p>
    <w:p w14:paraId="0063401F" w14:textId="6A3EA2F6" w:rsidR="0069361D" w:rsidRPr="0069361D" w:rsidRDefault="00EB3500" w:rsidP="0069361D">
      <w:pPr>
        <w:tabs>
          <w:tab w:val="left" w:pos="1134"/>
        </w:tab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r w:rsidR="0069361D" w:rsidRPr="0069361D">
        <w:rPr>
          <w:rFonts w:ascii="Times New Roman" w:hAnsi="Times New Roman" w:cs="Times New Roman"/>
          <w:sz w:val="28"/>
          <w:szCs w:val="28"/>
        </w:rPr>
        <w:tab/>
      </w:r>
      <w:proofErr w:type="gramEnd"/>
      <w:r w:rsidR="0069361D" w:rsidRPr="0069361D">
        <w:rPr>
          <w:rFonts w:ascii="Times New Roman" w:hAnsi="Times New Roman" w:cs="Times New Roman"/>
          <w:sz w:val="28"/>
          <w:szCs w:val="28"/>
        </w:rPr>
        <w:t xml:space="preserve">объекты, указанные в пункте 3 части 1 статьи 16 Федерального закона от 31.07.2020 № 248-ФЗ «О государственном контроле (надзоре) </w:t>
      </w:r>
      <w:r w:rsidR="0069361D" w:rsidRPr="0069361D">
        <w:rPr>
          <w:rFonts w:ascii="Times New Roman" w:hAnsi="Times New Roman" w:cs="Times New Roman"/>
          <w:sz w:val="28"/>
          <w:szCs w:val="28"/>
        </w:rPr>
        <w:br/>
        <w:t>и муниципальном контроле в Российской Федерации» (далее – производственный объект), расположенные:</w:t>
      </w:r>
    </w:p>
    <w:p w14:paraId="7A9F8867" w14:textId="0D688E6C"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в границах особо охраняем</w:t>
      </w:r>
      <w:r w:rsidR="005E2D28">
        <w:rPr>
          <w:rFonts w:ascii="Times New Roman" w:hAnsi="Times New Roman" w:cs="Times New Roman"/>
          <w:sz w:val="28"/>
          <w:szCs w:val="28"/>
        </w:rPr>
        <w:t>ых</w:t>
      </w:r>
      <w:r w:rsidRPr="0069361D">
        <w:rPr>
          <w:rFonts w:ascii="Times New Roman" w:hAnsi="Times New Roman" w:cs="Times New Roman"/>
          <w:sz w:val="28"/>
          <w:szCs w:val="28"/>
        </w:rPr>
        <w:t xml:space="preserve"> природн</w:t>
      </w:r>
      <w:r w:rsidR="005E2D28">
        <w:rPr>
          <w:rFonts w:ascii="Times New Roman" w:hAnsi="Times New Roman" w:cs="Times New Roman"/>
          <w:sz w:val="28"/>
          <w:szCs w:val="28"/>
        </w:rPr>
        <w:t>ых</w:t>
      </w:r>
      <w:r w:rsidRPr="0069361D">
        <w:rPr>
          <w:rFonts w:ascii="Times New Roman" w:hAnsi="Times New Roman" w:cs="Times New Roman"/>
          <w:sz w:val="28"/>
          <w:szCs w:val="28"/>
        </w:rPr>
        <w:t xml:space="preserve"> территори</w:t>
      </w:r>
      <w:r w:rsidR="005E2D28">
        <w:rPr>
          <w:rFonts w:ascii="Times New Roman" w:hAnsi="Times New Roman" w:cs="Times New Roman"/>
          <w:sz w:val="28"/>
          <w:szCs w:val="28"/>
        </w:rPr>
        <w:t>й</w:t>
      </w:r>
      <w:r w:rsidRPr="0069361D">
        <w:rPr>
          <w:rFonts w:ascii="Times New Roman" w:hAnsi="Times New Roman" w:cs="Times New Roman"/>
          <w:sz w:val="28"/>
          <w:szCs w:val="28"/>
        </w:rPr>
        <w:t xml:space="preserve"> федерального значения;</w:t>
      </w:r>
    </w:p>
    <w:p w14:paraId="5540CF86" w14:textId="77777777"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 xml:space="preserve">в центральной экологической зоне Байкальской природной территории, </w:t>
      </w:r>
      <w:r w:rsidRPr="0069361D">
        <w:rPr>
          <w:rFonts w:ascii="Times New Roman" w:hAnsi="Times New Roman" w:cs="Times New Roman"/>
          <w:sz w:val="28"/>
          <w:szCs w:val="28"/>
        </w:rPr>
        <w:br/>
        <w:t>за исключением случаев, если объекты расположены в границах особо охраняемой природной территории регионального или местного значения;</w:t>
      </w:r>
    </w:p>
    <w:p w14:paraId="326617EE" w14:textId="68ABAFCD"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в границах водно-болотн</w:t>
      </w:r>
      <w:r w:rsidR="005E2D28">
        <w:rPr>
          <w:rFonts w:ascii="Times New Roman" w:hAnsi="Times New Roman" w:cs="Times New Roman"/>
          <w:sz w:val="28"/>
          <w:szCs w:val="28"/>
        </w:rPr>
        <w:t>ых</w:t>
      </w:r>
      <w:r w:rsidRPr="0069361D">
        <w:rPr>
          <w:rFonts w:ascii="Times New Roman" w:hAnsi="Times New Roman" w:cs="Times New Roman"/>
          <w:sz w:val="28"/>
          <w:szCs w:val="28"/>
        </w:rPr>
        <w:t xml:space="preserve"> угод</w:t>
      </w:r>
      <w:r w:rsidR="005E2D28">
        <w:rPr>
          <w:rFonts w:ascii="Times New Roman" w:hAnsi="Times New Roman" w:cs="Times New Roman"/>
          <w:sz w:val="28"/>
          <w:szCs w:val="28"/>
        </w:rPr>
        <w:t>ий</w:t>
      </w:r>
      <w:r w:rsidRPr="0069361D">
        <w:rPr>
          <w:rFonts w:ascii="Times New Roman" w:hAnsi="Times New Roman" w:cs="Times New Roman"/>
          <w:sz w:val="28"/>
          <w:szCs w:val="28"/>
        </w:rPr>
        <w:t xml:space="preserve"> международного значения, особо ценн</w:t>
      </w:r>
      <w:r w:rsidR="005E2D28">
        <w:rPr>
          <w:rFonts w:ascii="Times New Roman" w:hAnsi="Times New Roman" w:cs="Times New Roman"/>
          <w:sz w:val="28"/>
          <w:szCs w:val="28"/>
        </w:rPr>
        <w:t xml:space="preserve">ых </w:t>
      </w:r>
      <w:r w:rsidRPr="0069361D">
        <w:rPr>
          <w:rFonts w:ascii="Times New Roman" w:hAnsi="Times New Roman" w:cs="Times New Roman"/>
          <w:sz w:val="28"/>
          <w:szCs w:val="28"/>
        </w:rPr>
        <w:t>водно-болотн</w:t>
      </w:r>
      <w:r w:rsidR="005E2D28">
        <w:rPr>
          <w:rFonts w:ascii="Times New Roman" w:hAnsi="Times New Roman" w:cs="Times New Roman"/>
          <w:sz w:val="28"/>
          <w:szCs w:val="28"/>
        </w:rPr>
        <w:t>ых</w:t>
      </w:r>
      <w:r w:rsidRPr="0069361D">
        <w:rPr>
          <w:rFonts w:ascii="Times New Roman" w:hAnsi="Times New Roman" w:cs="Times New Roman"/>
          <w:sz w:val="28"/>
          <w:szCs w:val="28"/>
        </w:rPr>
        <w:t xml:space="preserve"> угод</w:t>
      </w:r>
      <w:r w:rsidR="005E2D28">
        <w:rPr>
          <w:rFonts w:ascii="Times New Roman" w:hAnsi="Times New Roman" w:cs="Times New Roman"/>
          <w:sz w:val="28"/>
          <w:szCs w:val="28"/>
        </w:rPr>
        <w:t>ий</w:t>
      </w:r>
      <w:r w:rsidRPr="0069361D">
        <w:rPr>
          <w:rFonts w:ascii="Times New Roman" w:hAnsi="Times New Roman" w:cs="Times New Roman"/>
          <w:sz w:val="28"/>
          <w:szCs w:val="28"/>
        </w:rPr>
        <w:t>;</w:t>
      </w:r>
    </w:p>
    <w:p w14:paraId="11B0CD8C" w14:textId="77777777"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в границах зон охраны объектов культурного наследия, отнесенных</w:t>
      </w:r>
      <w:r w:rsidRPr="0069361D">
        <w:rPr>
          <w:rFonts w:ascii="Times New Roman" w:hAnsi="Times New Roman" w:cs="Times New Roman"/>
          <w:sz w:val="28"/>
          <w:szCs w:val="28"/>
        </w:rPr>
        <w:br/>
        <w:t>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14:paraId="46CA1D4B" w14:textId="7FFE940D" w:rsidR="0069361D" w:rsidRPr="0069361D" w:rsidRDefault="0069361D" w:rsidP="0069361D">
      <w:pPr>
        <w:tabs>
          <w:tab w:val="left" w:pos="1134"/>
        </w:tabs>
        <w:spacing w:after="0" w:line="240" w:lineRule="auto"/>
        <w:ind w:firstLine="709"/>
        <w:jc w:val="both"/>
        <w:rPr>
          <w:rFonts w:ascii="Times New Roman" w:hAnsi="Times New Roman" w:cs="Times New Roman"/>
          <w:sz w:val="28"/>
          <w:szCs w:val="28"/>
        </w:rPr>
      </w:pPr>
      <w:proofErr w:type="gramStart"/>
      <w:r w:rsidRPr="0069361D">
        <w:rPr>
          <w:rFonts w:ascii="Times New Roman" w:hAnsi="Times New Roman" w:cs="Times New Roman"/>
          <w:sz w:val="28"/>
          <w:szCs w:val="28"/>
        </w:rPr>
        <w:t>г)</w:t>
      </w:r>
      <w:r w:rsidRPr="0069361D">
        <w:rPr>
          <w:rFonts w:ascii="Times New Roman" w:hAnsi="Times New Roman" w:cs="Times New Roman"/>
          <w:sz w:val="28"/>
          <w:szCs w:val="28"/>
        </w:rPr>
        <w:tab/>
      </w:r>
      <w:proofErr w:type="gramEnd"/>
      <w:r w:rsidRPr="0069361D">
        <w:rPr>
          <w:rFonts w:ascii="Times New Roman" w:hAnsi="Times New Roman" w:cs="Times New Roman"/>
          <w:sz w:val="28"/>
          <w:szCs w:val="28"/>
        </w:rPr>
        <w:t>производственные объекты, используемые в целях обеспечения космической деятельности, обороны страны и безопасности государства;</w:t>
      </w:r>
    </w:p>
    <w:p w14:paraId="52D2B13E" w14:textId="03E76856" w:rsidR="0069361D" w:rsidRPr="0069361D" w:rsidRDefault="00EB3500" w:rsidP="0069361D">
      <w:pPr>
        <w:tabs>
          <w:tab w:val="left" w:pos="1134"/>
        </w:tab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w:t>
      </w:r>
      <w:r w:rsidR="0069361D" w:rsidRPr="0069361D">
        <w:rPr>
          <w:rFonts w:ascii="Times New Roman" w:hAnsi="Times New Roman" w:cs="Times New Roman"/>
          <w:sz w:val="28"/>
          <w:szCs w:val="28"/>
        </w:rPr>
        <w:tab/>
      </w:r>
      <w:proofErr w:type="gramEnd"/>
      <w:r w:rsidR="0069361D" w:rsidRPr="0069361D">
        <w:rPr>
          <w:rFonts w:ascii="Times New Roman" w:hAnsi="Times New Roman" w:cs="Times New Roman"/>
          <w:sz w:val="28"/>
          <w:szCs w:val="28"/>
        </w:rPr>
        <w:t>производственные объекты, являющиеся:</w:t>
      </w:r>
    </w:p>
    <w:p w14:paraId="77E6800C" w14:textId="77777777"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lastRenderedPageBreak/>
        <w:t>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14:paraId="60CB351C" w14:textId="77777777"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морскими портами, в том числе в границах которых осуществляется деятельность по перевалке, дроблению и сортировке угля;</w:t>
      </w:r>
    </w:p>
    <w:p w14:paraId="6EC14A9C" w14:textId="77777777"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 xml:space="preserve">объектами трубопроводного транспорта, предназначенными </w:t>
      </w:r>
      <w:r w:rsidRPr="0069361D">
        <w:rPr>
          <w:rFonts w:ascii="Times New Roman" w:hAnsi="Times New Roman" w:cs="Times New Roman"/>
          <w:sz w:val="28"/>
          <w:szCs w:val="28"/>
        </w:rPr>
        <w:br/>
        <w:t>для транспортировки газа, нефти, газового конденсата и продуктов переработки нефти и газа (магистральные и межпромысловые трубопроводы);</w:t>
      </w:r>
    </w:p>
    <w:p w14:paraId="085841E7" w14:textId="77777777"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объектами инфраструктуры железнодорожного транспорта;</w:t>
      </w:r>
    </w:p>
    <w:p w14:paraId="3CE4FEE1" w14:textId="77777777"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 xml:space="preserve">объектами, на которых осуществляется деятельность по хранению </w:t>
      </w:r>
      <w:r w:rsidRPr="0069361D">
        <w:rPr>
          <w:rFonts w:ascii="Times New Roman" w:hAnsi="Times New Roman" w:cs="Times New Roman"/>
          <w:sz w:val="28"/>
          <w:szCs w:val="28"/>
        </w:rPr>
        <w:br/>
        <w:t>и (или) уничтожению химического оружия;</w:t>
      </w:r>
    </w:p>
    <w:p w14:paraId="3812CDEA" w14:textId="38A5591B" w:rsidR="0069361D" w:rsidRPr="0069361D" w:rsidRDefault="00D86C67" w:rsidP="0069361D">
      <w:pPr>
        <w:tabs>
          <w:tab w:val="left" w:pos="1134"/>
        </w:tab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е)</w:t>
      </w:r>
      <w:r w:rsidR="0069361D" w:rsidRPr="0069361D">
        <w:rPr>
          <w:rFonts w:ascii="Times New Roman" w:hAnsi="Times New Roman" w:cs="Times New Roman"/>
          <w:sz w:val="28"/>
          <w:szCs w:val="28"/>
        </w:rPr>
        <w:tab/>
      </w:r>
      <w:proofErr w:type="gramEnd"/>
      <w:r w:rsidR="0069361D" w:rsidRPr="0069361D">
        <w:rPr>
          <w:rFonts w:ascii="Times New Roman" w:hAnsi="Times New Roman" w:cs="Times New Roman"/>
          <w:sz w:val="28"/>
          <w:szCs w:val="28"/>
        </w:rPr>
        <w:t>производственные объекты, на которых эксплуатируются:</w:t>
      </w:r>
    </w:p>
    <w:p w14:paraId="44724B1F" w14:textId="77777777"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ядерные установки, в том числе атомные станции, установки по добыче</w:t>
      </w:r>
      <w:r w:rsidRPr="0069361D">
        <w:rPr>
          <w:rFonts w:ascii="Times New Roman" w:hAnsi="Times New Roman" w:cs="Times New Roman"/>
          <w:sz w:val="28"/>
          <w:szCs w:val="28"/>
        </w:rPr>
        <w:br/>
        <w:t>и переработке урановых руд, за исключением исследовательских ядерных установок нулевой мощности, космических и летательных аппаратов;</w:t>
      </w:r>
    </w:p>
    <w:p w14:paraId="6FB8B82E" w14:textId="77777777"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 xml:space="preserve">радиационные источники, за исключением радиационных источников, содержащих в своем составе только </w:t>
      </w:r>
      <w:proofErr w:type="spellStart"/>
      <w:r w:rsidRPr="0069361D">
        <w:rPr>
          <w:rFonts w:ascii="Times New Roman" w:hAnsi="Times New Roman" w:cs="Times New Roman"/>
          <w:sz w:val="28"/>
          <w:szCs w:val="28"/>
        </w:rPr>
        <w:t>радионуклидные</w:t>
      </w:r>
      <w:proofErr w:type="spellEnd"/>
      <w:r w:rsidRPr="0069361D">
        <w:rPr>
          <w:rFonts w:ascii="Times New Roman" w:hAnsi="Times New Roman" w:cs="Times New Roman"/>
          <w:sz w:val="28"/>
          <w:szCs w:val="28"/>
        </w:rPr>
        <w:t xml:space="preserve"> источники четвертой</w:t>
      </w:r>
      <w:r w:rsidRPr="0069361D">
        <w:rPr>
          <w:rFonts w:ascii="Times New Roman" w:hAnsi="Times New Roman" w:cs="Times New Roman"/>
          <w:sz w:val="28"/>
          <w:szCs w:val="28"/>
        </w:rPr>
        <w:br/>
        <w:t>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14:paraId="1C7EA756" w14:textId="62E36599" w:rsidR="0069361D" w:rsidRPr="0069361D" w:rsidRDefault="00D86C67" w:rsidP="0069361D">
      <w:pPr>
        <w:tabs>
          <w:tab w:val="left" w:pos="1134"/>
        </w:tab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ж)</w:t>
      </w:r>
      <w:r w:rsidR="0069361D" w:rsidRPr="0069361D">
        <w:rPr>
          <w:rFonts w:ascii="Times New Roman" w:hAnsi="Times New Roman" w:cs="Times New Roman"/>
          <w:sz w:val="28"/>
          <w:szCs w:val="28"/>
        </w:rPr>
        <w:tab/>
      </w:r>
      <w:proofErr w:type="gramEnd"/>
      <w:r w:rsidR="0069361D" w:rsidRPr="0069361D">
        <w:rPr>
          <w:rFonts w:ascii="Times New Roman" w:hAnsi="Times New Roman" w:cs="Times New Roman"/>
          <w:sz w:val="28"/>
          <w:szCs w:val="28"/>
        </w:rPr>
        <w:t>производственные объекты, оказывающие негативное воздействие</w:t>
      </w:r>
      <w:r w:rsidR="0069361D" w:rsidRPr="0069361D">
        <w:rPr>
          <w:rFonts w:ascii="Times New Roman" w:hAnsi="Times New Roman" w:cs="Times New Roman"/>
          <w:sz w:val="28"/>
          <w:szCs w:val="28"/>
        </w:rPr>
        <w:br/>
        <w:t xml:space="preserve">на окружающую среду и согласно критериям, установленным в соответствии </w:t>
      </w:r>
      <w:r w:rsidR="0069361D" w:rsidRPr="0069361D">
        <w:rPr>
          <w:rFonts w:ascii="Times New Roman" w:hAnsi="Times New Roman" w:cs="Times New Roman"/>
          <w:sz w:val="28"/>
          <w:szCs w:val="28"/>
        </w:rPr>
        <w:br/>
        <w:t>со статьей 4.2 Федерального закона от 10.01.2002 № 7-ФЗ «Об охране окружающей среды», относящиеся:</w:t>
      </w:r>
    </w:p>
    <w:p w14:paraId="41E65400" w14:textId="77777777"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к объектам I категории;</w:t>
      </w:r>
    </w:p>
    <w:p w14:paraId="3C3161F6" w14:textId="77777777"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к объектам II категории, на которые выдано комплексное экологическое разрешение;</w:t>
      </w:r>
    </w:p>
    <w:p w14:paraId="4D87EBAA" w14:textId="43669523"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 xml:space="preserve">к объектам I и II категорий, для которых установлены квоты выбросов </w:t>
      </w:r>
      <w:r w:rsidRPr="0069361D">
        <w:rPr>
          <w:rFonts w:ascii="Times New Roman" w:hAnsi="Times New Roman" w:cs="Times New Roman"/>
          <w:sz w:val="28"/>
          <w:szCs w:val="28"/>
        </w:rPr>
        <w:br/>
        <w:t xml:space="preserve">в соответствии с Федеральным законом «О проведении эксперимента </w:t>
      </w:r>
      <w:r w:rsidRPr="0069361D">
        <w:rPr>
          <w:rFonts w:ascii="Times New Roman" w:hAnsi="Times New Roman" w:cs="Times New Roman"/>
          <w:sz w:val="28"/>
          <w:szCs w:val="28"/>
        </w:rPr>
        <w:br/>
        <w:t xml:space="preserve">по квотированию выбросов загрязняющих веществ и внесении изменений </w:t>
      </w:r>
      <w:r w:rsidRPr="0069361D">
        <w:rPr>
          <w:rFonts w:ascii="Times New Roman" w:hAnsi="Times New Roman" w:cs="Times New Roman"/>
          <w:sz w:val="28"/>
          <w:szCs w:val="28"/>
        </w:rPr>
        <w:br/>
        <w:t>в отдельные законодательные акты Российской Федерации в части снижения загрязнения атмосферного воздуха»</w:t>
      </w:r>
      <w:r w:rsidR="00704371">
        <w:rPr>
          <w:rFonts w:ascii="Times New Roman" w:hAnsi="Times New Roman" w:cs="Times New Roman"/>
          <w:sz w:val="28"/>
          <w:szCs w:val="28"/>
        </w:rPr>
        <w:t>;</w:t>
      </w:r>
    </w:p>
    <w:p w14:paraId="7268B5AB" w14:textId="2D089C20" w:rsidR="0069361D" w:rsidRPr="0069361D" w:rsidRDefault="00D86C67" w:rsidP="0069361D">
      <w:pPr>
        <w:tabs>
          <w:tab w:val="left" w:pos="1134"/>
        </w:tab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w:t>
      </w:r>
      <w:r w:rsidR="0069361D" w:rsidRPr="0069361D">
        <w:rPr>
          <w:rFonts w:ascii="Times New Roman" w:hAnsi="Times New Roman" w:cs="Times New Roman"/>
          <w:sz w:val="28"/>
          <w:szCs w:val="28"/>
        </w:rPr>
        <w:tab/>
      </w:r>
      <w:proofErr w:type="gramEnd"/>
      <w:r w:rsidR="0069361D" w:rsidRPr="0069361D">
        <w:rPr>
          <w:rFonts w:ascii="Times New Roman" w:hAnsi="Times New Roman" w:cs="Times New Roman"/>
          <w:sz w:val="28"/>
          <w:szCs w:val="28"/>
        </w:rPr>
        <w:t>производственны</w:t>
      </w:r>
      <w:r w:rsidR="005E2D28">
        <w:rPr>
          <w:rFonts w:ascii="Times New Roman" w:hAnsi="Times New Roman" w:cs="Times New Roman"/>
          <w:sz w:val="28"/>
          <w:szCs w:val="28"/>
        </w:rPr>
        <w:t>е</w:t>
      </w:r>
      <w:r w:rsidR="0069361D" w:rsidRPr="0069361D">
        <w:rPr>
          <w:rFonts w:ascii="Times New Roman" w:hAnsi="Times New Roman" w:cs="Times New Roman"/>
          <w:sz w:val="28"/>
          <w:szCs w:val="28"/>
        </w:rPr>
        <w:t xml:space="preserve"> объект</w:t>
      </w:r>
      <w:r w:rsidR="005E2D28">
        <w:rPr>
          <w:rFonts w:ascii="Times New Roman" w:hAnsi="Times New Roman" w:cs="Times New Roman"/>
          <w:sz w:val="28"/>
          <w:szCs w:val="28"/>
        </w:rPr>
        <w:t>ы</w:t>
      </w:r>
      <w:r w:rsidR="0069361D" w:rsidRPr="0069361D">
        <w:rPr>
          <w:rFonts w:ascii="Times New Roman" w:hAnsi="Times New Roman" w:cs="Times New Roman"/>
          <w:sz w:val="28"/>
          <w:szCs w:val="28"/>
        </w:rPr>
        <w:t>, соответствующи</w:t>
      </w:r>
      <w:r w:rsidR="00704371">
        <w:rPr>
          <w:rFonts w:ascii="Times New Roman" w:hAnsi="Times New Roman" w:cs="Times New Roman"/>
          <w:sz w:val="28"/>
          <w:szCs w:val="28"/>
        </w:rPr>
        <w:t>е</w:t>
      </w:r>
      <w:r w:rsidR="0069361D" w:rsidRPr="0069361D">
        <w:rPr>
          <w:rFonts w:ascii="Times New Roman" w:hAnsi="Times New Roman" w:cs="Times New Roman"/>
          <w:sz w:val="28"/>
          <w:szCs w:val="28"/>
        </w:rPr>
        <w:t xml:space="preserve"> следующим критериям:</w:t>
      </w:r>
    </w:p>
    <w:p w14:paraId="360E43F4" w14:textId="4D465386"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размеща</w:t>
      </w:r>
      <w:r w:rsidR="00704371">
        <w:rPr>
          <w:rFonts w:ascii="Times New Roman" w:hAnsi="Times New Roman" w:cs="Times New Roman"/>
          <w:sz w:val="28"/>
          <w:szCs w:val="28"/>
        </w:rPr>
        <w:t>ю</w:t>
      </w:r>
      <w:r w:rsidRPr="0069361D">
        <w:rPr>
          <w:rFonts w:ascii="Times New Roman" w:hAnsi="Times New Roman" w:cs="Times New Roman"/>
          <w:sz w:val="28"/>
          <w:szCs w:val="28"/>
        </w:rPr>
        <w:t>тся в границах водных объектов, территорий их водоохранных зон и прибрежных полос, указанных в подпункте «б» настоящего пункта;</w:t>
      </w:r>
    </w:p>
    <w:p w14:paraId="5C51B198" w14:textId="307F575E"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явля</w:t>
      </w:r>
      <w:r w:rsidR="00704371">
        <w:rPr>
          <w:rFonts w:ascii="Times New Roman" w:hAnsi="Times New Roman" w:cs="Times New Roman"/>
          <w:sz w:val="28"/>
          <w:szCs w:val="28"/>
        </w:rPr>
        <w:t>ю</w:t>
      </w:r>
      <w:r w:rsidRPr="0069361D">
        <w:rPr>
          <w:rFonts w:ascii="Times New Roman" w:hAnsi="Times New Roman" w:cs="Times New Roman"/>
          <w:sz w:val="28"/>
          <w:szCs w:val="28"/>
        </w:rPr>
        <w:t>тся порт</w:t>
      </w:r>
      <w:r w:rsidR="00704371">
        <w:rPr>
          <w:rFonts w:ascii="Times New Roman" w:hAnsi="Times New Roman" w:cs="Times New Roman"/>
          <w:sz w:val="28"/>
          <w:szCs w:val="28"/>
        </w:rPr>
        <w:t>а</w:t>
      </w:r>
      <w:r w:rsidRPr="0069361D">
        <w:rPr>
          <w:rFonts w:ascii="Times New Roman" w:hAnsi="Times New Roman" w:cs="Times New Roman"/>
          <w:sz w:val="28"/>
          <w:szCs w:val="28"/>
        </w:rPr>
        <w:t>м</w:t>
      </w:r>
      <w:r w:rsidR="00704371">
        <w:rPr>
          <w:rFonts w:ascii="Times New Roman" w:hAnsi="Times New Roman" w:cs="Times New Roman"/>
          <w:sz w:val="28"/>
          <w:szCs w:val="28"/>
        </w:rPr>
        <w:t>и</w:t>
      </w:r>
      <w:r w:rsidRPr="0069361D">
        <w:rPr>
          <w:rFonts w:ascii="Times New Roman" w:hAnsi="Times New Roman" w:cs="Times New Roman"/>
          <w:sz w:val="28"/>
          <w:szCs w:val="28"/>
        </w:rPr>
        <w:t>, расположенным</w:t>
      </w:r>
      <w:r w:rsidR="00704371">
        <w:rPr>
          <w:rFonts w:ascii="Times New Roman" w:hAnsi="Times New Roman" w:cs="Times New Roman"/>
          <w:sz w:val="28"/>
          <w:szCs w:val="28"/>
        </w:rPr>
        <w:t>и</w:t>
      </w:r>
      <w:r w:rsidRPr="0069361D">
        <w:rPr>
          <w:rFonts w:ascii="Times New Roman" w:hAnsi="Times New Roman" w:cs="Times New Roman"/>
          <w:sz w:val="28"/>
          <w:szCs w:val="28"/>
        </w:rPr>
        <w:t xml:space="preserve"> на внутренних водных путях Российской Федерации, допускающи</w:t>
      </w:r>
      <w:r w:rsidR="00985C0C">
        <w:rPr>
          <w:rFonts w:ascii="Times New Roman" w:hAnsi="Times New Roman" w:cs="Times New Roman"/>
          <w:sz w:val="28"/>
          <w:szCs w:val="28"/>
        </w:rPr>
        <w:t>х</w:t>
      </w:r>
      <w:r w:rsidRPr="0069361D">
        <w:rPr>
          <w:rFonts w:ascii="Times New Roman" w:hAnsi="Times New Roman" w:cs="Times New Roman"/>
          <w:sz w:val="28"/>
          <w:szCs w:val="28"/>
        </w:rPr>
        <w:t xml:space="preserve"> проход судов водоизмещением </w:t>
      </w:r>
      <w:r w:rsidR="00C408E4" w:rsidRPr="0069361D">
        <w:rPr>
          <w:rFonts w:ascii="Times New Roman" w:hAnsi="Times New Roman" w:cs="Times New Roman"/>
          <w:sz w:val="28"/>
          <w:szCs w:val="28"/>
        </w:rPr>
        <w:t>1350</w:t>
      </w:r>
      <w:r w:rsidR="00C408E4">
        <w:rPr>
          <w:rFonts w:ascii="Times New Roman" w:hAnsi="Times New Roman" w:cs="Times New Roman"/>
          <w:sz w:val="28"/>
          <w:szCs w:val="28"/>
        </w:rPr>
        <w:t> </w:t>
      </w:r>
      <w:r w:rsidRPr="0069361D">
        <w:rPr>
          <w:rFonts w:ascii="Times New Roman" w:hAnsi="Times New Roman" w:cs="Times New Roman"/>
          <w:sz w:val="28"/>
          <w:szCs w:val="28"/>
        </w:rPr>
        <w:t>тонн и более;</w:t>
      </w:r>
    </w:p>
    <w:p w14:paraId="4516F8C6" w14:textId="52ADFA92"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на производственн</w:t>
      </w:r>
      <w:r w:rsidR="00985C0C">
        <w:rPr>
          <w:rFonts w:ascii="Times New Roman" w:hAnsi="Times New Roman" w:cs="Times New Roman"/>
          <w:sz w:val="28"/>
          <w:szCs w:val="28"/>
        </w:rPr>
        <w:t>ых</w:t>
      </w:r>
      <w:r w:rsidRPr="0069361D">
        <w:rPr>
          <w:rFonts w:ascii="Times New Roman" w:hAnsi="Times New Roman" w:cs="Times New Roman"/>
          <w:sz w:val="28"/>
          <w:szCs w:val="28"/>
        </w:rPr>
        <w:t xml:space="preserve"> объект</w:t>
      </w:r>
      <w:r w:rsidR="00985C0C">
        <w:rPr>
          <w:rFonts w:ascii="Times New Roman" w:hAnsi="Times New Roman" w:cs="Times New Roman"/>
          <w:sz w:val="28"/>
          <w:szCs w:val="28"/>
        </w:rPr>
        <w:t>ах</w:t>
      </w:r>
      <w:r w:rsidRPr="0069361D">
        <w:rPr>
          <w:rFonts w:ascii="Times New Roman" w:hAnsi="Times New Roman" w:cs="Times New Roman"/>
          <w:sz w:val="28"/>
          <w:szCs w:val="28"/>
        </w:rPr>
        <w:t xml:space="preserve"> осуществляется деятельность:</w:t>
      </w:r>
    </w:p>
    <w:p w14:paraId="1D5294A1" w14:textId="77777777"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с использованием водных объектов, указанных в подпункте «б» настоящего пункта;</w:t>
      </w:r>
    </w:p>
    <w:p w14:paraId="041CB005" w14:textId="77777777"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по приему и отправке воздушных судов, обслуживанию воздушных перевозок при наличии взлетно-посадочной полосы длиной 2100 метров и более;</w:t>
      </w:r>
    </w:p>
    <w:p w14:paraId="5B9966E3" w14:textId="77777777"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 xml:space="preserve">по утилизации пестицидов и </w:t>
      </w:r>
      <w:proofErr w:type="spellStart"/>
      <w:r w:rsidRPr="0069361D">
        <w:rPr>
          <w:rFonts w:ascii="Times New Roman" w:hAnsi="Times New Roman" w:cs="Times New Roman"/>
          <w:sz w:val="28"/>
          <w:szCs w:val="28"/>
        </w:rPr>
        <w:t>агрохимикатов</w:t>
      </w:r>
      <w:proofErr w:type="spellEnd"/>
      <w:r w:rsidRPr="0069361D">
        <w:rPr>
          <w:rFonts w:ascii="Times New Roman" w:hAnsi="Times New Roman" w:cs="Times New Roman"/>
          <w:sz w:val="28"/>
          <w:szCs w:val="28"/>
        </w:rPr>
        <w:t xml:space="preserve">, пришедших в негодность </w:t>
      </w:r>
      <w:r w:rsidRPr="0069361D">
        <w:rPr>
          <w:rFonts w:ascii="Times New Roman" w:hAnsi="Times New Roman" w:cs="Times New Roman"/>
          <w:sz w:val="28"/>
          <w:szCs w:val="28"/>
        </w:rPr>
        <w:br/>
        <w:t>и (или) запрещенных к применению;</w:t>
      </w:r>
    </w:p>
    <w:p w14:paraId="270CFFB6" w14:textId="77777777"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lastRenderedPageBreak/>
        <w:t xml:space="preserve">по хранению и складированию нефти, продуктов переработки нефти </w:t>
      </w:r>
      <w:r w:rsidRPr="0069361D">
        <w:rPr>
          <w:rFonts w:ascii="Times New Roman" w:hAnsi="Times New Roman" w:cs="Times New Roman"/>
          <w:sz w:val="28"/>
          <w:szCs w:val="28"/>
        </w:rPr>
        <w:br/>
        <w:t>с проектной вместимостью 200 тыс. тонн и более;</w:t>
      </w:r>
    </w:p>
    <w:p w14:paraId="38BABC83" w14:textId="77777777"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 xml:space="preserve">по хранению пестицидов и </w:t>
      </w:r>
      <w:proofErr w:type="spellStart"/>
      <w:r w:rsidRPr="0069361D">
        <w:rPr>
          <w:rFonts w:ascii="Times New Roman" w:hAnsi="Times New Roman" w:cs="Times New Roman"/>
          <w:sz w:val="28"/>
          <w:szCs w:val="28"/>
        </w:rPr>
        <w:t>агрохимикатов</w:t>
      </w:r>
      <w:proofErr w:type="spellEnd"/>
      <w:r w:rsidRPr="0069361D">
        <w:rPr>
          <w:rFonts w:ascii="Times New Roman" w:hAnsi="Times New Roman" w:cs="Times New Roman"/>
          <w:sz w:val="28"/>
          <w:szCs w:val="28"/>
        </w:rPr>
        <w:t xml:space="preserve"> с проектной вместимостью 50 тонн и более;</w:t>
      </w:r>
    </w:p>
    <w:p w14:paraId="6EDECDCC" w14:textId="77777777" w:rsid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по сбору, транспортированию, обработке, утилизации, обезвреживанию, размещению отходов I-IV классов опасности, подлежащей лицензированию</w:t>
      </w:r>
      <w:r w:rsidRPr="0069361D">
        <w:rPr>
          <w:rFonts w:ascii="Times New Roman" w:hAnsi="Times New Roman" w:cs="Times New Roman"/>
          <w:sz w:val="28"/>
          <w:szCs w:val="28"/>
        </w:rPr>
        <w:br/>
        <w:t xml:space="preserve">в соответствии со статьей 12 Федерального закона от 04.05.2011 № 99-ФЗ </w:t>
      </w:r>
      <w:r w:rsidRPr="0069361D">
        <w:rPr>
          <w:rFonts w:ascii="Times New Roman" w:hAnsi="Times New Roman" w:cs="Times New Roman"/>
          <w:sz w:val="28"/>
          <w:szCs w:val="28"/>
        </w:rPr>
        <w:br/>
        <w:t>«О лицензировании отдельных видов деятельности»;</w:t>
      </w:r>
    </w:p>
    <w:p w14:paraId="18AAAB7C" w14:textId="2E6072A6" w:rsidR="00DB5E4D" w:rsidRPr="0069361D" w:rsidRDefault="00DB5E4D" w:rsidP="0069361D">
      <w:pPr>
        <w:tabs>
          <w:tab w:val="left" w:pos="1276"/>
        </w:tabs>
        <w:spacing w:after="0" w:line="240" w:lineRule="auto"/>
        <w:ind w:firstLine="709"/>
        <w:jc w:val="both"/>
        <w:rPr>
          <w:rFonts w:ascii="Times New Roman" w:hAnsi="Times New Roman" w:cs="Times New Roman"/>
          <w:sz w:val="28"/>
          <w:szCs w:val="28"/>
        </w:rPr>
      </w:pPr>
      <w:r w:rsidRPr="00DB5E4D">
        <w:rPr>
          <w:rFonts w:ascii="Times New Roman" w:hAnsi="Times New Roman" w:cs="Times New Roman"/>
          <w:sz w:val="28"/>
          <w:szCs w:val="28"/>
        </w:rPr>
        <w:t>по утилизации отходов от использования товаров;</w:t>
      </w:r>
      <w:bookmarkStart w:id="0" w:name="_GoBack"/>
      <w:bookmarkEnd w:id="0"/>
    </w:p>
    <w:p w14:paraId="7489EDA3" w14:textId="77777777"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по выращиванию и разведению крупного рогатого скота с проектной мощностью 400 мест и более;</w:t>
      </w:r>
    </w:p>
    <w:p w14:paraId="6A6E8105" w14:textId="77777777"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по хранению и (или) уничтожению химического оружия;</w:t>
      </w:r>
    </w:p>
    <w:p w14:paraId="2C5891EE" w14:textId="77777777"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осуществляет деятельность с использованием оборудования:</w:t>
      </w:r>
    </w:p>
    <w:p w14:paraId="5CE32DA1" w14:textId="77777777"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 xml:space="preserve">для </w:t>
      </w:r>
      <w:proofErr w:type="spellStart"/>
      <w:r w:rsidRPr="0069361D">
        <w:rPr>
          <w:rFonts w:ascii="Times New Roman" w:hAnsi="Times New Roman" w:cs="Times New Roman"/>
          <w:sz w:val="28"/>
          <w:szCs w:val="28"/>
        </w:rPr>
        <w:t>графитизации</w:t>
      </w:r>
      <w:proofErr w:type="spellEnd"/>
      <w:r w:rsidRPr="0069361D">
        <w:rPr>
          <w:rFonts w:ascii="Times New Roman" w:hAnsi="Times New Roman" w:cs="Times New Roman"/>
          <w:sz w:val="28"/>
          <w:szCs w:val="28"/>
        </w:rPr>
        <w:t xml:space="preserve"> или производства искусственного графита с проектной производительностью 24 тыс. тонн искусственного графита в год и более;</w:t>
      </w:r>
    </w:p>
    <w:p w14:paraId="125A4EFC" w14:textId="77777777"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для газификации и сжижения угля, битуминозных сланцев, других твердых топлив с номинальной проектной мощностью 20 МВт и более;</w:t>
      </w:r>
    </w:p>
    <w:p w14:paraId="2D94D6B1" w14:textId="77777777"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для производства обработанных асбестовых волокон, смесей на основе асбеста и изделий из них, изделий из асбестоцемента и волокнистого цемента;</w:t>
      </w:r>
    </w:p>
    <w:p w14:paraId="41FD002B" w14:textId="77777777"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для расплава минеральных веществ, включая производство минеральных волокон, с проектным объемом плавки 20 тонн в сутки и более;</w:t>
      </w:r>
    </w:p>
    <w:p w14:paraId="21FC507C" w14:textId="77728741" w:rsidR="0069361D" w:rsidRPr="0069361D" w:rsidRDefault="0069361D" w:rsidP="0069361D">
      <w:pPr>
        <w:tabs>
          <w:tab w:val="left" w:pos="1276"/>
        </w:tabs>
        <w:spacing w:after="0" w:line="240" w:lineRule="auto"/>
        <w:ind w:firstLine="709"/>
        <w:jc w:val="both"/>
        <w:rPr>
          <w:rFonts w:ascii="Times New Roman" w:hAnsi="Times New Roman" w:cs="Times New Roman"/>
          <w:sz w:val="28"/>
          <w:szCs w:val="28"/>
        </w:rPr>
      </w:pPr>
      <w:r w:rsidRPr="0069361D">
        <w:rPr>
          <w:rFonts w:ascii="Times New Roman" w:hAnsi="Times New Roman" w:cs="Times New Roman"/>
          <w:sz w:val="28"/>
          <w:szCs w:val="28"/>
        </w:rPr>
        <w:t xml:space="preserve">для производства силикатного кирпича с проектной мощностью </w:t>
      </w:r>
      <w:r w:rsidRPr="0069361D">
        <w:rPr>
          <w:rFonts w:ascii="Times New Roman" w:hAnsi="Times New Roman" w:cs="Times New Roman"/>
          <w:sz w:val="28"/>
          <w:szCs w:val="28"/>
        </w:rPr>
        <w:br/>
        <w:t>1 млн штук в год и более;</w:t>
      </w:r>
    </w:p>
    <w:p w14:paraId="67A856DF" w14:textId="27143503" w:rsidR="0069361D" w:rsidRPr="0069361D" w:rsidRDefault="00D86C67" w:rsidP="0069361D">
      <w:pPr>
        <w:tabs>
          <w:tab w:val="left" w:pos="1134"/>
        </w:tab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и)</w:t>
      </w:r>
      <w:r w:rsidR="0069361D" w:rsidRPr="0069361D">
        <w:rPr>
          <w:rFonts w:ascii="Times New Roman" w:hAnsi="Times New Roman" w:cs="Times New Roman"/>
          <w:sz w:val="28"/>
          <w:szCs w:val="28"/>
        </w:rPr>
        <w:tab/>
      </w:r>
      <w:proofErr w:type="gramEnd"/>
      <w:r w:rsidR="0069361D" w:rsidRPr="0069361D">
        <w:rPr>
          <w:rFonts w:ascii="Times New Roman" w:hAnsi="Times New Roman" w:cs="Times New Roman"/>
          <w:sz w:val="28"/>
          <w:szCs w:val="28"/>
        </w:rPr>
        <w:t xml:space="preserve">объекты, указанные в подпунктах «б»-«з» настоящего пункта, </w:t>
      </w:r>
      <w:r w:rsidR="0069361D" w:rsidRPr="0069361D">
        <w:rPr>
          <w:rFonts w:ascii="Times New Roman" w:hAnsi="Times New Roman" w:cs="Times New Roman"/>
          <w:sz w:val="28"/>
          <w:szCs w:val="28"/>
        </w:rPr>
        <w:br/>
        <w:t>на которых и (или) с использованием которых в прошлом осуществлялась хозяйственная и (или) иная деятельность и (или) на которых расположены бесхозяйственные объекты капитального строительства, объекты размещения отходов;</w:t>
      </w:r>
    </w:p>
    <w:p w14:paraId="4019A132" w14:textId="0A5A9705" w:rsidR="0069361D" w:rsidRPr="0069361D" w:rsidRDefault="00D86C67" w:rsidP="0069361D">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69361D" w:rsidRPr="0069361D">
        <w:rPr>
          <w:rFonts w:ascii="Times New Roman" w:hAnsi="Times New Roman" w:cs="Times New Roman"/>
          <w:sz w:val="28"/>
          <w:szCs w:val="28"/>
        </w:rPr>
        <w:tab/>
        <w:t xml:space="preserve">объекты капитального строительства, строительство, реконструкция которых осуществляются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российской части (российском секторе) Каспийского моря, в границах особо охраняемых природных территорий, на искусственных земельных участках, созданных </w:t>
      </w:r>
      <w:r w:rsidR="0069361D" w:rsidRPr="0069361D">
        <w:rPr>
          <w:rFonts w:ascii="Times New Roman" w:hAnsi="Times New Roman" w:cs="Times New Roman"/>
          <w:sz w:val="28"/>
          <w:szCs w:val="28"/>
        </w:rPr>
        <w:br/>
        <w:t xml:space="preserve">на водных объектах, а также объекты капитального строительства, относящиеся в соответствии с законодательством в области охраны окружающей среды </w:t>
      </w:r>
      <w:r w:rsidR="0069361D" w:rsidRPr="0069361D">
        <w:rPr>
          <w:rFonts w:ascii="Times New Roman" w:hAnsi="Times New Roman" w:cs="Times New Roman"/>
          <w:sz w:val="28"/>
          <w:szCs w:val="28"/>
        </w:rPr>
        <w:br/>
        <w:t>к объектам I категории (далее – объекты  капитального строительства).</w:t>
      </w:r>
    </w:p>
    <w:p w14:paraId="2FC7DC82" w14:textId="31C78F8B" w:rsidR="00033BD4" w:rsidRPr="00F92E41" w:rsidRDefault="00033BD4" w:rsidP="005E42BF">
      <w:pPr>
        <w:pStyle w:val="a3"/>
        <w:numPr>
          <w:ilvl w:val="1"/>
          <w:numId w:val="1"/>
        </w:numPr>
        <w:ind w:left="0" w:firstLine="709"/>
        <w:jc w:val="both"/>
        <w:rPr>
          <w:rFonts w:ascii="Times New Roman" w:hAnsi="Times New Roman" w:cs="Times New Roman"/>
          <w:sz w:val="28"/>
          <w:szCs w:val="28"/>
        </w:rPr>
      </w:pPr>
      <w:r w:rsidRPr="00F92E41">
        <w:rPr>
          <w:rFonts w:ascii="Times New Roman" w:hAnsi="Times New Roman" w:cs="Times New Roman"/>
          <w:sz w:val="28"/>
          <w:szCs w:val="28"/>
        </w:rPr>
        <w:t xml:space="preserve">К разрешительным документам, указанным в подпункте </w:t>
      </w:r>
      <w:r>
        <w:rPr>
          <w:rFonts w:ascii="Times New Roman" w:hAnsi="Times New Roman" w:cs="Times New Roman"/>
          <w:sz w:val="28"/>
          <w:szCs w:val="28"/>
        </w:rPr>
        <w:t>«</w:t>
      </w:r>
      <w:r w:rsidRPr="00F92E41">
        <w:rPr>
          <w:rFonts w:ascii="Times New Roman" w:hAnsi="Times New Roman" w:cs="Times New Roman"/>
          <w:sz w:val="28"/>
          <w:szCs w:val="28"/>
        </w:rPr>
        <w:t>а</w:t>
      </w:r>
      <w:r>
        <w:rPr>
          <w:rFonts w:ascii="Times New Roman" w:hAnsi="Times New Roman" w:cs="Times New Roman"/>
          <w:sz w:val="28"/>
          <w:szCs w:val="28"/>
        </w:rPr>
        <w:t>»</w:t>
      </w:r>
      <w:r w:rsidRPr="00F92E41">
        <w:rPr>
          <w:rFonts w:ascii="Times New Roman" w:hAnsi="Times New Roman" w:cs="Times New Roman"/>
          <w:sz w:val="28"/>
          <w:szCs w:val="28"/>
        </w:rPr>
        <w:t xml:space="preserve"> пункта</w:t>
      </w:r>
      <w:r w:rsidR="0069361D">
        <w:rPr>
          <w:rFonts w:ascii="Times New Roman" w:hAnsi="Times New Roman" w:cs="Times New Roman"/>
          <w:sz w:val="28"/>
          <w:szCs w:val="28"/>
        </w:rPr>
        <w:t> </w:t>
      </w:r>
      <w:r w:rsidRPr="00F92E41">
        <w:rPr>
          <w:rFonts w:ascii="Times New Roman" w:hAnsi="Times New Roman" w:cs="Times New Roman"/>
          <w:sz w:val="28"/>
          <w:szCs w:val="28"/>
        </w:rPr>
        <w:t>1.2 настояще</w:t>
      </w:r>
      <w:r w:rsidR="005E42BF">
        <w:rPr>
          <w:rFonts w:ascii="Times New Roman" w:hAnsi="Times New Roman" w:cs="Times New Roman"/>
          <w:sz w:val="28"/>
          <w:szCs w:val="28"/>
        </w:rPr>
        <w:t>го</w:t>
      </w:r>
      <w:r w:rsidRPr="00F92E41">
        <w:rPr>
          <w:rFonts w:ascii="Times New Roman" w:hAnsi="Times New Roman" w:cs="Times New Roman"/>
          <w:sz w:val="28"/>
          <w:szCs w:val="28"/>
        </w:rPr>
        <w:t xml:space="preserve"> </w:t>
      </w:r>
      <w:r w:rsidR="005E42BF">
        <w:rPr>
          <w:rFonts w:ascii="Times New Roman" w:hAnsi="Times New Roman" w:cs="Times New Roman"/>
          <w:sz w:val="28"/>
          <w:szCs w:val="28"/>
        </w:rPr>
        <w:t>Доклада</w:t>
      </w:r>
      <w:r w:rsidRPr="00F92E41">
        <w:rPr>
          <w:rFonts w:ascii="Times New Roman" w:hAnsi="Times New Roman" w:cs="Times New Roman"/>
          <w:sz w:val="28"/>
          <w:szCs w:val="28"/>
        </w:rPr>
        <w:t>, относятся:</w:t>
      </w:r>
    </w:p>
    <w:p w14:paraId="5BBA87A1" w14:textId="5924DC9F" w:rsidR="0069361D" w:rsidRPr="00F92E41" w:rsidRDefault="0069361D" w:rsidP="0069361D">
      <w:pPr>
        <w:spacing w:after="0" w:line="240" w:lineRule="auto"/>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сбросы загрязняющих веществ (за исключением радиоактивных веществ) и микроорга</w:t>
      </w:r>
      <w:r w:rsidR="0008410F">
        <w:rPr>
          <w:rFonts w:ascii="Times New Roman" w:hAnsi="Times New Roman" w:cs="Times New Roman"/>
          <w:sz w:val="28"/>
          <w:szCs w:val="28"/>
        </w:rPr>
        <w:t>низмов в водные объекты</w:t>
      </w:r>
      <w:r w:rsidRPr="00F92E41">
        <w:rPr>
          <w:rFonts w:ascii="Times New Roman" w:hAnsi="Times New Roman" w:cs="Times New Roman"/>
          <w:sz w:val="28"/>
          <w:szCs w:val="28"/>
        </w:rPr>
        <w:t>;</w:t>
      </w:r>
    </w:p>
    <w:p w14:paraId="1DF20900" w14:textId="763099D3" w:rsidR="0069361D" w:rsidRPr="00F92E41" w:rsidRDefault="0069361D" w:rsidP="0069361D">
      <w:pPr>
        <w:spacing w:after="0" w:line="240" w:lineRule="auto"/>
        <w:ind w:firstLine="709"/>
        <w:jc w:val="both"/>
        <w:rPr>
          <w:rFonts w:ascii="Times New Roman" w:hAnsi="Times New Roman" w:cs="Times New Roman"/>
          <w:sz w:val="28"/>
          <w:szCs w:val="28"/>
        </w:rPr>
      </w:pPr>
      <w:r w:rsidRPr="00F92E41">
        <w:rPr>
          <w:rFonts w:ascii="Times New Roman" w:hAnsi="Times New Roman" w:cs="Times New Roman"/>
          <w:sz w:val="28"/>
          <w:szCs w:val="28"/>
        </w:rPr>
        <w:t>установленные нормативы допустимых выбросов, разрешение на выбросы загрязняющих веществ в атмосферный воздух (за исключением радиоактивных);</w:t>
      </w:r>
    </w:p>
    <w:p w14:paraId="695012D9" w14:textId="77777777" w:rsidR="0069361D" w:rsidRPr="00F92E41" w:rsidRDefault="0069361D" w:rsidP="0069361D">
      <w:pPr>
        <w:spacing w:after="0" w:line="240" w:lineRule="auto"/>
        <w:ind w:firstLine="709"/>
        <w:jc w:val="both"/>
        <w:rPr>
          <w:rFonts w:ascii="Times New Roman" w:hAnsi="Times New Roman" w:cs="Times New Roman"/>
          <w:sz w:val="28"/>
          <w:szCs w:val="28"/>
        </w:rPr>
      </w:pPr>
      <w:r w:rsidRPr="00F92E41">
        <w:rPr>
          <w:rFonts w:ascii="Times New Roman" w:hAnsi="Times New Roman" w:cs="Times New Roman"/>
          <w:sz w:val="28"/>
          <w:szCs w:val="28"/>
        </w:rPr>
        <w:lastRenderedPageBreak/>
        <w:t xml:space="preserve">утвержденные нормативы допустимых сбросов веществ (за исключением радиоактивных веществ) и микроорганизмов в водные объекты </w:t>
      </w:r>
      <w:r>
        <w:rPr>
          <w:rFonts w:ascii="Times New Roman" w:hAnsi="Times New Roman" w:cs="Times New Roman"/>
          <w:sz w:val="28"/>
          <w:szCs w:val="28"/>
        </w:rPr>
        <w:br/>
      </w:r>
      <w:r w:rsidRPr="00F92E41">
        <w:rPr>
          <w:rFonts w:ascii="Times New Roman" w:hAnsi="Times New Roman" w:cs="Times New Roman"/>
          <w:sz w:val="28"/>
          <w:szCs w:val="28"/>
        </w:rPr>
        <w:t>для водопользователей;</w:t>
      </w:r>
    </w:p>
    <w:p w14:paraId="3FF00478" w14:textId="77777777" w:rsidR="0069361D" w:rsidRPr="00F92E41" w:rsidRDefault="0069361D" w:rsidP="0069361D">
      <w:pPr>
        <w:spacing w:after="0" w:line="240" w:lineRule="auto"/>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временные выбросы (пункт</w:t>
      </w:r>
      <w:r>
        <w:rPr>
          <w:rFonts w:ascii="Times New Roman" w:hAnsi="Times New Roman" w:cs="Times New Roman"/>
          <w:sz w:val="28"/>
          <w:szCs w:val="28"/>
        </w:rPr>
        <w:t> </w:t>
      </w:r>
      <w:r w:rsidRPr="00F92E41">
        <w:rPr>
          <w:rFonts w:ascii="Times New Roman" w:hAnsi="Times New Roman" w:cs="Times New Roman"/>
          <w:sz w:val="28"/>
          <w:szCs w:val="28"/>
        </w:rPr>
        <w:t>1 статьи</w:t>
      </w:r>
      <w:r>
        <w:rPr>
          <w:rFonts w:ascii="Times New Roman" w:hAnsi="Times New Roman" w:cs="Times New Roman"/>
          <w:sz w:val="28"/>
          <w:szCs w:val="28"/>
        </w:rPr>
        <w:t> </w:t>
      </w:r>
      <w:r w:rsidRPr="00F92E41">
        <w:rPr>
          <w:rFonts w:ascii="Times New Roman" w:hAnsi="Times New Roman" w:cs="Times New Roman"/>
          <w:sz w:val="28"/>
          <w:szCs w:val="28"/>
        </w:rPr>
        <w:t>23.1 Федерального закона</w:t>
      </w:r>
      <w:r>
        <w:rPr>
          <w:rFonts w:ascii="Times New Roman" w:hAnsi="Times New Roman" w:cs="Times New Roman"/>
          <w:sz w:val="28"/>
          <w:szCs w:val="28"/>
        </w:rPr>
        <w:t xml:space="preserve"> от 10.01.2002 № 7-ФЗ</w:t>
      </w:r>
      <w:r w:rsidRPr="00F92E41">
        <w:rPr>
          <w:rFonts w:ascii="Times New Roman" w:hAnsi="Times New Roman" w:cs="Times New Roman"/>
          <w:sz w:val="28"/>
          <w:szCs w:val="28"/>
        </w:rPr>
        <w:t xml:space="preserve"> </w:t>
      </w:r>
      <w:r>
        <w:rPr>
          <w:rFonts w:ascii="Times New Roman" w:hAnsi="Times New Roman" w:cs="Times New Roman"/>
          <w:sz w:val="28"/>
          <w:szCs w:val="28"/>
        </w:rPr>
        <w:t>«</w:t>
      </w:r>
      <w:r w:rsidRPr="00F92E41">
        <w:rPr>
          <w:rFonts w:ascii="Times New Roman" w:hAnsi="Times New Roman" w:cs="Times New Roman"/>
          <w:sz w:val="28"/>
          <w:szCs w:val="28"/>
        </w:rPr>
        <w:t>Об охране окружающей среды</w:t>
      </w:r>
      <w:r>
        <w:rPr>
          <w:rFonts w:ascii="Times New Roman" w:hAnsi="Times New Roman" w:cs="Times New Roman"/>
          <w:sz w:val="28"/>
          <w:szCs w:val="28"/>
        </w:rPr>
        <w:t>»</w:t>
      </w:r>
      <w:r w:rsidRPr="00F92E41">
        <w:rPr>
          <w:rFonts w:ascii="Times New Roman" w:hAnsi="Times New Roman" w:cs="Times New Roman"/>
          <w:sz w:val="28"/>
          <w:szCs w:val="28"/>
        </w:rPr>
        <w:t>);</w:t>
      </w:r>
    </w:p>
    <w:p w14:paraId="75E8502C" w14:textId="77777777" w:rsidR="0069361D" w:rsidRPr="00F92E41" w:rsidRDefault="0069361D" w:rsidP="0069361D">
      <w:pPr>
        <w:spacing w:after="0" w:line="240" w:lineRule="auto"/>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временные сбросы;</w:t>
      </w:r>
    </w:p>
    <w:p w14:paraId="6C58AD5B" w14:textId="77777777" w:rsidR="0069361D" w:rsidRPr="00F92E41" w:rsidRDefault="0069361D" w:rsidP="0069361D">
      <w:pPr>
        <w:spacing w:after="0" w:line="240" w:lineRule="auto"/>
        <w:ind w:firstLine="709"/>
        <w:jc w:val="both"/>
        <w:rPr>
          <w:rFonts w:ascii="Times New Roman" w:hAnsi="Times New Roman" w:cs="Times New Roman"/>
          <w:sz w:val="28"/>
          <w:szCs w:val="28"/>
        </w:rPr>
      </w:pPr>
      <w:r w:rsidRPr="00F92E41">
        <w:rPr>
          <w:rFonts w:ascii="Times New Roman" w:hAnsi="Times New Roman" w:cs="Times New Roman"/>
          <w:sz w:val="28"/>
          <w:szCs w:val="28"/>
        </w:rPr>
        <w:t>положительное заключение государственной экологической экспертизы;</w:t>
      </w:r>
    </w:p>
    <w:p w14:paraId="20FF6230" w14:textId="77777777" w:rsidR="0069361D" w:rsidRPr="00F92E41" w:rsidRDefault="0069361D" w:rsidP="0069361D">
      <w:pPr>
        <w:spacing w:after="0" w:line="240" w:lineRule="auto"/>
        <w:ind w:firstLine="709"/>
        <w:jc w:val="both"/>
        <w:rPr>
          <w:rFonts w:ascii="Times New Roman" w:hAnsi="Times New Roman" w:cs="Times New Roman"/>
          <w:sz w:val="28"/>
          <w:szCs w:val="28"/>
        </w:rPr>
      </w:pPr>
      <w:r w:rsidRPr="00F92E41">
        <w:rPr>
          <w:rFonts w:ascii="Times New Roman" w:hAnsi="Times New Roman" w:cs="Times New Roman"/>
          <w:sz w:val="28"/>
          <w:szCs w:val="28"/>
        </w:rPr>
        <w:t>комплексное экологическое разрешение;</w:t>
      </w:r>
    </w:p>
    <w:p w14:paraId="00669519" w14:textId="77777777" w:rsidR="0069361D" w:rsidRPr="00F92E41" w:rsidRDefault="0069361D" w:rsidP="0069361D">
      <w:pPr>
        <w:spacing w:after="0" w:line="240" w:lineRule="auto"/>
        <w:ind w:firstLine="709"/>
        <w:jc w:val="both"/>
        <w:rPr>
          <w:rFonts w:ascii="Times New Roman" w:hAnsi="Times New Roman" w:cs="Times New Roman"/>
          <w:sz w:val="28"/>
          <w:szCs w:val="28"/>
        </w:rPr>
      </w:pPr>
      <w:r w:rsidRPr="00F92E41">
        <w:rPr>
          <w:rFonts w:ascii="Times New Roman" w:hAnsi="Times New Roman" w:cs="Times New Roman"/>
          <w:sz w:val="28"/>
          <w:szCs w:val="28"/>
        </w:rPr>
        <w:t xml:space="preserve">свидетельство о постановке объекта, оказывающего негативное воздействие на окружающую среду, на государственный учет, свидетельство </w:t>
      </w:r>
      <w:r>
        <w:rPr>
          <w:rFonts w:ascii="Times New Roman" w:hAnsi="Times New Roman" w:cs="Times New Roman"/>
          <w:sz w:val="28"/>
          <w:szCs w:val="28"/>
        </w:rPr>
        <w:br/>
      </w:r>
      <w:r w:rsidRPr="00F92E41">
        <w:rPr>
          <w:rFonts w:ascii="Times New Roman" w:hAnsi="Times New Roman" w:cs="Times New Roman"/>
          <w:sz w:val="28"/>
          <w:szCs w:val="28"/>
        </w:rPr>
        <w:t>об актуализации сведений об объекте, ока</w:t>
      </w:r>
      <w:r>
        <w:rPr>
          <w:rFonts w:ascii="Times New Roman" w:hAnsi="Times New Roman" w:cs="Times New Roman"/>
          <w:sz w:val="28"/>
          <w:szCs w:val="28"/>
        </w:rPr>
        <w:t>зывающем негативное воздействие</w:t>
      </w:r>
      <w:r>
        <w:rPr>
          <w:rFonts w:ascii="Times New Roman" w:hAnsi="Times New Roman" w:cs="Times New Roman"/>
          <w:sz w:val="28"/>
          <w:szCs w:val="28"/>
        </w:rPr>
        <w:br/>
      </w:r>
      <w:r w:rsidRPr="00F92E41">
        <w:rPr>
          <w:rFonts w:ascii="Times New Roman" w:hAnsi="Times New Roman" w:cs="Times New Roman"/>
          <w:sz w:val="28"/>
          <w:szCs w:val="28"/>
        </w:rPr>
        <w:t>на окружающую среду;</w:t>
      </w:r>
    </w:p>
    <w:p w14:paraId="7A728265" w14:textId="77777777" w:rsidR="0069361D" w:rsidRPr="00F92E41" w:rsidRDefault="0069361D" w:rsidP="0069361D">
      <w:pPr>
        <w:spacing w:after="0" w:line="240" w:lineRule="auto"/>
        <w:ind w:firstLine="709"/>
        <w:jc w:val="both"/>
        <w:rPr>
          <w:rFonts w:ascii="Times New Roman" w:hAnsi="Times New Roman" w:cs="Times New Roman"/>
          <w:sz w:val="28"/>
          <w:szCs w:val="28"/>
        </w:rPr>
      </w:pPr>
      <w:r w:rsidRPr="00F92E41">
        <w:rPr>
          <w:rFonts w:ascii="Times New Roman" w:hAnsi="Times New Roman" w:cs="Times New Roman"/>
          <w:sz w:val="28"/>
          <w:szCs w:val="28"/>
        </w:rPr>
        <w:t>согласование мероприятий по уменьшению выбросов загрязняющих веществ в атмосферный воздух;</w:t>
      </w:r>
    </w:p>
    <w:p w14:paraId="4E6F50A6" w14:textId="77777777" w:rsidR="0069361D" w:rsidRPr="00F92E41" w:rsidRDefault="0069361D" w:rsidP="0069361D">
      <w:pPr>
        <w:spacing w:after="0" w:line="240" w:lineRule="auto"/>
        <w:ind w:firstLine="709"/>
        <w:jc w:val="both"/>
        <w:rPr>
          <w:rFonts w:ascii="Times New Roman" w:hAnsi="Times New Roman" w:cs="Times New Roman"/>
          <w:sz w:val="28"/>
          <w:szCs w:val="28"/>
        </w:rPr>
      </w:pPr>
      <w:r w:rsidRPr="00F92E41">
        <w:rPr>
          <w:rFonts w:ascii="Times New Roman" w:hAnsi="Times New Roman" w:cs="Times New Roman"/>
          <w:sz w:val="28"/>
          <w:szCs w:val="28"/>
        </w:rPr>
        <w:t>согласование плана предупрежде</w:t>
      </w:r>
      <w:r>
        <w:rPr>
          <w:rFonts w:ascii="Times New Roman" w:hAnsi="Times New Roman" w:cs="Times New Roman"/>
          <w:sz w:val="28"/>
          <w:szCs w:val="28"/>
        </w:rPr>
        <w:t>ния и ликвидации разливов нефти</w:t>
      </w:r>
      <w:r>
        <w:rPr>
          <w:rFonts w:ascii="Times New Roman" w:hAnsi="Times New Roman" w:cs="Times New Roman"/>
          <w:sz w:val="28"/>
          <w:szCs w:val="28"/>
        </w:rPr>
        <w:br/>
      </w:r>
      <w:r w:rsidRPr="00F92E41">
        <w:rPr>
          <w:rFonts w:ascii="Times New Roman" w:hAnsi="Times New Roman" w:cs="Times New Roman"/>
          <w:sz w:val="28"/>
          <w:szCs w:val="28"/>
        </w:rPr>
        <w:t>и нефтепродуктов;</w:t>
      </w:r>
    </w:p>
    <w:p w14:paraId="1F75DE01" w14:textId="77777777" w:rsidR="0069361D" w:rsidRPr="00F92E41" w:rsidRDefault="0069361D" w:rsidP="0069361D">
      <w:pPr>
        <w:spacing w:after="0" w:line="240" w:lineRule="auto"/>
        <w:ind w:firstLine="709"/>
        <w:jc w:val="both"/>
        <w:rPr>
          <w:rFonts w:ascii="Times New Roman" w:hAnsi="Times New Roman" w:cs="Times New Roman"/>
          <w:sz w:val="28"/>
          <w:szCs w:val="28"/>
        </w:rPr>
      </w:pPr>
      <w:r w:rsidRPr="00F92E41">
        <w:rPr>
          <w:rFonts w:ascii="Times New Roman" w:hAnsi="Times New Roman" w:cs="Times New Roman"/>
          <w:sz w:val="28"/>
          <w:szCs w:val="28"/>
        </w:rPr>
        <w:t>решение о подтверждении отнесения отходов к конкретному классу опасности;</w:t>
      </w:r>
    </w:p>
    <w:p w14:paraId="07D27CD8" w14:textId="77777777" w:rsidR="0069361D" w:rsidRPr="00F92E41" w:rsidRDefault="0069361D" w:rsidP="0069361D">
      <w:pPr>
        <w:spacing w:after="0" w:line="240" w:lineRule="auto"/>
        <w:ind w:firstLine="709"/>
        <w:jc w:val="both"/>
        <w:rPr>
          <w:rFonts w:ascii="Times New Roman" w:hAnsi="Times New Roman" w:cs="Times New Roman"/>
          <w:sz w:val="28"/>
          <w:szCs w:val="28"/>
        </w:rPr>
      </w:pPr>
      <w:r w:rsidRPr="00F92E41">
        <w:rPr>
          <w:rFonts w:ascii="Times New Roman" w:hAnsi="Times New Roman" w:cs="Times New Roman"/>
          <w:sz w:val="28"/>
          <w:szCs w:val="28"/>
        </w:rPr>
        <w:t xml:space="preserve">утвержденные нормативы образования отходов и лимиты </w:t>
      </w:r>
      <w:r>
        <w:rPr>
          <w:rFonts w:ascii="Times New Roman" w:hAnsi="Times New Roman" w:cs="Times New Roman"/>
          <w:sz w:val="28"/>
          <w:szCs w:val="28"/>
        </w:rPr>
        <w:br/>
      </w:r>
      <w:r w:rsidRPr="00F92E41">
        <w:rPr>
          <w:rFonts w:ascii="Times New Roman" w:hAnsi="Times New Roman" w:cs="Times New Roman"/>
          <w:sz w:val="28"/>
          <w:szCs w:val="28"/>
        </w:rPr>
        <w:t>на их размещение;</w:t>
      </w:r>
    </w:p>
    <w:p w14:paraId="310C31F4" w14:textId="77777777" w:rsidR="0069361D" w:rsidRPr="00F92E41" w:rsidRDefault="0069361D" w:rsidP="0069361D">
      <w:pPr>
        <w:spacing w:after="0" w:line="240" w:lineRule="auto"/>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трансграничное перемещение отходов;</w:t>
      </w:r>
    </w:p>
    <w:p w14:paraId="3BE51C0E" w14:textId="77777777" w:rsidR="0069361D" w:rsidRPr="00F92E41" w:rsidRDefault="0069361D" w:rsidP="0069361D">
      <w:pPr>
        <w:spacing w:after="0" w:line="240" w:lineRule="auto"/>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транзит через территорию Российской Федерации ядовитых веществ;</w:t>
      </w:r>
    </w:p>
    <w:p w14:paraId="5F722AB0" w14:textId="77777777" w:rsidR="0069361D" w:rsidRPr="00F92E41" w:rsidRDefault="0069361D" w:rsidP="0069361D">
      <w:pPr>
        <w:spacing w:after="0" w:line="240" w:lineRule="auto"/>
        <w:ind w:firstLine="709"/>
        <w:jc w:val="both"/>
        <w:rPr>
          <w:rFonts w:ascii="Times New Roman" w:hAnsi="Times New Roman" w:cs="Times New Roman"/>
          <w:sz w:val="28"/>
          <w:szCs w:val="28"/>
        </w:rPr>
      </w:pPr>
      <w:r w:rsidRPr="00F92E41">
        <w:rPr>
          <w:rFonts w:ascii="Times New Roman" w:hAnsi="Times New Roman" w:cs="Times New Roman"/>
          <w:sz w:val="28"/>
          <w:szCs w:val="28"/>
        </w:rPr>
        <w:t>заключение о возможности уничтожения, способе и месте уничтожения товаров для помещения таких товаров под таможенную процедуру уничтожения;</w:t>
      </w:r>
    </w:p>
    <w:p w14:paraId="39DC8777" w14:textId="77777777" w:rsidR="0069361D" w:rsidRPr="00F92E41" w:rsidRDefault="0069361D" w:rsidP="0069361D">
      <w:pPr>
        <w:spacing w:after="0" w:line="240" w:lineRule="auto"/>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вредное физическое воздействие на атмосферный воздух;</w:t>
      </w:r>
    </w:p>
    <w:p w14:paraId="5C45BECA" w14:textId="77777777" w:rsidR="0069361D" w:rsidRPr="00F92E41" w:rsidRDefault="0069361D" w:rsidP="0069361D">
      <w:pPr>
        <w:spacing w:after="0" w:line="240" w:lineRule="auto"/>
        <w:ind w:firstLine="709"/>
        <w:jc w:val="both"/>
        <w:rPr>
          <w:rFonts w:ascii="Times New Roman" w:hAnsi="Times New Roman" w:cs="Times New Roman"/>
          <w:sz w:val="28"/>
          <w:szCs w:val="28"/>
        </w:rPr>
      </w:pPr>
      <w:r w:rsidRPr="00F92E41">
        <w:rPr>
          <w:rFonts w:ascii="Times New Roman" w:hAnsi="Times New Roman" w:cs="Times New Roman"/>
          <w:sz w:val="28"/>
          <w:szCs w:val="28"/>
        </w:rPr>
        <w:t>договор водопользования;</w:t>
      </w:r>
    </w:p>
    <w:p w14:paraId="7AB52E0F" w14:textId="77777777" w:rsidR="0069361D" w:rsidRPr="00F92E41" w:rsidRDefault="0069361D" w:rsidP="0069361D">
      <w:pPr>
        <w:spacing w:after="0" w:line="240" w:lineRule="auto"/>
        <w:ind w:firstLine="709"/>
        <w:jc w:val="both"/>
        <w:rPr>
          <w:rFonts w:ascii="Times New Roman" w:hAnsi="Times New Roman" w:cs="Times New Roman"/>
          <w:sz w:val="28"/>
          <w:szCs w:val="28"/>
        </w:rPr>
      </w:pPr>
      <w:r w:rsidRPr="00F92E41">
        <w:rPr>
          <w:rFonts w:ascii="Times New Roman" w:hAnsi="Times New Roman" w:cs="Times New Roman"/>
          <w:sz w:val="28"/>
          <w:szCs w:val="28"/>
        </w:rPr>
        <w:t>решение о предоставлении водного объекта в пользование;</w:t>
      </w:r>
    </w:p>
    <w:p w14:paraId="13B4FE1F" w14:textId="77777777" w:rsidR="0069361D" w:rsidRPr="00F92E41" w:rsidRDefault="0069361D" w:rsidP="0069361D">
      <w:pPr>
        <w:spacing w:after="0" w:line="240" w:lineRule="auto"/>
        <w:ind w:firstLine="709"/>
        <w:jc w:val="both"/>
        <w:rPr>
          <w:rFonts w:ascii="Times New Roman" w:hAnsi="Times New Roman" w:cs="Times New Roman"/>
          <w:sz w:val="28"/>
          <w:szCs w:val="28"/>
        </w:rPr>
      </w:pPr>
      <w:r w:rsidRPr="00F92E41">
        <w:rPr>
          <w:rFonts w:ascii="Times New Roman" w:hAnsi="Times New Roman" w:cs="Times New Roman"/>
          <w:sz w:val="28"/>
          <w:szCs w:val="28"/>
        </w:rPr>
        <w:t>согласование плана снижения сбросов в централизованные системы водоотведения;</w:t>
      </w:r>
    </w:p>
    <w:p w14:paraId="2185AABA" w14:textId="77777777" w:rsidR="0069361D" w:rsidRPr="00F92E41" w:rsidRDefault="0069361D" w:rsidP="0069361D">
      <w:pPr>
        <w:spacing w:after="0" w:line="240" w:lineRule="auto"/>
        <w:ind w:firstLine="709"/>
        <w:jc w:val="both"/>
        <w:rPr>
          <w:rFonts w:ascii="Times New Roman" w:hAnsi="Times New Roman" w:cs="Times New Roman"/>
          <w:sz w:val="28"/>
          <w:szCs w:val="28"/>
        </w:rPr>
      </w:pPr>
      <w:r w:rsidRPr="00F92E41">
        <w:rPr>
          <w:rFonts w:ascii="Times New Roman" w:hAnsi="Times New Roman" w:cs="Times New Roman"/>
          <w:sz w:val="28"/>
          <w:szCs w:val="28"/>
        </w:rPr>
        <w:t>заключение (разрешительный документ)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в отношении следующих групп товаров:</w:t>
      </w:r>
    </w:p>
    <w:p w14:paraId="1FF375A4" w14:textId="77777777" w:rsidR="0069361D" w:rsidRPr="00F92E41" w:rsidRDefault="0069361D" w:rsidP="0069361D">
      <w:pPr>
        <w:spacing w:after="0" w:line="240" w:lineRule="auto"/>
        <w:ind w:firstLine="709"/>
        <w:jc w:val="both"/>
        <w:rPr>
          <w:rFonts w:ascii="Times New Roman" w:hAnsi="Times New Roman" w:cs="Times New Roman"/>
          <w:sz w:val="28"/>
          <w:szCs w:val="28"/>
        </w:rPr>
      </w:pPr>
      <w:r w:rsidRPr="00F92E41">
        <w:rPr>
          <w:rFonts w:ascii="Times New Roman" w:hAnsi="Times New Roman" w:cs="Times New Roman"/>
          <w:sz w:val="28"/>
          <w:szCs w:val="28"/>
        </w:rPr>
        <w:t>озоноразрушающие вещества и продукция, их содержащая;</w:t>
      </w:r>
    </w:p>
    <w:p w14:paraId="59F4E6C6" w14:textId="77777777" w:rsidR="0069361D" w:rsidRPr="00F92E41" w:rsidRDefault="0069361D" w:rsidP="0069361D">
      <w:pPr>
        <w:spacing w:after="0" w:line="240" w:lineRule="auto"/>
        <w:ind w:firstLine="709"/>
        <w:jc w:val="both"/>
        <w:rPr>
          <w:rFonts w:ascii="Times New Roman" w:hAnsi="Times New Roman" w:cs="Times New Roman"/>
          <w:sz w:val="28"/>
          <w:szCs w:val="28"/>
        </w:rPr>
      </w:pPr>
      <w:r w:rsidRPr="00F92E41">
        <w:rPr>
          <w:rFonts w:ascii="Times New Roman" w:hAnsi="Times New Roman" w:cs="Times New Roman"/>
          <w:sz w:val="28"/>
          <w:szCs w:val="28"/>
        </w:rPr>
        <w:t>опасные отходы;</w:t>
      </w:r>
    </w:p>
    <w:p w14:paraId="23461DBC" w14:textId="77777777" w:rsidR="0069361D" w:rsidRPr="00F92E41" w:rsidRDefault="0069361D" w:rsidP="0069361D">
      <w:pPr>
        <w:spacing w:after="0" w:line="240" w:lineRule="auto"/>
        <w:ind w:firstLine="709"/>
        <w:jc w:val="both"/>
        <w:rPr>
          <w:rFonts w:ascii="Times New Roman" w:hAnsi="Times New Roman" w:cs="Times New Roman"/>
          <w:sz w:val="28"/>
          <w:szCs w:val="28"/>
        </w:rPr>
      </w:pPr>
      <w:r w:rsidRPr="00F92E41">
        <w:rPr>
          <w:rFonts w:ascii="Times New Roman" w:hAnsi="Times New Roman" w:cs="Times New Roman"/>
          <w:sz w:val="28"/>
          <w:szCs w:val="28"/>
        </w:rPr>
        <w:t>ядовитые вещества, не являющиеся прекурсорами наркотических средств и психотропных веществ (при импорте);</w:t>
      </w:r>
    </w:p>
    <w:p w14:paraId="53EF8D09" w14:textId="77777777" w:rsidR="0069361D" w:rsidRPr="00F92E41" w:rsidRDefault="0069361D" w:rsidP="0069361D">
      <w:pPr>
        <w:spacing w:after="0" w:line="240" w:lineRule="auto"/>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прокладку по</w:t>
      </w:r>
      <w:r>
        <w:rPr>
          <w:rFonts w:ascii="Times New Roman" w:hAnsi="Times New Roman" w:cs="Times New Roman"/>
          <w:sz w:val="28"/>
          <w:szCs w:val="28"/>
        </w:rPr>
        <w:t>дводных кабелей и трубопроводов</w:t>
      </w:r>
      <w:r>
        <w:rPr>
          <w:rFonts w:ascii="Times New Roman" w:hAnsi="Times New Roman" w:cs="Times New Roman"/>
          <w:sz w:val="28"/>
          <w:szCs w:val="28"/>
        </w:rPr>
        <w:br/>
      </w:r>
      <w:r w:rsidRPr="00F92E41">
        <w:rPr>
          <w:rFonts w:ascii="Times New Roman" w:hAnsi="Times New Roman" w:cs="Times New Roman"/>
          <w:sz w:val="28"/>
          <w:szCs w:val="28"/>
        </w:rPr>
        <w:t>во внутренних морских водах и в территориальном море Российской Федерации, на континентальном шельфе Российской Федерации;</w:t>
      </w:r>
    </w:p>
    <w:p w14:paraId="28028702" w14:textId="77777777" w:rsidR="0069361D" w:rsidRPr="00F92E41" w:rsidRDefault="0069361D" w:rsidP="0069361D">
      <w:pPr>
        <w:spacing w:after="0" w:line="240" w:lineRule="auto"/>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создание, эксплуатацию, использование искусственных островов, установок, сооруже</w:t>
      </w:r>
      <w:r>
        <w:rPr>
          <w:rFonts w:ascii="Times New Roman" w:hAnsi="Times New Roman" w:cs="Times New Roman"/>
          <w:sz w:val="28"/>
          <w:szCs w:val="28"/>
        </w:rPr>
        <w:t>ний во внутренних морских водах</w:t>
      </w:r>
      <w:r>
        <w:rPr>
          <w:rFonts w:ascii="Times New Roman" w:hAnsi="Times New Roman" w:cs="Times New Roman"/>
          <w:sz w:val="28"/>
          <w:szCs w:val="28"/>
        </w:rPr>
        <w:br/>
      </w:r>
      <w:r w:rsidRPr="00F92E41">
        <w:rPr>
          <w:rFonts w:ascii="Times New Roman" w:hAnsi="Times New Roman" w:cs="Times New Roman"/>
          <w:sz w:val="28"/>
          <w:szCs w:val="28"/>
        </w:rPr>
        <w:t>и в территориальном море Российской Федерации, на континентальном шельфе Российской Федерации;</w:t>
      </w:r>
    </w:p>
    <w:p w14:paraId="0402316B" w14:textId="77777777" w:rsidR="0069361D" w:rsidRPr="00F92E41" w:rsidRDefault="0069361D" w:rsidP="0069361D">
      <w:pPr>
        <w:spacing w:after="0" w:line="240" w:lineRule="auto"/>
        <w:ind w:firstLine="709"/>
        <w:jc w:val="both"/>
        <w:rPr>
          <w:rFonts w:ascii="Times New Roman" w:hAnsi="Times New Roman" w:cs="Times New Roman"/>
          <w:sz w:val="28"/>
          <w:szCs w:val="28"/>
        </w:rPr>
      </w:pPr>
      <w:r w:rsidRPr="00F92E41">
        <w:rPr>
          <w:rFonts w:ascii="Times New Roman" w:hAnsi="Times New Roman" w:cs="Times New Roman"/>
          <w:sz w:val="28"/>
          <w:szCs w:val="28"/>
        </w:rPr>
        <w:lastRenderedPageBreak/>
        <w:t>разрешение на проведение буровых ра</w:t>
      </w:r>
      <w:r>
        <w:rPr>
          <w:rFonts w:ascii="Times New Roman" w:hAnsi="Times New Roman" w:cs="Times New Roman"/>
          <w:sz w:val="28"/>
          <w:szCs w:val="28"/>
        </w:rPr>
        <w:t>бот во внутренних морских водах</w:t>
      </w:r>
      <w:r>
        <w:rPr>
          <w:rFonts w:ascii="Times New Roman" w:hAnsi="Times New Roman" w:cs="Times New Roman"/>
          <w:sz w:val="28"/>
          <w:szCs w:val="28"/>
        </w:rPr>
        <w:br/>
      </w:r>
      <w:r w:rsidRPr="00F92E41">
        <w:rPr>
          <w:rFonts w:ascii="Times New Roman" w:hAnsi="Times New Roman" w:cs="Times New Roman"/>
          <w:sz w:val="28"/>
          <w:szCs w:val="28"/>
        </w:rPr>
        <w:t>и в территориальном море Российской Федерации;</w:t>
      </w:r>
    </w:p>
    <w:p w14:paraId="632E999B" w14:textId="77777777" w:rsidR="0069361D" w:rsidRPr="00F92E41" w:rsidRDefault="0069361D" w:rsidP="0069361D">
      <w:pPr>
        <w:spacing w:after="0" w:line="240" w:lineRule="auto"/>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проведение буровых работ для целей, не связанных</w:t>
      </w:r>
      <w:r>
        <w:rPr>
          <w:rFonts w:ascii="Times New Roman" w:hAnsi="Times New Roman" w:cs="Times New Roman"/>
          <w:sz w:val="28"/>
          <w:szCs w:val="28"/>
        </w:rPr>
        <w:br/>
      </w:r>
      <w:r w:rsidRPr="00F92E41">
        <w:rPr>
          <w:rFonts w:ascii="Times New Roman" w:hAnsi="Times New Roman" w:cs="Times New Roman"/>
          <w:sz w:val="28"/>
          <w:szCs w:val="28"/>
        </w:rPr>
        <w:t>с региональным геологическим изучением, геологическим изучением, разведкой и добычей минеральных ресурсов континентального шельфа Российской Федерации;</w:t>
      </w:r>
    </w:p>
    <w:p w14:paraId="0DC7B0F2" w14:textId="77777777" w:rsidR="0069361D" w:rsidRPr="00F92E41" w:rsidRDefault="0069361D" w:rsidP="0069361D">
      <w:pPr>
        <w:spacing w:after="0" w:line="240" w:lineRule="auto"/>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строительство, реконструкцию, проведение изыскательских работ для проектирования и ликвидацию подводных линий связи во внутренних морских водах и в территориальном море Российской Федерации;</w:t>
      </w:r>
    </w:p>
    <w:p w14:paraId="40DBDB07" w14:textId="77777777" w:rsidR="0069361D" w:rsidRPr="00F92E41" w:rsidRDefault="0069361D" w:rsidP="0069361D">
      <w:pPr>
        <w:spacing w:after="0" w:line="240" w:lineRule="auto"/>
        <w:ind w:firstLine="709"/>
        <w:jc w:val="both"/>
        <w:rPr>
          <w:rFonts w:ascii="Times New Roman" w:hAnsi="Times New Roman" w:cs="Times New Roman"/>
          <w:sz w:val="28"/>
          <w:szCs w:val="28"/>
        </w:rPr>
      </w:pPr>
      <w:r w:rsidRPr="00F92E41">
        <w:rPr>
          <w:rFonts w:ascii="Times New Roman" w:hAnsi="Times New Roman" w:cs="Times New Roman"/>
          <w:sz w:val="28"/>
          <w:szCs w:val="28"/>
        </w:rPr>
        <w:t xml:space="preserve">разрешение на создание искусственного земельного участка </w:t>
      </w:r>
      <w:r>
        <w:rPr>
          <w:rFonts w:ascii="Times New Roman" w:hAnsi="Times New Roman" w:cs="Times New Roman"/>
          <w:sz w:val="28"/>
          <w:szCs w:val="28"/>
        </w:rPr>
        <w:br/>
      </w:r>
      <w:r w:rsidRPr="00F92E41">
        <w:rPr>
          <w:rFonts w:ascii="Times New Roman" w:hAnsi="Times New Roman" w:cs="Times New Roman"/>
          <w:sz w:val="28"/>
          <w:szCs w:val="28"/>
        </w:rPr>
        <w:t>во внутренних морских водах и в территориальном море Российской Федерации;</w:t>
      </w:r>
    </w:p>
    <w:p w14:paraId="4D6E6E57" w14:textId="77777777" w:rsidR="0069361D" w:rsidRPr="00F92E41" w:rsidRDefault="0069361D" w:rsidP="0069361D">
      <w:pPr>
        <w:spacing w:after="0" w:line="240" w:lineRule="auto"/>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проведение морских научных исследований во внутренних морских водах и в территориал</w:t>
      </w:r>
      <w:r>
        <w:rPr>
          <w:rFonts w:ascii="Times New Roman" w:hAnsi="Times New Roman" w:cs="Times New Roman"/>
          <w:sz w:val="28"/>
          <w:szCs w:val="28"/>
        </w:rPr>
        <w:t xml:space="preserve">ьном море Российской Федерации, </w:t>
      </w:r>
      <w:r>
        <w:rPr>
          <w:rFonts w:ascii="Times New Roman" w:hAnsi="Times New Roman" w:cs="Times New Roman"/>
          <w:sz w:val="28"/>
          <w:szCs w:val="28"/>
        </w:rPr>
        <w:br/>
      </w:r>
      <w:r w:rsidRPr="00F92E41">
        <w:rPr>
          <w:rFonts w:ascii="Times New Roman" w:hAnsi="Times New Roman" w:cs="Times New Roman"/>
          <w:sz w:val="28"/>
          <w:szCs w:val="28"/>
        </w:rPr>
        <w:t>на континентальном шельфе Российской Федерации, в исключительной экономической зоне Российской Федерации;</w:t>
      </w:r>
    </w:p>
    <w:p w14:paraId="208BCE6F" w14:textId="77777777" w:rsidR="0069361D" w:rsidRPr="00F92E41" w:rsidRDefault="0069361D" w:rsidP="0069361D">
      <w:pPr>
        <w:spacing w:after="0" w:line="240" w:lineRule="auto"/>
        <w:ind w:firstLine="709"/>
        <w:jc w:val="both"/>
        <w:rPr>
          <w:rFonts w:ascii="Times New Roman" w:hAnsi="Times New Roman" w:cs="Times New Roman"/>
          <w:sz w:val="28"/>
          <w:szCs w:val="28"/>
        </w:rPr>
      </w:pPr>
      <w:r w:rsidRPr="00F92E41">
        <w:rPr>
          <w:rFonts w:ascii="Times New Roman" w:hAnsi="Times New Roman" w:cs="Times New Roman"/>
          <w:sz w:val="28"/>
          <w:szCs w:val="28"/>
        </w:rPr>
        <w:t>регистрация искусственных островов, установок, сооружений, расположенных на континентальн</w:t>
      </w:r>
      <w:r>
        <w:rPr>
          <w:rFonts w:ascii="Times New Roman" w:hAnsi="Times New Roman" w:cs="Times New Roman"/>
          <w:sz w:val="28"/>
          <w:szCs w:val="28"/>
        </w:rPr>
        <w:t xml:space="preserve">ом шельфе Российской Федерации, </w:t>
      </w:r>
      <w:r>
        <w:rPr>
          <w:rFonts w:ascii="Times New Roman" w:hAnsi="Times New Roman" w:cs="Times New Roman"/>
          <w:sz w:val="28"/>
          <w:szCs w:val="28"/>
        </w:rPr>
        <w:br/>
      </w:r>
      <w:r w:rsidRPr="00F92E41">
        <w:rPr>
          <w:rFonts w:ascii="Times New Roman" w:hAnsi="Times New Roman" w:cs="Times New Roman"/>
          <w:sz w:val="28"/>
          <w:szCs w:val="28"/>
        </w:rPr>
        <w:t>и искусственных островов, установок, сооружений (за исключением плавучих (подвижных) буровых установок (платформ), морских плавучих (передвижных) платформ), расположенных во внутренних морских водах Российской Федерации, в территориальном море Российской Федерации и в пределах российского сектора Каспийского моря, и прав на них;</w:t>
      </w:r>
    </w:p>
    <w:p w14:paraId="2E7B2F19" w14:textId="77777777" w:rsidR="0069361D" w:rsidRPr="00F92E41" w:rsidRDefault="0069361D" w:rsidP="0069361D">
      <w:pPr>
        <w:spacing w:after="0" w:line="240" w:lineRule="auto"/>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захоронение грунта, извлеченного при проведении дноуглубительных работ, во внутренних морских водах и в территориальном море Российской Федерации;</w:t>
      </w:r>
    </w:p>
    <w:p w14:paraId="46CAA374" w14:textId="77777777" w:rsidR="0069361D" w:rsidRPr="00F92E41" w:rsidRDefault="0069361D" w:rsidP="0069361D">
      <w:pPr>
        <w:spacing w:after="0" w:line="240" w:lineRule="auto"/>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захороне</w:t>
      </w:r>
      <w:r>
        <w:rPr>
          <w:rFonts w:ascii="Times New Roman" w:hAnsi="Times New Roman" w:cs="Times New Roman"/>
          <w:sz w:val="28"/>
          <w:szCs w:val="28"/>
        </w:rPr>
        <w:t>ние отходов и других материалов</w:t>
      </w:r>
      <w:r>
        <w:rPr>
          <w:rFonts w:ascii="Times New Roman" w:hAnsi="Times New Roman" w:cs="Times New Roman"/>
          <w:sz w:val="28"/>
          <w:szCs w:val="28"/>
        </w:rPr>
        <w:br/>
      </w:r>
      <w:r w:rsidRPr="00F92E41">
        <w:rPr>
          <w:rFonts w:ascii="Times New Roman" w:hAnsi="Times New Roman" w:cs="Times New Roman"/>
          <w:sz w:val="28"/>
          <w:szCs w:val="28"/>
        </w:rPr>
        <w:t>на континентальном шельфе Российской Федерации;</w:t>
      </w:r>
    </w:p>
    <w:p w14:paraId="66ED7D05" w14:textId="67623AF0" w:rsidR="0069361D" w:rsidRPr="00F92E41" w:rsidRDefault="0069361D" w:rsidP="0069361D">
      <w:pPr>
        <w:spacing w:after="0" w:line="240" w:lineRule="auto"/>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вывоз из Российской Федерации и ввоз в Российскую Федерацию видов дикой флоры, находящихся под угрозой исчезновения,</w:t>
      </w:r>
      <w:r w:rsidR="00C408E4">
        <w:rPr>
          <w:rFonts w:ascii="Times New Roman" w:hAnsi="Times New Roman" w:cs="Times New Roman"/>
          <w:sz w:val="28"/>
          <w:szCs w:val="28"/>
        </w:rPr>
        <w:t xml:space="preserve"> </w:t>
      </w:r>
      <w:r w:rsidR="00C77CDD">
        <w:rPr>
          <w:rFonts w:ascii="Times New Roman" w:hAnsi="Times New Roman" w:cs="Times New Roman"/>
          <w:sz w:val="28"/>
          <w:szCs w:val="28"/>
        </w:rPr>
        <w:br/>
      </w:r>
      <w:r w:rsidRPr="00F92E41">
        <w:rPr>
          <w:rFonts w:ascii="Times New Roman" w:hAnsi="Times New Roman" w:cs="Times New Roman"/>
          <w:sz w:val="28"/>
          <w:szCs w:val="28"/>
        </w:rPr>
        <w:t>их частей или дериватов, подпадающих под действие Конвенции</w:t>
      </w:r>
      <w:r w:rsidR="00C77CDD">
        <w:rPr>
          <w:rFonts w:ascii="Times New Roman" w:hAnsi="Times New Roman" w:cs="Times New Roman"/>
          <w:sz w:val="28"/>
          <w:szCs w:val="28"/>
        </w:rPr>
        <w:br/>
      </w:r>
      <w:r w:rsidRPr="00F92E41">
        <w:rPr>
          <w:rFonts w:ascii="Times New Roman" w:hAnsi="Times New Roman" w:cs="Times New Roman"/>
          <w:sz w:val="28"/>
          <w:szCs w:val="28"/>
        </w:rPr>
        <w:t xml:space="preserve">о международной торговле видами дикой фауны и флоры, находящимися </w:t>
      </w:r>
      <w:r w:rsidR="00985C0C">
        <w:rPr>
          <w:rFonts w:ascii="Times New Roman" w:hAnsi="Times New Roman" w:cs="Times New Roman"/>
          <w:sz w:val="28"/>
          <w:szCs w:val="28"/>
        </w:rPr>
        <w:br/>
      </w:r>
      <w:r w:rsidRPr="00F92E41">
        <w:rPr>
          <w:rFonts w:ascii="Times New Roman" w:hAnsi="Times New Roman" w:cs="Times New Roman"/>
          <w:sz w:val="28"/>
          <w:szCs w:val="28"/>
        </w:rPr>
        <w:t>под угрозой исчезновения, кроме осетровых видов рыб и</w:t>
      </w:r>
      <w:r>
        <w:rPr>
          <w:rFonts w:ascii="Times New Roman" w:hAnsi="Times New Roman" w:cs="Times New Roman"/>
          <w:sz w:val="28"/>
          <w:szCs w:val="28"/>
        </w:rPr>
        <w:t xml:space="preserve"> продукции из них, включая икру </w:t>
      </w:r>
      <w:r w:rsidRPr="00F92E41">
        <w:rPr>
          <w:rFonts w:ascii="Times New Roman" w:hAnsi="Times New Roman" w:cs="Times New Roman"/>
          <w:sz w:val="28"/>
          <w:szCs w:val="28"/>
        </w:rPr>
        <w:t>(в части флоры);</w:t>
      </w:r>
    </w:p>
    <w:p w14:paraId="3FE20787" w14:textId="77777777" w:rsidR="0069361D" w:rsidRPr="00F92E41" w:rsidRDefault="0069361D" w:rsidP="0069361D">
      <w:pPr>
        <w:spacing w:after="0" w:line="240" w:lineRule="auto"/>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использование объектов</w:t>
      </w:r>
      <w:r>
        <w:rPr>
          <w:rFonts w:ascii="Times New Roman" w:hAnsi="Times New Roman" w:cs="Times New Roman"/>
          <w:sz w:val="28"/>
          <w:szCs w:val="28"/>
        </w:rPr>
        <w:t xml:space="preserve"> растительного мира, занесенных</w:t>
      </w:r>
      <w:r>
        <w:rPr>
          <w:rFonts w:ascii="Times New Roman" w:hAnsi="Times New Roman" w:cs="Times New Roman"/>
          <w:sz w:val="28"/>
          <w:szCs w:val="28"/>
        </w:rPr>
        <w:br/>
      </w:r>
      <w:r w:rsidRPr="00F92E41">
        <w:rPr>
          <w:rFonts w:ascii="Times New Roman" w:hAnsi="Times New Roman" w:cs="Times New Roman"/>
          <w:sz w:val="28"/>
          <w:szCs w:val="28"/>
        </w:rPr>
        <w:t>в Красную книгу Российской Федерации;</w:t>
      </w:r>
    </w:p>
    <w:p w14:paraId="3791849F" w14:textId="77777777" w:rsidR="007A5C1C" w:rsidRDefault="0069361D" w:rsidP="0069361D">
      <w:pPr>
        <w:spacing w:after="0" w:line="240" w:lineRule="auto"/>
        <w:ind w:firstLine="709"/>
        <w:jc w:val="both"/>
        <w:rPr>
          <w:rFonts w:ascii="Times New Roman" w:hAnsi="Times New Roman" w:cs="Times New Roman"/>
          <w:sz w:val="28"/>
          <w:szCs w:val="28"/>
        </w:rPr>
      </w:pPr>
      <w:r w:rsidRPr="00F92E41">
        <w:rPr>
          <w:rFonts w:ascii="Times New Roman" w:hAnsi="Times New Roman" w:cs="Times New Roman"/>
          <w:sz w:val="28"/>
          <w:szCs w:val="28"/>
        </w:rPr>
        <w:t>разрешение на использование объектов растительного мира, находящихся на особо охраняемых природных территориях федерального значения</w:t>
      </w:r>
      <w:r w:rsidR="007A5C1C">
        <w:rPr>
          <w:rFonts w:ascii="Times New Roman" w:hAnsi="Times New Roman" w:cs="Times New Roman"/>
          <w:sz w:val="28"/>
          <w:szCs w:val="28"/>
        </w:rPr>
        <w:t>;</w:t>
      </w:r>
    </w:p>
    <w:p w14:paraId="6B19B212" w14:textId="741638CB" w:rsidR="007A5C1C" w:rsidRPr="007A5C1C" w:rsidRDefault="007A5C1C" w:rsidP="007A5C1C">
      <w:pPr>
        <w:spacing w:after="0" w:line="240" w:lineRule="auto"/>
        <w:ind w:firstLine="709"/>
        <w:jc w:val="both"/>
        <w:rPr>
          <w:rFonts w:ascii="Times New Roman" w:hAnsi="Times New Roman" w:cs="Times New Roman"/>
          <w:sz w:val="28"/>
          <w:szCs w:val="28"/>
        </w:rPr>
      </w:pPr>
      <w:r w:rsidRPr="007A5C1C">
        <w:rPr>
          <w:rFonts w:ascii="Times New Roman" w:hAnsi="Times New Roman" w:cs="Times New Roman"/>
          <w:sz w:val="28"/>
          <w:szCs w:val="28"/>
        </w:rPr>
        <w:t xml:space="preserve">установленные квоты выбросов загрязняющих веществ (за исключением радиоактивных веществ) в атмосферный воздух (далее </w:t>
      </w:r>
      <w:r w:rsidR="00985C0C">
        <w:rPr>
          <w:rFonts w:ascii="Times New Roman" w:hAnsi="Times New Roman" w:cs="Times New Roman"/>
          <w:sz w:val="28"/>
          <w:szCs w:val="28"/>
        </w:rPr>
        <w:t>–</w:t>
      </w:r>
      <w:r w:rsidRPr="007A5C1C">
        <w:rPr>
          <w:rFonts w:ascii="Times New Roman" w:hAnsi="Times New Roman" w:cs="Times New Roman"/>
          <w:sz w:val="28"/>
          <w:szCs w:val="28"/>
        </w:rPr>
        <w:t xml:space="preserve"> квоты выбросов) (часть</w:t>
      </w:r>
      <w:r>
        <w:rPr>
          <w:rFonts w:ascii="Times New Roman" w:hAnsi="Times New Roman" w:cs="Times New Roman"/>
          <w:sz w:val="28"/>
          <w:szCs w:val="28"/>
        </w:rPr>
        <w:t> </w:t>
      </w:r>
      <w:r w:rsidRPr="007A5C1C">
        <w:rPr>
          <w:rFonts w:ascii="Times New Roman" w:hAnsi="Times New Roman" w:cs="Times New Roman"/>
          <w:sz w:val="28"/>
          <w:szCs w:val="28"/>
        </w:rPr>
        <w:t>7 статьи</w:t>
      </w:r>
      <w:r>
        <w:rPr>
          <w:rFonts w:ascii="Times New Roman" w:hAnsi="Times New Roman" w:cs="Times New Roman"/>
          <w:sz w:val="28"/>
          <w:szCs w:val="28"/>
        </w:rPr>
        <w:t> </w:t>
      </w:r>
      <w:r w:rsidRPr="007A5C1C">
        <w:rPr>
          <w:rFonts w:ascii="Times New Roman" w:hAnsi="Times New Roman" w:cs="Times New Roman"/>
          <w:sz w:val="28"/>
          <w:szCs w:val="28"/>
        </w:rPr>
        <w:t>5 Федерального закона</w:t>
      </w:r>
      <w:r>
        <w:rPr>
          <w:rFonts w:ascii="Times New Roman" w:hAnsi="Times New Roman" w:cs="Times New Roman"/>
          <w:sz w:val="28"/>
          <w:szCs w:val="28"/>
        </w:rPr>
        <w:t xml:space="preserve"> от</w:t>
      </w:r>
      <w:r w:rsidR="00C408E4">
        <w:rPr>
          <w:rFonts w:ascii="Times New Roman" w:hAnsi="Times New Roman" w:cs="Times New Roman"/>
          <w:sz w:val="28"/>
          <w:szCs w:val="28"/>
        </w:rPr>
        <w:t xml:space="preserve"> </w:t>
      </w:r>
      <w:r>
        <w:rPr>
          <w:rFonts w:ascii="Times New Roman" w:hAnsi="Times New Roman" w:cs="Times New Roman"/>
          <w:sz w:val="28"/>
          <w:szCs w:val="28"/>
        </w:rPr>
        <w:t>26.07.2019 № 195-ФЗ</w:t>
      </w:r>
      <w:r w:rsidRPr="007A5C1C">
        <w:rPr>
          <w:rFonts w:ascii="Times New Roman" w:hAnsi="Times New Roman" w:cs="Times New Roman"/>
          <w:sz w:val="28"/>
          <w:szCs w:val="28"/>
        </w:rPr>
        <w:t xml:space="preserve"> </w:t>
      </w:r>
      <w:r>
        <w:rPr>
          <w:rFonts w:ascii="Times New Roman" w:hAnsi="Times New Roman" w:cs="Times New Roman"/>
          <w:sz w:val="28"/>
          <w:szCs w:val="28"/>
        </w:rPr>
        <w:t>«</w:t>
      </w:r>
      <w:r w:rsidRPr="007A5C1C">
        <w:rPr>
          <w:rFonts w:ascii="Times New Roman" w:hAnsi="Times New Roman" w:cs="Times New Roman"/>
          <w:sz w:val="28"/>
          <w:szCs w:val="28"/>
        </w:rPr>
        <w:t>О</w:t>
      </w:r>
      <w:r w:rsidR="00C408E4">
        <w:rPr>
          <w:rFonts w:ascii="Times New Roman" w:hAnsi="Times New Roman" w:cs="Times New Roman"/>
          <w:sz w:val="28"/>
          <w:szCs w:val="28"/>
        </w:rPr>
        <w:t xml:space="preserve"> </w:t>
      </w:r>
      <w:r w:rsidRPr="007A5C1C">
        <w:rPr>
          <w:rFonts w:ascii="Times New Roman" w:hAnsi="Times New Roman" w:cs="Times New Roman"/>
          <w:sz w:val="28"/>
          <w:szCs w:val="28"/>
        </w:rPr>
        <w:t>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r>
        <w:rPr>
          <w:rFonts w:ascii="Times New Roman" w:hAnsi="Times New Roman" w:cs="Times New Roman"/>
          <w:sz w:val="28"/>
          <w:szCs w:val="28"/>
        </w:rPr>
        <w:t>»</w:t>
      </w:r>
      <w:r w:rsidRPr="007A5C1C">
        <w:rPr>
          <w:rFonts w:ascii="Times New Roman" w:hAnsi="Times New Roman" w:cs="Times New Roman"/>
          <w:sz w:val="28"/>
          <w:szCs w:val="28"/>
        </w:rPr>
        <w:t>)</w:t>
      </w:r>
      <w:r>
        <w:rPr>
          <w:rFonts w:ascii="Times New Roman" w:hAnsi="Times New Roman" w:cs="Times New Roman"/>
          <w:sz w:val="28"/>
          <w:szCs w:val="28"/>
        </w:rPr>
        <w:t>;</w:t>
      </w:r>
    </w:p>
    <w:p w14:paraId="00EF2172" w14:textId="47E28116" w:rsidR="00DB5E4D" w:rsidRDefault="007A5C1C" w:rsidP="007A5C1C">
      <w:pPr>
        <w:spacing w:after="0" w:line="240" w:lineRule="auto"/>
        <w:ind w:firstLine="709"/>
        <w:jc w:val="both"/>
        <w:rPr>
          <w:rFonts w:ascii="Times New Roman" w:hAnsi="Times New Roman" w:cs="Times New Roman"/>
          <w:sz w:val="28"/>
          <w:szCs w:val="28"/>
        </w:rPr>
      </w:pPr>
      <w:r w:rsidRPr="007A5C1C">
        <w:rPr>
          <w:rFonts w:ascii="Times New Roman" w:hAnsi="Times New Roman" w:cs="Times New Roman"/>
          <w:sz w:val="28"/>
          <w:szCs w:val="28"/>
        </w:rPr>
        <w:t>согласование плана мероприятий по достижению квот выбросов</w:t>
      </w:r>
      <w:r w:rsidR="00DB5E4D">
        <w:rPr>
          <w:rFonts w:ascii="Times New Roman" w:hAnsi="Times New Roman" w:cs="Times New Roman"/>
          <w:sz w:val="28"/>
          <w:szCs w:val="28"/>
        </w:rPr>
        <w:t>;</w:t>
      </w:r>
    </w:p>
    <w:p w14:paraId="7D1B7D1E" w14:textId="32E1BA09" w:rsidR="007A5C1C" w:rsidRPr="007A5C1C" w:rsidRDefault="00DB5E4D" w:rsidP="007A5C1C">
      <w:pPr>
        <w:spacing w:after="0" w:line="240" w:lineRule="auto"/>
        <w:ind w:firstLine="709"/>
        <w:jc w:val="both"/>
        <w:rPr>
          <w:rFonts w:ascii="Times New Roman" w:hAnsi="Times New Roman" w:cs="Times New Roman"/>
          <w:sz w:val="28"/>
          <w:szCs w:val="28"/>
        </w:rPr>
      </w:pPr>
      <w:r w:rsidRPr="00DB5E4D">
        <w:rPr>
          <w:rFonts w:ascii="Times New Roman" w:hAnsi="Times New Roman" w:cs="Times New Roman"/>
          <w:sz w:val="28"/>
          <w:szCs w:val="28"/>
        </w:rPr>
        <w:lastRenderedPageBreak/>
        <w:t>решение о включении сведений о юридическом лице, индивидуальном предпринимателе, осуществляющих утилизацию отходов от использования товаров, в реестр юридических лиц и индивидуальных предпринимателей, осуществляющих утилизацию отходов от использования товаров.</w:t>
      </w:r>
    </w:p>
    <w:p w14:paraId="5D47904C" w14:textId="07C7D48E" w:rsidR="0069361D" w:rsidRDefault="0069361D" w:rsidP="0069361D">
      <w:pPr>
        <w:spacing w:after="0" w:line="240" w:lineRule="auto"/>
        <w:ind w:firstLine="709"/>
        <w:jc w:val="both"/>
        <w:rPr>
          <w:rFonts w:ascii="Times New Roman" w:hAnsi="Times New Roman" w:cs="Times New Roman"/>
          <w:sz w:val="28"/>
          <w:szCs w:val="28"/>
        </w:rPr>
      </w:pPr>
    </w:p>
    <w:p w14:paraId="5A3422FD" w14:textId="1BA3CC6B" w:rsidR="00C94970" w:rsidRPr="00F47DF0" w:rsidRDefault="00C94970" w:rsidP="004248F2">
      <w:pPr>
        <w:pStyle w:val="a3"/>
        <w:numPr>
          <w:ilvl w:val="1"/>
          <w:numId w:val="1"/>
        </w:numPr>
        <w:ind w:left="0" w:firstLine="709"/>
        <w:jc w:val="both"/>
        <w:rPr>
          <w:rFonts w:ascii="Times New Roman" w:hAnsi="Times New Roman" w:cs="Times New Roman"/>
          <w:spacing w:val="-6"/>
          <w:sz w:val="28"/>
          <w:szCs w:val="28"/>
        </w:rPr>
      </w:pPr>
      <w:r w:rsidRPr="00F47DF0">
        <w:rPr>
          <w:rFonts w:ascii="Times New Roman" w:hAnsi="Times New Roman" w:cs="Times New Roman"/>
          <w:spacing w:val="-6"/>
          <w:sz w:val="28"/>
          <w:szCs w:val="28"/>
        </w:rPr>
        <w:t>По состоянию на 31.12.202</w:t>
      </w:r>
      <w:r w:rsidR="004A0C29">
        <w:rPr>
          <w:rFonts w:ascii="Times New Roman" w:hAnsi="Times New Roman" w:cs="Times New Roman"/>
          <w:spacing w:val="-6"/>
          <w:sz w:val="28"/>
          <w:szCs w:val="28"/>
        </w:rPr>
        <w:t>5</w:t>
      </w:r>
      <w:r w:rsidRPr="00F47DF0">
        <w:rPr>
          <w:rFonts w:ascii="Times New Roman" w:hAnsi="Times New Roman" w:cs="Times New Roman"/>
          <w:spacing w:val="-6"/>
          <w:sz w:val="28"/>
          <w:szCs w:val="28"/>
        </w:rPr>
        <w:t xml:space="preserve"> количество объектов</w:t>
      </w:r>
      <w:r w:rsidR="004248F2" w:rsidRPr="00F47DF0">
        <w:rPr>
          <w:rFonts w:ascii="Times New Roman" w:hAnsi="Times New Roman" w:cs="Times New Roman"/>
          <w:spacing w:val="-6"/>
          <w:sz w:val="28"/>
          <w:szCs w:val="28"/>
        </w:rPr>
        <w:t xml:space="preserve"> контроля</w:t>
      </w:r>
      <w:r w:rsidR="00F47DF0">
        <w:rPr>
          <w:rFonts w:ascii="Times New Roman" w:hAnsi="Times New Roman" w:cs="Times New Roman"/>
          <w:spacing w:val="-6"/>
          <w:sz w:val="28"/>
          <w:szCs w:val="28"/>
        </w:rPr>
        <w:br/>
      </w:r>
      <w:r w:rsidR="004248F2" w:rsidRPr="00F47DF0">
        <w:rPr>
          <w:rFonts w:ascii="Times New Roman" w:hAnsi="Times New Roman" w:cs="Times New Roman"/>
          <w:spacing w:val="-6"/>
          <w:sz w:val="28"/>
          <w:szCs w:val="28"/>
        </w:rPr>
        <w:t xml:space="preserve">для </w:t>
      </w:r>
      <w:r w:rsidRPr="00F47DF0">
        <w:rPr>
          <w:rFonts w:ascii="Times New Roman" w:hAnsi="Times New Roman" w:cs="Times New Roman"/>
          <w:spacing w:val="-6"/>
          <w:sz w:val="28"/>
          <w:szCs w:val="28"/>
        </w:rPr>
        <w:t>федерально</w:t>
      </w:r>
      <w:r w:rsidR="004248F2" w:rsidRPr="00F47DF0">
        <w:rPr>
          <w:rFonts w:ascii="Times New Roman" w:hAnsi="Times New Roman" w:cs="Times New Roman"/>
          <w:spacing w:val="-6"/>
          <w:sz w:val="28"/>
          <w:szCs w:val="28"/>
        </w:rPr>
        <w:t>го</w:t>
      </w:r>
      <w:r w:rsidRPr="00F47DF0">
        <w:rPr>
          <w:rFonts w:ascii="Times New Roman" w:hAnsi="Times New Roman" w:cs="Times New Roman"/>
          <w:spacing w:val="-6"/>
          <w:sz w:val="28"/>
          <w:szCs w:val="28"/>
        </w:rPr>
        <w:t xml:space="preserve"> государственно</w:t>
      </w:r>
      <w:r w:rsidR="004248F2" w:rsidRPr="00F47DF0">
        <w:rPr>
          <w:rFonts w:ascii="Times New Roman" w:hAnsi="Times New Roman" w:cs="Times New Roman"/>
          <w:spacing w:val="-6"/>
          <w:sz w:val="28"/>
          <w:szCs w:val="28"/>
        </w:rPr>
        <w:t>го</w:t>
      </w:r>
      <w:r w:rsidRPr="00F47DF0">
        <w:rPr>
          <w:rFonts w:ascii="Times New Roman" w:hAnsi="Times New Roman" w:cs="Times New Roman"/>
          <w:spacing w:val="-6"/>
          <w:sz w:val="28"/>
          <w:szCs w:val="28"/>
        </w:rPr>
        <w:t xml:space="preserve"> экол</w:t>
      </w:r>
      <w:r w:rsidR="006D29AF" w:rsidRPr="00F47DF0">
        <w:rPr>
          <w:rFonts w:ascii="Times New Roman" w:hAnsi="Times New Roman" w:cs="Times New Roman"/>
          <w:spacing w:val="-6"/>
          <w:sz w:val="28"/>
          <w:szCs w:val="28"/>
        </w:rPr>
        <w:t>огическо</w:t>
      </w:r>
      <w:r w:rsidR="004248F2" w:rsidRPr="00F47DF0">
        <w:rPr>
          <w:rFonts w:ascii="Times New Roman" w:hAnsi="Times New Roman" w:cs="Times New Roman"/>
          <w:spacing w:val="-6"/>
          <w:sz w:val="28"/>
          <w:szCs w:val="28"/>
        </w:rPr>
        <w:t>го</w:t>
      </w:r>
      <w:r w:rsidR="006D29AF" w:rsidRPr="00F47DF0">
        <w:rPr>
          <w:rFonts w:ascii="Times New Roman" w:hAnsi="Times New Roman" w:cs="Times New Roman"/>
          <w:spacing w:val="-6"/>
          <w:sz w:val="28"/>
          <w:szCs w:val="28"/>
        </w:rPr>
        <w:t xml:space="preserve"> </w:t>
      </w:r>
      <w:r w:rsidR="004248F2" w:rsidRPr="00F47DF0">
        <w:rPr>
          <w:rFonts w:ascii="Times New Roman" w:hAnsi="Times New Roman" w:cs="Times New Roman"/>
          <w:spacing w:val="-6"/>
          <w:sz w:val="28"/>
          <w:szCs w:val="28"/>
        </w:rPr>
        <w:t>контроля (</w:t>
      </w:r>
      <w:r w:rsidR="006D29AF" w:rsidRPr="00F47DF0">
        <w:rPr>
          <w:rFonts w:ascii="Times New Roman" w:hAnsi="Times New Roman" w:cs="Times New Roman"/>
          <w:spacing w:val="-6"/>
          <w:sz w:val="28"/>
          <w:szCs w:val="28"/>
        </w:rPr>
        <w:t>надзор</w:t>
      </w:r>
      <w:r w:rsidR="004248F2" w:rsidRPr="00F47DF0">
        <w:rPr>
          <w:rFonts w:ascii="Times New Roman" w:hAnsi="Times New Roman" w:cs="Times New Roman"/>
          <w:spacing w:val="-6"/>
          <w:sz w:val="28"/>
          <w:szCs w:val="28"/>
        </w:rPr>
        <w:t>а)</w:t>
      </w:r>
      <w:r w:rsidR="006D29AF" w:rsidRPr="00F47DF0">
        <w:rPr>
          <w:rFonts w:ascii="Times New Roman" w:hAnsi="Times New Roman" w:cs="Times New Roman"/>
          <w:spacing w:val="-6"/>
          <w:sz w:val="28"/>
          <w:szCs w:val="28"/>
        </w:rPr>
        <w:t>, составляло:</w:t>
      </w:r>
    </w:p>
    <w:tbl>
      <w:tblPr>
        <w:tblStyle w:val="a4"/>
        <w:tblW w:w="9776" w:type="dxa"/>
        <w:tblLook w:val="04A0" w:firstRow="1" w:lastRow="0" w:firstColumn="1" w:lastColumn="0" w:noHBand="0" w:noVBand="1"/>
      </w:tblPr>
      <w:tblGrid>
        <w:gridCol w:w="1271"/>
        <w:gridCol w:w="1843"/>
        <w:gridCol w:w="1276"/>
        <w:gridCol w:w="1701"/>
        <w:gridCol w:w="1275"/>
        <w:gridCol w:w="1298"/>
        <w:gridCol w:w="1112"/>
      </w:tblGrid>
      <w:tr w:rsidR="00FB5E1A" w:rsidRPr="00C408E4" w14:paraId="7367B3FB" w14:textId="77777777" w:rsidTr="00FC310A">
        <w:tc>
          <w:tcPr>
            <w:tcW w:w="1271" w:type="dxa"/>
            <w:vMerge w:val="restart"/>
            <w:shd w:val="clear" w:color="auto" w:fill="auto"/>
            <w:vAlign w:val="center"/>
          </w:tcPr>
          <w:p w14:paraId="32E5C850" w14:textId="77777777" w:rsidR="00FB5E1A" w:rsidRPr="00C408E4" w:rsidRDefault="00FB5E1A" w:rsidP="00F47DF0">
            <w:pPr>
              <w:autoSpaceDE w:val="0"/>
              <w:autoSpaceDN w:val="0"/>
              <w:adjustRightInd w:val="0"/>
              <w:spacing w:line="240" w:lineRule="exact"/>
              <w:jc w:val="center"/>
              <w:rPr>
                <w:rFonts w:ascii="Times New Roman" w:hAnsi="Times New Roman"/>
                <w:sz w:val="23"/>
                <w:szCs w:val="23"/>
                <w:lang w:eastAsia="ru-RU"/>
              </w:rPr>
            </w:pPr>
            <w:r w:rsidRPr="00C408E4">
              <w:rPr>
                <w:rFonts w:ascii="Times New Roman" w:hAnsi="Times New Roman"/>
                <w:sz w:val="23"/>
                <w:szCs w:val="23"/>
                <w:lang w:eastAsia="ru-RU"/>
              </w:rPr>
              <w:t>Всего</w:t>
            </w:r>
          </w:p>
        </w:tc>
        <w:tc>
          <w:tcPr>
            <w:tcW w:w="8505" w:type="dxa"/>
            <w:gridSpan w:val="6"/>
            <w:shd w:val="clear" w:color="auto" w:fill="auto"/>
            <w:vAlign w:val="center"/>
          </w:tcPr>
          <w:p w14:paraId="34426D4B" w14:textId="0A615E8D" w:rsidR="00FB5E1A" w:rsidRPr="00C408E4" w:rsidRDefault="004248F2" w:rsidP="00F47DF0">
            <w:pPr>
              <w:autoSpaceDE w:val="0"/>
              <w:autoSpaceDN w:val="0"/>
              <w:adjustRightInd w:val="0"/>
              <w:spacing w:line="240" w:lineRule="exact"/>
              <w:jc w:val="center"/>
              <w:rPr>
                <w:rFonts w:ascii="Times New Roman" w:hAnsi="Times New Roman"/>
                <w:sz w:val="23"/>
                <w:szCs w:val="23"/>
                <w:lang w:eastAsia="ru-RU"/>
              </w:rPr>
            </w:pPr>
            <w:r w:rsidRPr="00C408E4">
              <w:rPr>
                <w:rFonts w:ascii="Times New Roman" w:hAnsi="Times New Roman"/>
                <w:sz w:val="23"/>
                <w:szCs w:val="23"/>
                <w:lang w:eastAsia="ru-RU"/>
              </w:rPr>
              <w:t>Количество объектов контроля по категориям риска</w:t>
            </w:r>
          </w:p>
        </w:tc>
      </w:tr>
      <w:tr w:rsidR="00FB5E1A" w:rsidRPr="00C408E4" w14:paraId="1880235F" w14:textId="77777777" w:rsidTr="00FC310A">
        <w:tc>
          <w:tcPr>
            <w:tcW w:w="1271" w:type="dxa"/>
            <w:vMerge/>
            <w:shd w:val="clear" w:color="auto" w:fill="auto"/>
            <w:vAlign w:val="center"/>
          </w:tcPr>
          <w:p w14:paraId="6C7086F0" w14:textId="77777777" w:rsidR="00FB5E1A" w:rsidRPr="00C408E4" w:rsidRDefault="00FB5E1A" w:rsidP="00F47DF0">
            <w:pPr>
              <w:autoSpaceDE w:val="0"/>
              <w:autoSpaceDN w:val="0"/>
              <w:adjustRightInd w:val="0"/>
              <w:spacing w:line="240" w:lineRule="exact"/>
              <w:jc w:val="center"/>
              <w:rPr>
                <w:rFonts w:ascii="Times New Roman" w:hAnsi="Times New Roman"/>
                <w:sz w:val="23"/>
                <w:szCs w:val="23"/>
                <w:lang w:eastAsia="ru-RU"/>
              </w:rPr>
            </w:pPr>
          </w:p>
        </w:tc>
        <w:tc>
          <w:tcPr>
            <w:tcW w:w="1843" w:type="dxa"/>
            <w:shd w:val="clear" w:color="auto" w:fill="auto"/>
            <w:vAlign w:val="center"/>
          </w:tcPr>
          <w:p w14:paraId="33F58E9D" w14:textId="77777777" w:rsidR="00FB5E1A" w:rsidRPr="00C408E4" w:rsidRDefault="00FB5E1A" w:rsidP="00F47DF0">
            <w:pPr>
              <w:autoSpaceDE w:val="0"/>
              <w:autoSpaceDN w:val="0"/>
              <w:adjustRightInd w:val="0"/>
              <w:spacing w:line="240" w:lineRule="exact"/>
              <w:jc w:val="center"/>
              <w:rPr>
                <w:rFonts w:ascii="Times New Roman" w:hAnsi="Times New Roman"/>
                <w:sz w:val="23"/>
                <w:szCs w:val="23"/>
                <w:lang w:eastAsia="ru-RU"/>
              </w:rPr>
            </w:pPr>
            <w:r w:rsidRPr="00C408E4">
              <w:rPr>
                <w:rFonts w:ascii="Times New Roman" w:hAnsi="Times New Roman"/>
                <w:sz w:val="23"/>
                <w:szCs w:val="23"/>
                <w:lang w:eastAsia="ru-RU"/>
              </w:rPr>
              <w:t>Чрезвычайно высокая</w:t>
            </w:r>
          </w:p>
        </w:tc>
        <w:tc>
          <w:tcPr>
            <w:tcW w:w="1276" w:type="dxa"/>
            <w:shd w:val="clear" w:color="auto" w:fill="auto"/>
            <w:vAlign w:val="center"/>
          </w:tcPr>
          <w:p w14:paraId="6E6CE663" w14:textId="77777777" w:rsidR="00FB5E1A" w:rsidRPr="00C408E4" w:rsidRDefault="00FB5E1A" w:rsidP="00F47DF0">
            <w:pPr>
              <w:autoSpaceDE w:val="0"/>
              <w:autoSpaceDN w:val="0"/>
              <w:adjustRightInd w:val="0"/>
              <w:spacing w:line="240" w:lineRule="exact"/>
              <w:jc w:val="center"/>
              <w:rPr>
                <w:rFonts w:ascii="Times New Roman" w:hAnsi="Times New Roman"/>
                <w:sz w:val="23"/>
                <w:szCs w:val="23"/>
                <w:lang w:eastAsia="ru-RU"/>
              </w:rPr>
            </w:pPr>
            <w:r w:rsidRPr="00C408E4">
              <w:rPr>
                <w:rFonts w:ascii="Times New Roman" w:hAnsi="Times New Roman"/>
                <w:sz w:val="23"/>
                <w:szCs w:val="23"/>
                <w:lang w:eastAsia="ru-RU"/>
              </w:rPr>
              <w:t>Высокая</w:t>
            </w:r>
          </w:p>
        </w:tc>
        <w:tc>
          <w:tcPr>
            <w:tcW w:w="1701" w:type="dxa"/>
            <w:shd w:val="clear" w:color="auto" w:fill="auto"/>
            <w:vAlign w:val="center"/>
          </w:tcPr>
          <w:p w14:paraId="62CF5D7F" w14:textId="77777777" w:rsidR="00FB5E1A" w:rsidRPr="00C408E4" w:rsidRDefault="00FB5E1A" w:rsidP="00F47DF0">
            <w:pPr>
              <w:autoSpaceDE w:val="0"/>
              <w:autoSpaceDN w:val="0"/>
              <w:adjustRightInd w:val="0"/>
              <w:spacing w:line="240" w:lineRule="exact"/>
              <w:jc w:val="center"/>
              <w:rPr>
                <w:rFonts w:ascii="Times New Roman" w:hAnsi="Times New Roman"/>
                <w:sz w:val="23"/>
                <w:szCs w:val="23"/>
                <w:lang w:eastAsia="ru-RU"/>
              </w:rPr>
            </w:pPr>
            <w:r w:rsidRPr="00C408E4">
              <w:rPr>
                <w:rFonts w:ascii="Times New Roman" w:hAnsi="Times New Roman"/>
                <w:sz w:val="23"/>
                <w:szCs w:val="23"/>
                <w:lang w:eastAsia="ru-RU"/>
              </w:rPr>
              <w:t>Значительная</w:t>
            </w:r>
          </w:p>
        </w:tc>
        <w:tc>
          <w:tcPr>
            <w:tcW w:w="1275" w:type="dxa"/>
            <w:shd w:val="clear" w:color="auto" w:fill="auto"/>
            <w:vAlign w:val="center"/>
          </w:tcPr>
          <w:p w14:paraId="4842C2F4" w14:textId="77777777" w:rsidR="00FB5E1A" w:rsidRPr="00C408E4" w:rsidRDefault="00FB5E1A" w:rsidP="00F47DF0">
            <w:pPr>
              <w:autoSpaceDE w:val="0"/>
              <w:autoSpaceDN w:val="0"/>
              <w:adjustRightInd w:val="0"/>
              <w:spacing w:line="240" w:lineRule="exact"/>
              <w:jc w:val="center"/>
              <w:rPr>
                <w:rFonts w:ascii="Times New Roman" w:hAnsi="Times New Roman"/>
                <w:sz w:val="23"/>
                <w:szCs w:val="23"/>
                <w:lang w:eastAsia="ru-RU"/>
              </w:rPr>
            </w:pPr>
            <w:r w:rsidRPr="00C408E4">
              <w:rPr>
                <w:rFonts w:ascii="Times New Roman" w:hAnsi="Times New Roman"/>
                <w:sz w:val="23"/>
                <w:szCs w:val="23"/>
                <w:lang w:eastAsia="ru-RU"/>
              </w:rPr>
              <w:t>Средняя</w:t>
            </w:r>
          </w:p>
        </w:tc>
        <w:tc>
          <w:tcPr>
            <w:tcW w:w="1298" w:type="dxa"/>
            <w:shd w:val="clear" w:color="auto" w:fill="auto"/>
            <w:vAlign w:val="center"/>
          </w:tcPr>
          <w:p w14:paraId="443DE11C" w14:textId="77777777" w:rsidR="00FB5E1A" w:rsidRPr="00C408E4" w:rsidRDefault="00FB5E1A" w:rsidP="00F47DF0">
            <w:pPr>
              <w:autoSpaceDE w:val="0"/>
              <w:autoSpaceDN w:val="0"/>
              <w:adjustRightInd w:val="0"/>
              <w:spacing w:line="240" w:lineRule="exact"/>
              <w:jc w:val="center"/>
              <w:rPr>
                <w:rFonts w:ascii="Times New Roman" w:hAnsi="Times New Roman"/>
                <w:sz w:val="23"/>
                <w:szCs w:val="23"/>
                <w:lang w:eastAsia="ru-RU"/>
              </w:rPr>
            </w:pPr>
            <w:r w:rsidRPr="00C408E4">
              <w:rPr>
                <w:rFonts w:ascii="Times New Roman" w:hAnsi="Times New Roman"/>
                <w:sz w:val="23"/>
                <w:szCs w:val="23"/>
                <w:lang w:eastAsia="ru-RU"/>
              </w:rPr>
              <w:t>Умеренная</w:t>
            </w:r>
          </w:p>
        </w:tc>
        <w:tc>
          <w:tcPr>
            <w:tcW w:w="1112" w:type="dxa"/>
            <w:shd w:val="clear" w:color="auto" w:fill="auto"/>
            <w:vAlign w:val="center"/>
          </w:tcPr>
          <w:p w14:paraId="14F1BA2E" w14:textId="77777777" w:rsidR="00FB5E1A" w:rsidRPr="00C408E4" w:rsidRDefault="00FB5E1A" w:rsidP="00F47DF0">
            <w:pPr>
              <w:autoSpaceDE w:val="0"/>
              <w:autoSpaceDN w:val="0"/>
              <w:adjustRightInd w:val="0"/>
              <w:spacing w:line="240" w:lineRule="exact"/>
              <w:jc w:val="center"/>
              <w:rPr>
                <w:rFonts w:ascii="Times New Roman" w:hAnsi="Times New Roman"/>
                <w:sz w:val="23"/>
                <w:szCs w:val="23"/>
                <w:lang w:eastAsia="ru-RU"/>
              </w:rPr>
            </w:pPr>
            <w:r w:rsidRPr="00C408E4">
              <w:rPr>
                <w:rFonts w:ascii="Times New Roman" w:hAnsi="Times New Roman"/>
                <w:sz w:val="23"/>
                <w:szCs w:val="23"/>
                <w:lang w:eastAsia="ru-RU"/>
              </w:rPr>
              <w:t>Низкая</w:t>
            </w:r>
          </w:p>
        </w:tc>
      </w:tr>
      <w:tr w:rsidR="006B1C61" w:rsidRPr="00DE50DC" w14:paraId="4BE81D02" w14:textId="77777777" w:rsidTr="00E21F53">
        <w:tc>
          <w:tcPr>
            <w:tcW w:w="1271" w:type="dxa"/>
          </w:tcPr>
          <w:p w14:paraId="06D9B0E2" w14:textId="49A3D7AB" w:rsidR="006B1C61" w:rsidRPr="00DE50DC" w:rsidRDefault="006B1C61" w:rsidP="006B1C61">
            <w:pPr>
              <w:autoSpaceDE w:val="0"/>
              <w:autoSpaceDN w:val="0"/>
              <w:adjustRightInd w:val="0"/>
              <w:spacing w:line="240" w:lineRule="exact"/>
              <w:jc w:val="center"/>
              <w:rPr>
                <w:rFonts w:ascii="Times New Roman" w:hAnsi="Times New Roman" w:cs="Times New Roman"/>
                <w:sz w:val="24"/>
                <w:szCs w:val="24"/>
                <w:lang w:eastAsia="ru-RU"/>
              </w:rPr>
            </w:pPr>
            <w:r w:rsidRPr="00DE50DC">
              <w:rPr>
                <w:rFonts w:ascii="Times New Roman" w:hAnsi="Times New Roman" w:cs="Times New Roman"/>
                <w:sz w:val="24"/>
                <w:szCs w:val="24"/>
              </w:rPr>
              <w:t>190 147</w:t>
            </w:r>
          </w:p>
        </w:tc>
        <w:tc>
          <w:tcPr>
            <w:tcW w:w="1843" w:type="dxa"/>
          </w:tcPr>
          <w:p w14:paraId="68637882" w14:textId="6BC46B4D" w:rsidR="006B1C61" w:rsidRPr="00DE50DC" w:rsidRDefault="006B1C61" w:rsidP="006B1C61">
            <w:pPr>
              <w:autoSpaceDE w:val="0"/>
              <w:autoSpaceDN w:val="0"/>
              <w:adjustRightInd w:val="0"/>
              <w:spacing w:line="240" w:lineRule="exact"/>
              <w:jc w:val="center"/>
              <w:rPr>
                <w:rFonts w:ascii="Times New Roman" w:hAnsi="Times New Roman" w:cs="Times New Roman"/>
                <w:sz w:val="24"/>
                <w:szCs w:val="24"/>
                <w:lang w:eastAsia="ru-RU"/>
              </w:rPr>
            </w:pPr>
            <w:r w:rsidRPr="00DE50DC">
              <w:rPr>
                <w:rFonts w:ascii="Times New Roman" w:hAnsi="Times New Roman" w:cs="Times New Roman"/>
                <w:sz w:val="24"/>
                <w:szCs w:val="24"/>
              </w:rPr>
              <w:t>436</w:t>
            </w:r>
          </w:p>
        </w:tc>
        <w:tc>
          <w:tcPr>
            <w:tcW w:w="1276" w:type="dxa"/>
          </w:tcPr>
          <w:p w14:paraId="4B130C16" w14:textId="2D95A033" w:rsidR="006B1C61" w:rsidRPr="00DE50DC" w:rsidRDefault="006B1C61" w:rsidP="006B1C61">
            <w:pPr>
              <w:autoSpaceDE w:val="0"/>
              <w:autoSpaceDN w:val="0"/>
              <w:adjustRightInd w:val="0"/>
              <w:spacing w:line="240" w:lineRule="exact"/>
              <w:jc w:val="center"/>
              <w:rPr>
                <w:rFonts w:ascii="Times New Roman" w:hAnsi="Times New Roman" w:cs="Times New Roman"/>
                <w:sz w:val="24"/>
                <w:szCs w:val="24"/>
                <w:lang w:eastAsia="ru-RU"/>
              </w:rPr>
            </w:pPr>
            <w:r w:rsidRPr="00DE50DC">
              <w:rPr>
                <w:rFonts w:ascii="Times New Roman" w:hAnsi="Times New Roman" w:cs="Times New Roman"/>
                <w:sz w:val="24"/>
                <w:szCs w:val="24"/>
              </w:rPr>
              <w:t>2 284</w:t>
            </w:r>
          </w:p>
        </w:tc>
        <w:tc>
          <w:tcPr>
            <w:tcW w:w="1701" w:type="dxa"/>
          </w:tcPr>
          <w:p w14:paraId="34C3814F" w14:textId="602F9FA3" w:rsidR="006B1C61" w:rsidRPr="00DE50DC" w:rsidRDefault="006B1C61" w:rsidP="006B1C61">
            <w:pPr>
              <w:autoSpaceDE w:val="0"/>
              <w:autoSpaceDN w:val="0"/>
              <w:adjustRightInd w:val="0"/>
              <w:spacing w:line="240" w:lineRule="exact"/>
              <w:jc w:val="center"/>
              <w:rPr>
                <w:rFonts w:ascii="Times New Roman" w:hAnsi="Times New Roman" w:cs="Times New Roman"/>
                <w:sz w:val="24"/>
                <w:szCs w:val="24"/>
                <w:lang w:eastAsia="ru-RU"/>
              </w:rPr>
            </w:pPr>
            <w:r w:rsidRPr="00DE50DC">
              <w:rPr>
                <w:rFonts w:ascii="Times New Roman" w:hAnsi="Times New Roman" w:cs="Times New Roman"/>
                <w:sz w:val="24"/>
                <w:szCs w:val="24"/>
              </w:rPr>
              <w:t>9 132</w:t>
            </w:r>
          </w:p>
        </w:tc>
        <w:tc>
          <w:tcPr>
            <w:tcW w:w="1275" w:type="dxa"/>
          </w:tcPr>
          <w:p w14:paraId="4B447AF5" w14:textId="1E0C2BA0" w:rsidR="006B1C61" w:rsidRPr="00DE50DC" w:rsidRDefault="006B1C61" w:rsidP="006B1C61">
            <w:pPr>
              <w:autoSpaceDE w:val="0"/>
              <w:autoSpaceDN w:val="0"/>
              <w:adjustRightInd w:val="0"/>
              <w:spacing w:line="240" w:lineRule="exact"/>
              <w:jc w:val="center"/>
              <w:rPr>
                <w:rFonts w:ascii="Times New Roman" w:hAnsi="Times New Roman" w:cs="Times New Roman"/>
                <w:sz w:val="24"/>
                <w:szCs w:val="24"/>
                <w:lang w:eastAsia="ru-RU"/>
              </w:rPr>
            </w:pPr>
            <w:r w:rsidRPr="00DE50DC">
              <w:rPr>
                <w:rFonts w:ascii="Times New Roman" w:hAnsi="Times New Roman" w:cs="Times New Roman"/>
                <w:sz w:val="24"/>
                <w:szCs w:val="24"/>
              </w:rPr>
              <w:t>34 765</w:t>
            </w:r>
          </w:p>
        </w:tc>
        <w:tc>
          <w:tcPr>
            <w:tcW w:w="1298" w:type="dxa"/>
          </w:tcPr>
          <w:p w14:paraId="1D2DD8E1" w14:textId="53F252D2" w:rsidR="006B1C61" w:rsidRPr="00DE50DC" w:rsidRDefault="006B1C61" w:rsidP="006B1C61">
            <w:pPr>
              <w:autoSpaceDE w:val="0"/>
              <w:autoSpaceDN w:val="0"/>
              <w:adjustRightInd w:val="0"/>
              <w:spacing w:line="240" w:lineRule="exact"/>
              <w:jc w:val="center"/>
              <w:rPr>
                <w:rFonts w:ascii="Times New Roman" w:hAnsi="Times New Roman" w:cs="Times New Roman"/>
                <w:sz w:val="24"/>
                <w:szCs w:val="24"/>
                <w:lang w:eastAsia="ru-RU"/>
              </w:rPr>
            </w:pPr>
            <w:r w:rsidRPr="00DE50DC">
              <w:rPr>
                <w:rFonts w:ascii="Times New Roman" w:hAnsi="Times New Roman" w:cs="Times New Roman"/>
                <w:sz w:val="24"/>
                <w:szCs w:val="24"/>
              </w:rPr>
              <w:t>78 273</w:t>
            </w:r>
          </w:p>
        </w:tc>
        <w:tc>
          <w:tcPr>
            <w:tcW w:w="1112" w:type="dxa"/>
          </w:tcPr>
          <w:p w14:paraId="02E5FB58" w14:textId="126016E3" w:rsidR="006B1C61" w:rsidRPr="00DE50DC" w:rsidRDefault="006B1C61" w:rsidP="006B1C61">
            <w:pPr>
              <w:autoSpaceDE w:val="0"/>
              <w:autoSpaceDN w:val="0"/>
              <w:adjustRightInd w:val="0"/>
              <w:spacing w:line="240" w:lineRule="exact"/>
              <w:jc w:val="center"/>
              <w:rPr>
                <w:rFonts w:ascii="Times New Roman" w:hAnsi="Times New Roman" w:cs="Times New Roman"/>
                <w:sz w:val="24"/>
                <w:szCs w:val="24"/>
                <w:lang w:eastAsia="ru-RU"/>
              </w:rPr>
            </w:pPr>
            <w:r w:rsidRPr="00DE50DC">
              <w:rPr>
                <w:rFonts w:ascii="Times New Roman" w:hAnsi="Times New Roman" w:cs="Times New Roman"/>
                <w:sz w:val="24"/>
                <w:szCs w:val="24"/>
              </w:rPr>
              <w:t>65 257</w:t>
            </w:r>
          </w:p>
        </w:tc>
      </w:tr>
    </w:tbl>
    <w:p w14:paraId="1B6E6219" w14:textId="77777777" w:rsidR="00F47DF0" w:rsidRPr="00DE50DC" w:rsidRDefault="00F47DF0" w:rsidP="00F47DF0">
      <w:pPr>
        <w:pStyle w:val="a3"/>
        <w:ind w:left="709"/>
        <w:jc w:val="both"/>
        <w:rPr>
          <w:rFonts w:ascii="Times New Roman" w:hAnsi="Times New Roman" w:cs="Times New Roman"/>
        </w:rPr>
      </w:pPr>
    </w:p>
    <w:p w14:paraId="1C79781A" w14:textId="0F924A06" w:rsidR="00033BD4" w:rsidRDefault="00033BD4" w:rsidP="005E42BF">
      <w:pPr>
        <w:pStyle w:val="a3"/>
        <w:numPr>
          <w:ilvl w:val="1"/>
          <w:numId w:val="1"/>
        </w:numPr>
        <w:ind w:left="0" w:firstLine="709"/>
        <w:jc w:val="both"/>
        <w:rPr>
          <w:rFonts w:ascii="Times New Roman" w:hAnsi="Times New Roman" w:cs="Times New Roman"/>
          <w:sz w:val="28"/>
          <w:szCs w:val="28"/>
        </w:rPr>
      </w:pPr>
      <w:r w:rsidRPr="00E27C5B">
        <w:rPr>
          <w:rFonts w:ascii="Times New Roman" w:hAnsi="Times New Roman" w:cs="Times New Roman"/>
          <w:sz w:val="28"/>
          <w:szCs w:val="28"/>
        </w:rPr>
        <w:t xml:space="preserve">Данные об осуществлении </w:t>
      </w:r>
      <w:r w:rsidR="00E27C5B">
        <w:rPr>
          <w:rFonts w:ascii="Times New Roman" w:hAnsi="Times New Roman" w:cs="Times New Roman"/>
          <w:sz w:val="28"/>
          <w:szCs w:val="28"/>
        </w:rPr>
        <w:t xml:space="preserve">Росприроднадзором </w:t>
      </w:r>
      <w:r w:rsidR="009C38A7">
        <w:rPr>
          <w:rFonts w:ascii="Times New Roman" w:hAnsi="Times New Roman" w:cs="Times New Roman"/>
          <w:sz w:val="28"/>
          <w:szCs w:val="28"/>
        </w:rPr>
        <w:t xml:space="preserve">федерального </w:t>
      </w:r>
      <w:r w:rsidR="00E27C5B">
        <w:rPr>
          <w:rFonts w:ascii="Times New Roman" w:hAnsi="Times New Roman" w:cs="Times New Roman"/>
          <w:sz w:val="28"/>
          <w:szCs w:val="28"/>
        </w:rPr>
        <w:t xml:space="preserve">государственного </w:t>
      </w:r>
      <w:r w:rsidR="009C38A7">
        <w:rPr>
          <w:rFonts w:ascii="Times New Roman" w:hAnsi="Times New Roman" w:cs="Times New Roman"/>
          <w:sz w:val="28"/>
          <w:szCs w:val="28"/>
        </w:rPr>
        <w:t xml:space="preserve">экологического </w:t>
      </w:r>
      <w:r w:rsidR="00E27C5B">
        <w:rPr>
          <w:rFonts w:ascii="Times New Roman" w:hAnsi="Times New Roman" w:cs="Times New Roman"/>
          <w:sz w:val="28"/>
          <w:szCs w:val="28"/>
        </w:rPr>
        <w:t>контроля (надзора) в 202</w:t>
      </w:r>
      <w:r w:rsidR="004A0C29">
        <w:rPr>
          <w:rFonts w:ascii="Times New Roman" w:hAnsi="Times New Roman" w:cs="Times New Roman"/>
          <w:sz w:val="28"/>
          <w:szCs w:val="28"/>
        </w:rPr>
        <w:t>5</w:t>
      </w:r>
      <w:r w:rsidR="00E27C5B">
        <w:rPr>
          <w:rFonts w:ascii="Times New Roman" w:hAnsi="Times New Roman" w:cs="Times New Roman"/>
          <w:sz w:val="28"/>
          <w:szCs w:val="28"/>
        </w:rPr>
        <w:t> году</w:t>
      </w:r>
      <w:r w:rsidRPr="00E27C5B">
        <w:rPr>
          <w:rFonts w:ascii="Times New Roman" w:hAnsi="Times New Roman" w:cs="Times New Roman"/>
          <w:sz w:val="28"/>
          <w:szCs w:val="28"/>
        </w:rPr>
        <w:t>:</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7457"/>
        <w:gridCol w:w="2170"/>
      </w:tblGrid>
      <w:tr w:rsidR="00DE50DC" w:rsidRPr="0066045E" w14:paraId="49400B63" w14:textId="77777777" w:rsidTr="004970B6">
        <w:tc>
          <w:tcPr>
            <w:tcW w:w="3873" w:type="pct"/>
            <w:shd w:val="clear" w:color="auto" w:fill="auto"/>
            <w:vAlign w:val="center"/>
          </w:tcPr>
          <w:p w14:paraId="53BFA7C2" w14:textId="77777777" w:rsidR="00DE50DC" w:rsidRPr="00F47DF0" w:rsidRDefault="00DE50DC" w:rsidP="00DE50DC">
            <w:pPr>
              <w:autoSpaceDE w:val="0"/>
              <w:autoSpaceDN w:val="0"/>
              <w:adjustRightInd w:val="0"/>
              <w:spacing w:after="0" w:line="240" w:lineRule="exact"/>
              <w:rPr>
                <w:rFonts w:ascii="Times New Roman" w:hAnsi="Times New Roman"/>
                <w:sz w:val="23"/>
                <w:szCs w:val="23"/>
                <w:lang w:eastAsia="ru-RU"/>
              </w:rPr>
            </w:pPr>
            <w:r w:rsidRPr="00F47DF0">
              <w:rPr>
                <w:rFonts w:ascii="Times New Roman" w:hAnsi="Times New Roman"/>
                <w:sz w:val="23"/>
                <w:szCs w:val="23"/>
                <w:lang w:eastAsia="ru-RU"/>
              </w:rPr>
              <w:t xml:space="preserve">Общее количество проведенных контрольных (надзорных) мероприятий, в </w:t>
            </w:r>
            <w:proofErr w:type="spellStart"/>
            <w:r w:rsidRPr="00F47DF0">
              <w:rPr>
                <w:rFonts w:ascii="Times New Roman" w:hAnsi="Times New Roman"/>
                <w:sz w:val="23"/>
                <w:szCs w:val="23"/>
                <w:lang w:eastAsia="ru-RU"/>
              </w:rPr>
              <w:t>т.ч</w:t>
            </w:r>
            <w:proofErr w:type="spellEnd"/>
            <w:r w:rsidRPr="00F47DF0">
              <w:rPr>
                <w:rFonts w:ascii="Times New Roman" w:hAnsi="Times New Roman"/>
                <w:sz w:val="23"/>
                <w:szCs w:val="23"/>
                <w:lang w:eastAsia="ru-RU"/>
              </w:rPr>
              <w:t>.:</w:t>
            </w:r>
          </w:p>
        </w:tc>
        <w:tc>
          <w:tcPr>
            <w:tcW w:w="1127" w:type="pct"/>
          </w:tcPr>
          <w:p w14:paraId="0E540B3E" w14:textId="517A0F4E" w:rsidR="00DE50DC" w:rsidRPr="00DE50DC" w:rsidRDefault="00DE50DC" w:rsidP="00DE50DC">
            <w:pPr>
              <w:autoSpaceDE w:val="0"/>
              <w:autoSpaceDN w:val="0"/>
              <w:adjustRightInd w:val="0"/>
              <w:spacing w:after="0" w:line="240" w:lineRule="exact"/>
              <w:jc w:val="center"/>
              <w:rPr>
                <w:rFonts w:ascii="Times New Roman" w:hAnsi="Times New Roman" w:cs="Times New Roman"/>
                <w:sz w:val="24"/>
                <w:szCs w:val="24"/>
                <w:lang w:eastAsia="ru-RU"/>
              </w:rPr>
            </w:pPr>
            <w:r w:rsidRPr="00DE50DC">
              <w:rPr>
                <w:rFonts w:ascii="Times New Roman" w:hAnsi="Times New Roman" w:cs="Times New Roman"/>
                <w:sz w:val="24"/>
                <w:szCs w:val="24"/>
              </w:rPr>
              <w:t>23</w:t>
            </w:r>
            <w:r>
              <w:rPr>
                <w:rFonts w:ascii="Times New Roman" w:hAnsi="Times New Roman" w:cs="Times New Roman"/>
                <w:sz w:val="24"/>
                <w:szCs w:val="24"/>
              </w:rPr>
              <w:t> </w:t>
            </w:r>
            <w:r w:rsidRPr="00DE50DC">
              <w:rPr>
                <w:rFonts w:ascii="Times New Roman" w:hAnsi="Times New Roman" w:cs="Times New Roman"/>
                <w:sz w:val="24"/>
                <w:szCs w:val="24"/>
              </w:rPr>
              <w:t>959</w:t>
            </w:r>
          </w:p>
        </w:tc>
      </w:tr>
      <w:tr w:rsidR="00DE50DC" w:rsidRPr="0066045E" w14:paraId="44FE628C" w14:textId="77777777" w:rsidTr="004970B6">
        <w:tc>
          <w:tcPr>
            <w:tcW w:w="3873" w:type="pct"/>
            <w:shd w:val="clear" w:color="auto" w:fill="auto"/>
            <w:vAlign w:val="center"/>
          </w:tcPr>
          <w:p w14:paraId="3901A1D8" w14:textId="77777777" w:rsidR="00DE50DC" w:rsidRPr="00F47DF0" w:rsidRDefault="00DE50DC" w:rsidP="00DE50DC">
            <w:pPr>
              <w:autoSpaceDE w:val="0"/>
              <w:autoSpaceDN w:val="0"/>
              <w:adjustRightInd w:val="0"/>
              <w:spacing w:after="0" w:line="240" w:lineRule="exact"/>
              <w:ind w:left="596"/>
              <w:rPr>
                <w:rFonts w:ascii="Times New Roman" w:hAnsi="Times New Roman"/>
                <w:sz w:val="23"/>
                <w:szCs w:val="23"/>
                <w:lang w:eastAsia="ru-RU"/>
              </w:rPr>
            </w:pPr>
            <w:r w:rsidRPr="00F47DF0">
              <w:rPr>
                <w:rFonts w:ascii="Times New Roman" w:hAnsi="Times New Roman"/>
                <w:sz w:val="23"/>
                <w:szCs w:val="23"/>
                <w:lang w:eastAsia="ru-RU"/>
              </w:rPr>
              <w:t>инспекционный визит</w:t>
            </w:r>
          </w:p>
        </w:tc>
        <w:tc>
          <w:tcPr>
            <w:tcW w:w="1127" w:type="pct"/>
          </w:tcPr>
          <w:p w14:paraId="42515388" w14:textId="5E3FFA92" w:rsidR="00DE50DC" w:rsidRPr="00DE50DC" w:rsidRDefault="00DE50DC" w:rsidP="00DE50DC">
            <w:pPr>
              <w:autoSpaceDE w:val="0"/>
              <w:autoSpaceDN w:val="0"/>
              <w:adjustRightInd w:val="0"/>
              <w:spacing w:after="0" w:line="240" w:lineRule="exact"/>
              <w:jc w:val="center"/>
              <w:rPr>
                <w:rFonts w:ascii="Times New Roman" w:hAnsi="Times New Roman" w:cs="Times New Roman"/>
                <w:sz w:val="24"/>
                <w:szCs w:val="24"/>
                <w:lang w:eastAsia="ru-RU"/>
              </w:rPr>
            </w:pPr>
            <w:r w:rsidRPr="00DE50DC">
              <w:rPr>
                <w:rFonts w:ascii="Times New Roman" w:hAnsi="Times New Roman" w:cs="Times New Roman"/>
                <w:sz w:val="24"/>
                <w:szCs w:val="24"/>
              </w:rPr>
              <w:t>8</w:t>
            </w:r>
            <w:r>
              <w:rPr>
                <w:rFonts w:ascii="Times New Roman" w:hAnsi="Times New Roman" w:cs="Times New Roman"/>
                <w:sz w:val="24"/>
                <w:szCs w:val="24"/>
              </w:rPr>
              <w:t> </w:t>
            </w:r>
            <w:r w:rsidRPr="00DE50DC">
              <w:rPr>
                <w:rFonts w:ascii="Times New Roman" w:hAnsi="Times New Roman" w:cs="Times New Roman"/>
                <w:sz w:val="24"/>
                <w:szCs w:val="24"/>
              </w:rPr>
              <w:t>512</w:t>
            </w:r>
          </w:p>
        </w:tc>
      </w:tr>
      <w:tr w:rsidR="00DE50DC" w:rsidRPr="0066045E" w14:paraId="37701A7B" w14:textId="77777777" w:rsidTr="004970B6">
        <w:tc>
          <w:tcPr>
            <w:tcW w:w="3873" w:type="pct"/>
            <w:shd w:val="clear" w:color="auto" w:fill="auto"/>
            <w:vAlign w:val="center"/>
          </w:tcPr>
          <w:p w14:paraId="6E175C0A" w14:textId="77777777" w:rsidR="00DE50DC" w:rsidRPr="00F47DF0" w:rsidRDefault="00DE50DC" w:rsidP="00DE50DC">
            <w:pPr>
              <w:autoSpaceDE w:val="0"/>
              <w:autoSpaceDN w:val="0"/>
              <w:adjustRightInd w:val="0"/>
              <w:spacing w:after="0" w:line="240" w:lineRule="exact"/>
              <w:ind w:left="596"/>
              <w:rPr>
                <w:rFonts w:ascii="Times New Roman" w:hAnsi="Times New Roman"/>
                <w:sz w:val="23"/>
                <w:szCs w:val="23"/>
                <w:lang w:eastAsia="ru-RU"/>
              </w:rPr>
            </w:pPr>
            <w:r w:rsidRPr="00F47DF0">
              <w:rPr>
                <w:rFonts w:ascii="Times New Roman" w:hAnsi="Times New Roman"/>
                <w:sz w:val="23"/>
                <w:szCs w:val="23"/>
                <w:lang w:eastAsia="ru-RU"/>
              </w:rPr>
              <w:t>выездное обследование</w:t>
            </w:r>
          </w:p>
        </w:tc>
        <w:tc>
          <w:tcPr>
            <w:tcW w:w="1127" w:type="pct"/>
          </w:tcPr>
          <w:p w14:paraId="67049FB7" w14:textId="1504336E" w:rsidR="00DE50DC" w:rsidRPr="00DE50DC" w:rsidRDefault="00DE50DC" w:rsidP="000F2AE4">
            <w:pPr>
              <w:autoSpaceDE w:val="0"/>
              <w:autoSpaceDN w:val="0"/>
              <w:adjustRightInd w:val="0"/>
              <w:spacing w:after="0" w:line="240" w:lineRule="exact"/>
              <w:jc w:val="center"/>
              <w:rPr>
                <w:rFonts w:ascii="Times New Roman" w:hAnsi="Times New Roman" w:cs="Times New Roman"/>
                <w:sz w:val="24"/>
                <w:szCs w:val="24"/>
                <w:lang w:eastAsia="ru-RU"/>
              </w:rPr>
            </w:pPr>
            <w:r w:rsidRPr="00DE50DC">
              <w:rPr>
                <w:rFonts w:ascii="Times New Roman" w:hAnsi="Times New Roman" w:cs="Times New Roman"/>
                <w:sz w:val="24"/>
                <w:szCs w:val="24"/>
              </w:rPr>
              <w:t>5</w:t>
            </w:r>
            <w:r w:rsidR="000F2AE4">
              <w:rPr>
                <w:rFonts w:ascii="Times New Roman" w:hAnsi="Times New Roman" w:cs="Times New Roman"/>
                <w:sz w:val="24"/>
                <w:szCs w:val="24"/>
              </w:rPr>
              <w:t> </w:t>
            </w:r>
            <w:r w:rsidRPr="00DE50DC">
              <w:rPr>
                <w:rFonts w:ascii="Times New Roman" w:hAnsi="Times New Roman" w:cs="Times New Roman"/>
                <w:sz w:val="24"/>
                <w:szCs w:val="24"/>
              </w:rPr>
              <w:t>943</w:t>
            </w:r>
          </w:p>
        </w:tc>
      </w:tr>
      <w:tr w:rsidR="00DE50DC" w:rsidRPr="0066045E" w14:paraId="67AC9024" w14:textId="77777777" w:rsidTr="004970B6">
        <w:tc>
          <w:tcPr>
            <w:tcW w:w="3873" w:type="pct"/>
            <w:shd w:val="clear" w:color="auto" w:fill="auto"/>
            <w:vAlign w:val="center"/>
          </w:tcPr>
          <w:p w14:paraId="62B4A2D8" w14:textId="77777777" w:rsidR="00DE50DC" w:rsidRPr="00F47DF0" w:rsidRDefault="00DE50DC" w:rsidP="00DE50DC">
            <w:pPr>
              <w:autoSpaceDE w:val="0"/>
              <w:autoSpaceDN w:val="0"/>
              <w:adjustRightInd w:val="0"/>
              <w:spacing w:after="0" w:line="240" w:lineRule="exact"/>
              <w:ind w:left="596"/>
              <w:rPr>
                <w:rFonts w:ascii="Times New Roman" w:hAnsi="Times New Roman"/>
                <w:sz w:val="23"/>
                <w:szCs w:val="23"/>
                <w:lang w:eastAsia="ru-RU"/>
              </w:rPr>
            </w:pPr>
            <w:r w:rsidRPr="00F47DF0">
              <w:rPr>
                <w:rFonts w:ascii="Times New Roman" w:hAnsi="Times New Roman"/>
                <w:sz w:val="23"/>
                <w:szCs w:val="23"/>
                <w:lang w:eastAsia="ru-RU"/>
              </w:rPr>
              <w:t>плановые проверки</w:t>
            </w:r>
          </w:p>
        </w:tc>
        <w:tc>
          <w:tcPr>
            <w:tcW w:w="1127" w:type="pct"/>
          </w:tcPr>
          <w:p w14:paraId="6C7F38A2" w14:textId="70E3F583" w:rsidR="00DE50DC" w:rsidRPr="00DE50DC" w:rsidRDefault="00DE50DC" w:rsidP="000F2AE4">
            <w:pPr>
              <w:autoSpaceDE w:val="0"/>
              <w:autoSpaceDN w:val="0"/>
              <w:adjustRightInd w:val="0"/>
              <w:spacing w:after="0" w:line="240" w:lineRule="exact"/>
              <w:jc w:val="center"/>
              <w:rPr>
                <w:rFonts w:ascii="Times New Roman" w:hAnsi="Times New Roman" w:cs="Times New Roman"/>
                <w:sz w:val="24"/>
                <w:szCs w:val="24"/>
                <w:lang w:eastAsia="ru-RU"/>
              </w:rPr>
            </w:pPr>
            <w:r w:rsidRPr="00DE50DC">
              <w:rPr>
                <w:rFonts w:ascii="Times New Roman" w:hAnsi="Times New Roman" w:cs="Times New Roman"/>
                <w:sz w:val="24"/>
                <w:szCs w:val="24"/>
              </w:rPr>
              <w:t>9</w:t>
            </w:r>
            <w:r w:rsidR="000F2AE4">
              <w:rPr>
                <w:rFonts w:ascii="Times New Roman" w:hAnsi="Times New Roman" w:cs="Times New Roman"/>
                <w:sz w:val="24"/>
                <w:szCs w:val="24"/>
              </w:rPr>
              <w:t> </w:t>
            </w:r>
            <w:r w:rsidRPr="00DE50DC">
              <w:rPr>
                <w:rFonts w:ascii="Times New Roman" w:hAnsi="Times New Roman" w:cs="Times New Roman"/>
                <w:sz w:val="24"/>
                <w:szCs w:val="24"/>
              </w:rPr>
              <w:t>504</w:t>
            </w:r>
          </w:p>
        </w:tc>
      </w:tr>
      <w:tr w:rsidR="00DE50DC" w:rsidRPr="0066045E" w14:paraId="49F960B2" w14:textId="77777777" w:rsidTr="004970B6">
        <w:tc>
          <w:tcPr>
            <w:tcW w:w="3873" w:type="pct"/>
            <w:shd w:val="clear" w:color="auto" w:fill="auto"/>
            <w:vAlign w:val="center"/>
          </w:tcPr>
          <w:p w14:paraId="6222A77E" w14:textId="77777777" w:rsidR="00DE50DC" w:rsidRPr="00F47DF0" w:rsidRDefault="00DE50DC" w:rsidP="00DE50DC">
            <w:pPr>
              <w:autoSpaceDE w:val="0"/>
              <w:autoSpaceDN w:val="0"/>
              <w:adjustRightInd w:val="0"/>
              <w:spacing w:after="0" w:line="240" w:lineRule="exact"/>
              <w:ind w:left="596"/>
              <w:rPr>
                <w:rFonts w:ascii="Times New Roman" w:hAnsi="Times New Roman"/>
                <w:sz w:val="23"/>
                <w:szCs w:val="23"/>
                <w:lang w:eastAsia="ru-RU"/>
              </w:rPr>
            </w:pPr>
            <w:r w:rsidRPr="00F47DF0">
              <w:rPr>
                <w:rFonts w:ascii="Times New Roman" w:hAnsi="Times New Roman"/>
                <w:sz w:val="23"/>
                <w:szCs w:val="23"/>
                <w:lang w:eastAsia="ru-RU"/>
              </w:rPr>
              <w:t>внеплановые проверки</w:t>
            </w:r>
          </w:p>
        </w:tc>
        <w:tc>
          <w:tcPr>
            <w:tcW w:w="1127" w:type="pct"/>
          </w:tcPr>
          <w:p w14:paraId="6906EE85" w14:textId="05A03054" w:rsidR="00DE50DC" w:rsidRPr="00DE50DC" w:rsidRDefault="00DE50DC" w:rsidP="000F2AE4">
            <w:pPr>
              <w:autoSpaceDE w:val="0"/>
              <w:autoSpaceDN w:val="0"/>
              <w:adjustRightInd w:val="0"/>
              <w:spacing w:after="0" w:line="240" w:lineRule="exact"/>
              <w:jc w:val="center"/>
              <w:rPr>
                <w:rFonts w:ascii="Times New Roman" w:hAnsi="Times New Roman" w:cs="Times New Roman"/>
                <w:sz w:val="24"/>
                <w:szCs w:val="24"/>
                <w:lang w:eastAsia="ru-RU"/>
              </w:rPr>
            </w:pPr>
            <w:r w:rsidRPr="00DE50DC">
              <w:rPr>
                <w:rFonts w:ascii="Times New Roman" w:hAnsi="Times New Roman" w:cs="Times New Roman"/>
                <w:sz w:val="24"/>
                <w:szCs w:val="24"/>
              </w:rPr>
              <w:t>29</w:t>
            </w:r>
            <w:r w:rsidR="000F2AE4">
              <w:rPr>
                <w:rFonts w:ascii="Times New Roman" w:hAnsi="Times New Roman" w:cs="Times New Roman"/>
                <w:sz w:val="24"/>
                <w:szCs w:val="24"/>
              </w:rPr>
              <w:t> </w:t>
            </w:r>
            <w:r w:rsidRPr="00DE50DC">
              <w:rPr>
                <w:rFonts w:ascii="Times New Roman" w:hAnsi="Times New Roman" w:cs="Times New Roman"/>
                <w:sz w:val="24"/>
                <w:szCs w:val="24"/>
              </w:rPr>
              <w:t>305</w:t>
            </w:r>
          </w:p>
        </w:tc>
      </w:tr>
      <w:tr w:rsidR="00DE50DC" w:rsidRPr="0066045E" w14:paraId="557BBA34" w14:textId="77777777" w:rsidTr="004970B6">
        <w:tc>
          <w:tcPr>
            <w:tcW w:w="3873" w:type="pct"/>
            <w:vAlign w:val="center"/>
          </w:tcPr>
          <w:p w14:paraId="7EFF7A95" w14:textId="77777777" w:rsidR="00DE50DC" w:rsidRPr="00F47DF0" w:rsidRDefault="00DE50DC" w:rsidP="00DE50DC">
            <w:pPr>
              <w:autoSpaceDE w:val="0"/>
              <w:autoSpaceDN w:val="0"/>
              <w:adjustRightInd w:val="0"/>
              <w:spacing w:after="0" w:line="240" w:lineRule="exact"/>
              <w:rPr>
                <w:rFonts w:ascii="Times New Roman" w:hAnsi="Times New Roman"/>
                <w:sz w:val="23"/>
                <w:szCs w:val="23"/>
                <w:lang w:eastAsia="ru-RU"/>
              </w:rPr>
            </w:pPr>
            <w:r w:rsidRPr="00F47DF0">
              <w:rPr>
                <w:rFonts w:ascii="Times New Roman" w:hAnsi="Times New Roman"/>
                <w:sz w:val="23"/>
                <w:szCs w:val="23"/>
                <w:lang w:eastAsia="ru-RU"/>
              </w:rPr>
              <w:t>Выявлено нарушений в ходе контрольных (надзорных) мероприятий</w:t>
            </w:r>
          </w:p>
        </w:tc>
        <w:tc>
          <w:tcPr>
            <w:tcW w:w="1127" w:type="pct"/>
          </w:tcPr>
          <w:p w14:paraId="0BFF2003" w14:textId="31432465" w:rsidR="00DE50DC" w:rsidRPr="00DE50DC" w:rsidRDefault="00DE50DC" w:rsidP="000F2AE4">
            <w:pPr>
              <w:autoSpaceDE w:val="0"/>
              <w:autoSpaceDN w:val="0"/>
              <w:adjustRightInd w:val="0"/>
              <w:spacing w:after="0" w:line="240" w:lineRule="exact"/>
              <w:jc w:val="center"/>
              <w:rPr>
                <w:rFonts w:ascii="Times New Roman" w:hAnsi="Times New Roman" w:cs="Times New Roman"/>
                <w:sz w:val="24"/>
                <w:szCs w:val="24"/>
                <w:lang w:eastAsia="ru-RU"/>
              </w:rPr>
            </w:pPr>
            <w:r w:rsidRPr="00DE50DC">
              <w:rPr>
                <w:rFonts w:ascii="Times New Roman" w:hAnsi="Times New Roman" w:cs="Times New Roman"/>
                <w:sz w:val="24"/>
                <w:szCs w:val="24"/>
              </w:rPr>
              <w:t>547</w:t>
            </w:r>
            <w:r w:rsidR="000F2AE4">
              <w:rPr>
                <w:rFonts w:ascii="Times New Roman" w:hAnsi="Times New Roman" w:cs="Times New Roman"/>
                <w:sz w:val="24"/>
                <w:szCs w:val="24"/>
              </w:rPr>
              <w:t> </w:t>
            </w:r>
            <w:r w:rsidRPr="00DE50DC">
              <w:rPr>
                <w:rFonts w:ascii="Times New Roman" w:hAnsi="Times New Roman" w:cs="Times New Roman"/>
                <w:sz w:val="24"/>
                <w:szCs w:val="24"/>
              </w:rPr>
              <w:t>228</w:t>
            </w:r>
          </w:p>
        </w:tc>
      </w:tr>
      <w:tr w:rsidR="00DE50DC" w:rsidRPr="0066045E" w14:paraId="243AF232" w14:textId="77777777" w:rsidTr="004970B6">
        <w:tc>
          <w:tcPr>
            <w:tcW w:w="3873" w:type="pct"/>
            <w:vAlign w:val="center"/>
          </w:tcPr>
          <w:p w14:paraId="06A32FB1" w14:textId="77777777" w:rsidR="00DE50DC" w:rsidRPr="00F47DF0" w:rsidRDefault="00DE50DC" w:rsidP="00DE50DC">
            <w:pPr>
              <w:autoSpaceDE w:val="0"/>
              <w:autoSpaceDN w:val="0"/>
              <w:adjustRightInd w:val="0"/>
              <w:spacing w:after="0" w:line="240" w:lineRule="exact"/>
              <w:rPr>
                <w:rFonts w:ascii="Times New Roman" w:hAnsi="Times New Roman"/>
                <w:sz w:val="23"/>
                <w:szCs w:val="23"/>
                <w:lang w:eastAsia="ru-RU"/>
              </w:rPr>
            </w:pPr>
            <w:r w:rsidRPr="00F47DF0">
              <w:rPr>
                <w:rFonts w:ascii="Times New Roman" w:hAnsi="Times New Roman"/>
                <w:sz w:val="23"/>
                <w:szCs w:val="23"/>
                <w:lang w:eastAsia="ru-RU"/>
              </w:rPr>
              <w:t>Общее количество наложенных административных наказаний</w:t>
            </w:r>
          </w:p>
        </w:tc>
        <w:tc>
          <w:tcPr>
            <w:tcW w:w="1127" w:type="pct"/>
          </w:tcPr>
          <w:p w14:paraId="0A0CB2FB" w14:textId="37F07837" w:rsidR="00DE50DC" w:rsidRPr="00DE50DC" w:rsidRDefault="00DE50DC" w:rsidP="000F2AE4">
            <w:pPr>
              <w:autoSpaceDE w:val="0"/>
              <w:autoSpaceDN w:val="0"/>
              <w:adjustRightInd w:val="0"/>
              <w:spacing w:after="0" w:line="240" w:lineRule="exact"/>
              <w:jc w:val="center"/>
              <w:rPr>
                <w:rFonts w:ascii="Times New Roman" w:hAnsi="Times New Roman" w:cs="Times New Roman"/>
                <w:sz w:val="24"/>
                <w:szCs w:val="24"/>
                <w:lang w:eastAsia="ru-RU"/>
              </w:rPr>
            </w:pPr>
            <w:r w:rsidRPr="00DE50DC">
              <w:rPr>
                <w:rFonts w:ascii="Times New Roman" w:hAnsi="Times New Roman" w:cs="Times New Roman"/>
                <w:sz w:val="24"/>
                <w:szCs w:val="24"/>
              </w:rPr>
              <w:t>23</w:t>
            </w:r>
            <w:r w:rsidR="000F2AE4">
              <w:rPr>
                <w:rFonts w:ascii="Times New Roman" w:hAnsi="Times New Roman" w:cs="Times New Roman"/>
                <w:sz w:val="24"/>
                <w:szCs w:val="24"/>
              </w:rPr>
              <w:t> </w:t>
            </w:r>
            <w:r w:rsidRPr="00DE50DC">
              <w:rPr>
                <w:rFonts w:ascii="Times New Roman" w:hAnsi="Times New Roman" w:cs="Times New Roman"/>
                <w:sz w:val="24"/>
                <w:szCs w:val="24"/>
              </w:rPr>
              <w:t>959</w:t>
            </w:r>
          </w:p>
        </w:tc>
      </w:tr>
    </w:tbl>
    <w:p w14:paraId="727DAF4E" w14:textId="77777777" w:rsidR="00033BD4" w:rsidRDefault="00033BD4" w:rsidP="005E42BF">
      <w:pPr>
        <w:spacing w:after="0" w:line="240" w:lineRule="auto"/>
        <w:jc w:val="both"/>
        <w:rPr>
          <w:rFonts w:ascii="Times New Roman" w:hAnsi="Times New Roman"/>
          <w:sz w:val="28"/>
        </w:rPr>
      </w:pPr>
    </w:p>
    <w:p w14:paraId="0E338A03" w14:textId="3E5BF616" w:rsidR="00952F62" w:rsidRDefault="009C38A7" w:rsidP="000724E0">
      <w:pPr>
        <w:pStyle w:val="a3"/>
        <w:numPr>
          <w:ilvl w:val="1"/>
          <w:numId w:val="1"/>
        </w:numPr>
        <w:ind w:left="0" w:firstLine="709"/>
        <w:jc w:val="both"/>
        <w:rPr>
          <w:rFonts w:ascii="Times New Roman" w:hAnsi="Times New Roman" w:cs="Times New Roman"/>
          <w:sz w:val="28"/>
          <w:szCs w:val="28"/>
        </w:rPr>
      </w:pPr>
      <w:r w:rsidRPr="009C38A7">
        <w:rPr>
          <w:rFonts w:ascii="Times New Roman" w:hAnsi="Times New Roman" w:cs="Times New Roman"/>
          <w:sz w:val="28"/>
          <w:szCs w:val="28"/>
        </w:rPr>
        <w:t xml:space="preserve">В </w:t>
      </w:r>
      <w:r w:rsidR="00952F62" w:rsidRPr="00314D3C">
        <w:rPr>
          <w:rFonts w:ascii="Times New Roman" w:hAnsi="Times New Roman"/>
          <w:sz w:val="28"/>
          <w:szCs w:val="28"/>
        </w:rPr>
        <w:t>202</w:t>
      </w:r>
      <w:r w:rsidR="000F2AE4">
        <w:rPr>
          <w:rFonts w:ascii="Times New Roman" w:hAnsi="Times New Roman"/>
          <w:sz w:val="28"/>
          <w:szCs w:val="28"/>
        </w:rPr>
        <w:t>5</w:t>
      </w:r>
      <w:r w:rsidR="00952F62">
        <w:rPr>
          <w:rFonts w:ascii="Times New Roman" w:hAnsi="Times New Roman"/>
          <w:sz w:val="28"/>
          <w:szCs w:val="28"/>
        </w:rPr>
        <w:t> </w:t>
      </w:r>
      <w:r w:rsidR="00952F62" w:rsidRPr="00314D3C">
        <w:rPr>
          <w:rFonts w:ascii="Times New Roman" w:hAnsi="Times New Roman"/>
          <w:sz w:val="28"/>
          <w:szCs w:val="28"/>
        </w:rPr>
        <w:t xml:space="preserve">году в Росприроднадзор и его территориальные органы поступило </w:t>
      </w:r>
      <w:r w:rsidR="000724E0" w:rsidRPr="000724E0">
        <w:rPr>
          <w:rFonts w:ascii="Times New Roman" w:hAnsi="Times New Roman"/>
          <w:sz w:val="28"/>
          <w:szCs w:val="28"/>
        </w:rPr>
        <w:t>1484</w:t>
      </w:r>
      <w:r w:rsidR="00952F62" w:rsidRPr="00314D3C">
        <w:rPr>
          <w:rFonts w:ascii="Times New Roman" w:hAnsi="Times New Roman"/>
          <w:sz w:val="28"/>
          <w:szCs w:val="28"/>
        </w:rPr>
        <w:t xml:space="preserve"> заявлени</w:t>
      </w:r>
      <w:r w:rsidR="00952F62">
        <w:rPr>
          <w:rFonts w:ascii="Times New Roman" w:hAnsi="Times New Roman"/>
          <w:sz w:val="28"/>
          <w:szCs w:val="28"/>
        </w:rPr>
        <w:t>й</w:t>
      </w:r>
      <w:r w:rsidR="00952F62" w:rsidRPr="00314D3C">
        <w:rPr>
          <w:rFonts w:ascii="Times New Roman" w:hAnsi="Times New Roman"/>
          <w:sz w:val="28"/>
          <w:szCs w:val="28"/>
        </w:rPr>
        <w:t xml:space="preserve"> о выдаче заключений органа федерального государственного экологического надзора в отношении объектов капитального строительства (извещений об окончании строительства (реконструкции) объектов капитального строительства)</w:t>
      </w:r>
      <w:r w:rsidR="00952F62">
        <w:rPr>
          <w:rFonts w:ascii="Times New Roman" w:hAnsi="Times New Roman"/>
          <w:sz w:val="28"/>
          <w:szCs w:val="28"/>
        </w:rPr>
        <w:t>.</w:t>
      </w:r>
    </w:p>
    <w:p w14:paraId="5CA56E5B" w14:textId="7E6D068E" w:rsidR="009C38A7" w:rsidRDefault="00952F62" w:rsidP="00BF686B">
      <w:pPr>
        <w:pStyle w:val="a3"/>
        <w:ind w:left="0" w:firstLine="709"/>
        <w:jc w:val="both"/>
        <w:rPr>
          <w:rFonts w:ascii="Times New Roman" w:hAnsi="Times New Roman"/>
          <w:sz w:val="28"/>
          <w:szCs w:val="28"/>
        </w:rPr>
      </w:pPr>
      <w:r w:rsidRPr="00314D3C">
        <w:rPr>
          <w:rFonts w:ascii="Times New Roman" w:hAnsi="Times New Roman"/>
          <w:sz w:val="28"/>
          <w:szCs w:val="28"/>
        </w:rPr>
        <w:t xml:space="preserve">По результатам внеплановых выездных проверок с целью оценки возможности выдачи заключений органа федерального государственного экологического надзора в отношении объектов капитального строительства, проведенных по поступившим заявлениям/извещениям, территориальными органами Росприроднадзора выдано </w:t>
      </w:r>
      <w:r w:rsidR="006315CD" w:rsidRPr="006315CD">
        <w:rPr>
          <w:rFonts w:ascii="Times New Roman" w:hAnsi="Times New Roman"/>
          <w:sz w:val="28"/>
          <w:szCs w:val="28"/>
        </w:rPr>
        <w:t>1</w:t>
      </w:r>
      <w:r w:rsidR="006315CD">
        <w:rPr>
          <w:rFonts w:ascii="Times New Roman" w:hAnsi="Times New Roman"/>
          <w:sz w:val="28"/>
          <w:szCs w:val="28"/>
        </w:rPr>
        <w:t> </w:t>
      </w:r>
      <w:r w:rsidR="006315CD" w:rsidRPr="006315CD">
        <w:rPr>
          <w:rFonts w:ascii="Times New Roman" w:hAnsi="Times New Roman"/>
          <w:sz w:val="28"/>
          <w:szCs w:val="28"/>
        </w:rPr>
        <w:t>181</w:t>
      </w:r>
      <w:r w:rsidRPr="00314D3C">
        <w:rPr>
          <w:rFonts w:ascii="Times New Roman" w:hAnsi="Times New Roman"/>
          <w:sz w:val="28"/>
          <w:szCs w:val="28"/>
        </w:rPr>
        <w:t xml:space="preserve"> заключени</w:t>
      </w:r>
      <w:r>
        <w:rPr>
          <w:rFonts w:ascii="Times New Roman" w:hAnsi="Times New Roman"/>
          <w:sz w:val="28"/>
          <w:szCs w:val="28"/>
        </w:rPr>
        <w:t>й</w:t>
      </w:r>
      <w:r w:rsidRPr="00314D3C">
        <w:rPr>
          <w:rFonts w:ascii="Times New Roman" w:hAnsi="Times New Roman"/>
          <w:sz w:val="28"/>
          <w:szCs w:val="28"/>
        </w:rPr>
        <w:t xml:space="preserve">, в выдаче </w:t>
      </w:r>
      <w:r w:rsidR="006315CD" w:rsidRPr="006315CD">
        <w:rPr>
          <w:rFonts w:ascii="Times New Roman" w:hAnsi="Times New Roman"/>
          <w:sz w:val="28"/>
          <w:szCs w:val="28"/>
        </w:rPr>
        <w:t>326</w:t>
      </w:r>
      <w:r w:rsidRPr="00314D3C">
        <w:rPr>
          <w:rFonts w:ascii="Times New Roman" w:hAnsi="Times New Roman"/>
          <w:sz w:val="28"/>
          <w:szCs w:val="28"/>
        </w:rPr>
        <w:t xml:space="preserve"> заключений отказано.</w:t>
      </w:r>
    </w:p>
    <w:p w14:paraId="2B0102E8" w14:textId="62B83FCF" w:rsidR="00F55C1E" w:rsidRPr="008E1366" w:rsidRDefault="00F55C1E" w:rsidP="00BF686B">
      <w:pPr>
        <w:pStyle w:val="a3"/>
        <w:numPr>
          <w:ilvl w:val="1"/>
          <w:numId w:val="1"/>
        </w:numPr>
        <w:ind w:left="0" w:firstLine="709"/>
        <w:jc w:val="both"/>
        <w:rPr>
          <w:rFonts w:ascii="Times New Roman" w:hAnsi="Times New Roman" w:cs="Times New Roman"/>
          <w:sz w:val="28"/>
          <w:szCs w:val="28"/>
        </w:rPr>
      </w:pPr>
      <w:r w:rsidRPr="008E1366">
        <w:rPr>
          <w:rFonts w:ascii="Times New Roman" w:hAnsi="Times New Roman" w:cs="Times New Roman"/>
          <w:sz w:val="28"/>
          <w:szCs w:val="28"/>
        </w:rPr>
        <w:t>На основании извещений об утверждении планов мероприятий</w:t>
      </w:r>
      <w:r w:rsidR="00C77CDD">
        <w:rPr>
          <w:rFonts w:ascii="Times New Roman" w:hAnsi="Times New Roman" w:cs="Times New Roman"/>
          <w:sz w:val="28"/>
          <w:szCs w:val="28"/>
        </w:rPr>
        <w:br/>
      </w:r>
      <w:r w:rsidRPr="008E1366">
        <w:rPr>
          <w:rFonts w:ascii="Times New Roman" w:hAnsi="Times New Roman" w:cs="Times New Roman"/>
          <w:sz w:val="28"/>
          <w:szCs w:val="28"/>
        </w:rPr>
        <w:t xml:space="preserve">по достижению квот выбросов, направленных юридическими лицами </w:t>
      </w:r>
      <w:r w:rsidR="00565B81">
        <w:rPr>
          <w:rFonts w:ascii="Times New Roman" w:hAnsi="Times New Roman" w:cs="Times New Roman"/>
          <w:sz w:val="28"/>
          <w:szCs w:val="28"/>
        </w:rPr>
        <w:br/>
      </w:r>
      <w:r w:rsidRPr="008E1366">
        <w:rPr>
          <w:rFonts w:ascii="Times New Roman" w:hAnsi="Times New Roman" w:cs="Times New Roman"/>
          <w:sz w:val="28"/>
          <w:szCs w:val="28"/>
        </w:rPr>
        <w:t>или индивидуальными предпринимателями, эксплуатирующими квотируемые объекты, в 202</w:t>
      </w:r>
      <w:r w:rsidR="004934DC">
        <w:rPr>
          <w:rFonts w:ascii="Times New Roman" w:hAnsi="Times New Roman" w:cs="Times New Roman"/>
          <w:sz w:val="28"/>
          <w:szCs w:val="28"/>
        </w:rPr>
        <w:t>5</w:t>
      </w:r>
      <w:r w:rsidR="00B71333">
        <w:rPr>
          <w:rFonts w:ascii="Times New Roman" w:hAnsi="Times New Roman" w:cs="Times New Roman"/>
          <w:sz w:val="28"/>
          <w:szCs w:val="28"/>
        </w:rPr>
        <w:t> </w:t>
      </w:r>
      <w:r w:rsidRPr="008E1366">
        <w:rPr>
          <w:rFonts w:ascii="Times New Roman" w:hAnsi="Times New Roman" w:cs="Times New Roman"/>
          <w:sz w:val="28"/>
          <w:szCs w:val="28"/>
        </w:rPr>
        <w:t xml:space="preserve">году территориальными органами Росприроднадзора разработано </w:t>
      </w:r>
      <w:r w:rsidR="004934DC" w:rsidRPr="004934DC">
        <w:rPr>
          <w:rFonts w:ascii="Times New Roman" w:hAnsi="Times New Roman" w:cs="Times New Roman"/>
          <w:sz w:val="28"/>
          <w:szCs w:val="28"/>
        </w:rPr>
        <w:t>49</w:t>
      </w:r>
      <w:r w:rsidRPr="008E1366">
        <w:rPr>
          <w:rFonts w:ascii="Times New Roman" w:hAnsi="Times New Roman" w:cs="Times New Roman"/>
          <w:sz w:val="28"/>
          <w:szCs w:val="28"/>
        </w:rPr>
        <w:t xml:space="preserve"> программ проверок в части, касающейся реализации мероприятий по достижению квот выбросов с учетом сроков их выполнения,</w:t>
      </w:r>
      <w:r w:rsidR="00C408E4">
        <w:rPr>
          <w:rFonts w:ascii="Times New Roman" w:hAnsi="Times New Roman" w:cs="Times New Roman"/>
          <w:sz w:val="28"/>
          <w:szCs w:val="28"/>
        </w:rPr>
        <w:t xml:space="preserve"> </w:t>
      </w:r>
      <w:r>
        <w:rPr>
          <w:rFonts w:ascii="Times New Roman" w:hAnsi="Times New Roman" w:cs="Times New Roman"/>
          <w:sz w:val="28"/>
          <w:szCs w:val="28"/>
        </w:rPr>
        <w:br/>
      </w:r>
      <w:r w:rsidRPr="008E1366">
        <w:rPr>
          <w:rFonts w:ascii="Times New Roman" w:hAnsi="Times New Roman" w:cs="Times New Roman"/>
          <w:sz w:val="28"/>
          <w:szCs w:val="28"/>
        </w:rPr>
        <w:t>в рамках которых в 202</w:t>
      </w:r>
      <w:r w:rsidR="004A0C29">
        <w:rPr>
          <w:rFonts w:ascii="Times New Roman" w:hAnsi="Times New Roman" w:cs="Times New Roman"/>
          <w:sz w:val="28"/>
          <w:szCs w:val="28"/>
        </w:rPr>
        <w:t>5</w:t>
      </w:r>
      <w:r w:rsidR="00B71333">
        <w:rPr>
          <w:rFonts w:ascii="Times New Roman" w:hAnsi="Times New Roman" w:cs="Times New Roman"/>
          <w:sz w:val="28"/>
          <w:szCs w:val="28"/>
        </w:rPr>
        <w:t> </w:t>
      </w:r>
      <w:r w:rsidRPr="008E1366">
        <w:rPr>
          <w:rFonts w:ascii="Times New Roman" w:hAnsi="Times New Roman" w:cs="Times New Roman"/>
          <w:sz w:val="28"/>
          <w:szCs w:val="28"/>
        </w:rPr>
        <w:t xml:space="preserve">году проведено </w:t>
      </w:r>
      <w:r w:rsidR="00BF686B" w:rsidRPr="00BF686B">
        <w:rPr>
          <w:rFonts w:ascii="Times New Roman" w:hAnsi="Times New Roman" w:cs="Times New Roman"/>
          <w:sz w:val="28"/>
          <w:szCs w:val="28"/>
        </w:rPr>
        <w:t>162</w:t>
      </w:r>
      <w:r w:rsidRPr="008E1366">
        <w:rPr>
          <w:rFonts w:ascii="Times New Roman" w:hAnsi="Times New Roman" w:cs="Times New Roman"/>
          <w:sz w:val="28"/>
          <w:szCs w:val="28"/>
        </w:rPr>
        <w:t> контрольных (надзорных) мероприятия, по результатам которых:</w:t>
      </w:r>
    </w:p>
    <w:p w14:paraId="60D95772" w14:textId="7688C0AE" w:rsidR="00F55C1E" w:rsidRPr="008E1366" w:rsidRDefault="00F55C1E" w:rsidP="00BF686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сделан вывод о выполнении </w:t>
      </w:r>
      <w:r w:rsidR="009103E3" w:rsidRPr="009103E3">
        <w:rPr>
          <w:rFonts w:ascii="Times New Roman" w:hAnsi="Times New Roman" w:cs="Times New Roman"/>
          <w:sz w:val="28"/>
          <w:szCs w:val="28"/>
        </w:rPr>
        <w:t>309</w:t>
      </w:r>
      <w:r>
        <w:rPr>
          <w:rFonts w:ascii="Times New Roman" w:hAnsi="Times New Roman" w:cs="Times New Roman"/>
          <w:sz w:val="28"/>
          <w:szCs w:val="28"/>
        </w:rPr>
        <w:t xml:space="preserve"> </w:t>
      </w:r>
      <w:r w:rsidRPr="008E1366">
        <w:rPr>
          <w:rFonts w:ascii="Times New Roman" w:hAnsi="Times New Roman" w:cs="Times New Roman"/>
          <w:sz w:val="28"/>
          <w:szCs w:val="28"/>
        </w:rPr>
        <w:t xml:space="preserve">пунктов планов мероприятий </w:t>
      </w:r>
      <w:r w:rsidRPr="008E1366">
        <w:rPr>
          <w:rFonts w:ascii="Times New Roman" w:hAnsi="Times New Roman" w:cs="Times New Roman"/>
          <w:sz w:val="28"/>
          <w:szCs w:val="28"/>
        </w:rPr>
        <w:br/>
        <w:t>по достижению квот выбросов;</w:t>
      </w:r>
    </w:p>
    <w:p w14:paraId="20A5D8C6" w14:textId="531C521D" w:rsidR="00F55C1E" w:rsidRDefault="00F55C1E" w:rsidP="00BF686B">
      <w:pPr>
        <w:pStyle w:val="a3"/>
        <w:ind w:left="0" w:firstLine="709"/>
        <w:jc w:val="both"/>
        <w:rPr>
          <w:rFonts w:ascii="Times New Roman" w:hAnsi="Times New Roman"/>
          <w:sz w:val="28"/>
          <w:szCs w:val="28"/>
        </w:rPr>
      </w:pPr>
      <w:r w:rsidRPr="008E1366">
        <w:rPr>
          <w:rFonts w:ascii="Times New Roman" w:hAnsi="Times New Roman" w:cs="Times New Roman"/>
          <w:sz w:val="28"/>
          <w:szCs w:val="28"/>
        </w:rPr>
        <w:t xml:space="preserve">сделан вывод о невыполнении </w:t>
      </w:r>
      <w:r w:rsidR="009103E3" w:rsidRPr="009103E3">
        <w:rPr>
          <w:rFonts w:ascii="Times New Roman" w:hAnsi="Times New Roman" w:cs="Times New Roman"/>
          <w:sz w:val="28"/>
          <w:szCs w:val="28"/>
        </w:rPr>
        <w:t>40</w:t>
      </w:r>
      <w:r>
        <w:rPr>
          <w:rFonts w:ascii="Times New Roman" w:hAnsi="Times New Roman" w:cs="Times New Roman"/>
          <w:sz w:val="28"/>
          <w:szCs w:val="28"/>
        </w:rPr>
        <w:t xml:space="preserve"> </w:t>
      </w:r>
      <w:r w:rsidRPr="008E1366">
        <w:rPr>
          <w:rFonts w:ascii="Times New Roman" w:hAnsi="Times New Roman" w:cs="Times New Roman"/>
          <w:sz w:val="28"/>
          <w:szCs w:val="28"/>
        </w:rPr>
        <w:t xml:space="preserve">пунктов планов мероприятий </w:t>
      </w:r>
      <w:r w:rsidRPr="008E1366">
        <w:rPr>
          <w:rFonts w:ascii="Times New Roman" w:hAnsi="Times New Roman" w:cs="Times New Roman"/>
          <w:sz w:val="28"/>
          <w:szCs w:val="28"/>
        </w:rPr>
        <w:br/>
        <w:t>по достижению квот выбросов</w:t>
      </w:r>
      <w:r>
        <w:rPr>
          <w:rFonts w:ascii="Times New Roman" w:hAnsi="Times New Roman" w:cs="Times New Roman"/>
          <w:sz w:val="28"/>
          <w:szCs w:val="28"/>
        </w:rPr>
        <w:t>.</w:t>
      </w:r>
    </w:p>
    <w:p w14:paraId="3070D6B0" w14:textId="4F3B0F99" w:rsidR="00C408E4" w:rsidRDefault="00C408E4">
      <w:pPr>
        <w:rPr>
          <w:rFonts w:ascii="Times New Roman" w:hAnsi="Times New Roman"/>
          <w:sz w:val="28"/>
        </w:rPr>
      </w:pPr>
      <w:r>
        <w:rPr>
          <w:rFonts w:ascii="Times New Roman" w:hAnsi="Times New Roman"/>
          <w:sz w:val="28"/>
        </w:rPr>
        <w:lastRenderedPageBreak/>
        <w:br w:type="page"/>
      </w:r>
    </w:p>
    <w:p w14:paraId="58BF890F" w14:textId="138DC47A" w:rsidR="00076FD2" w:rsidRDefault="00076FD2" w:rsidP="004550F4">
      <w:pPr>
        <w:spacing w:after="0" w:line="240" w:lineRule="exact"/>
        <w:jc w:val="center"/>
        <w:rPr>
          <w:rFonts w:ascii="Times New Roman" w:hAnsi="Times New Roman"/>
          <w:sz w:val="28"/>
        </w:rPr>
      </w:pPr>
      <w:r>
        <w:rPr>
          <w:rFonts w:ascii="Times New Roman" w:hAnsi="Times New Roman"/>
          <w:sz w:val="28"/>
        </w:rPr>
        <w:lastRenderedPageBreak/>
        <w:t xml:space="preserve">Раздел </w:t>
      </w:r>
      <w:r>
        <w:rPr>
          <w:rFonts w:ascii="Times New Roman" w:hAnsi="Times New Roman"/>
          <w:sz w:val="28"/>
          <w:lang w:val="en-US"/>
        </w:rPr>
        <w:t>II</w:t>
      </w:r>
      <w:r>
        <w:rPr>
          <w:rFonts w:ascii="Times New Roman" w:hAnsi="Times New Roman"/>
          <w:sz w:val="28"/>
        </w:rPr>
        <w:t>. Выявление типичных нарушений обязательных требований</w:t>
      </w:r>
      <w:r w:rsidR="00E81395">
        <w:rPr>
          <w:rFonts w:ascii="Times New Roman" w:hAnsi="Times New Roman"/>
          <w:sz w:val="28"/>
        </w:rPr>
        <w:t>,</w:t>
      </w:r>
      <w:r w:rsidR="00C408E4">
        <w:rPr>
          <w:rFonts w:ascii="Times New Roman" w:hAnsi="Times New Roman"/>
          <w:sz w:val="28"/>
        </w:rPr>
        <w:t xml:space="preserve"> </w:t>
      </w:r>
      <w:r w:rsidR="00F47DF0">
        <w:rPr>
          <w:rFonts w:ascii="Times New Roman" w:hAnsi="Times New Roman"/>
          <w:sz w:val="28"/>
        </w:rPr>
        <w:br/>
      </w:r>
      <w:r w:rsidR="00E81395">
        <w:rPr>
          <w:rFonts w:ascii="Times New Roman" w:hAnsi="Times New Roman"/>
          <w:sz w:val="28"/>
        </w:rPr>
        <w:t>причин, факторов и условий, способствующих</w:t>
      </w:r>
      <w:r w:rsidR="00C408E4">
        <w:rPr>
          <w:rFonts w:ascii="Times New Roman" w:hAnsi="Times New Roman"/>
          <w:sz w:val="28"/>
        </w:rPr>
        <w:t xml:space="preserve"> </w:t>
      </w:r>
      <w:r w:rsidR="00E81395">
        <w:rPr>
          <w:rFonts w:ascii="Times New Roman" w:hAnsi="Times New Roman"/>
          <w:sz w:val="28"/>
        </w:rPr>
        <w:t>возникновению нарушений</w:t>
      </w:r>
    </w:p>
    <w:p w14:paraId="46F9D885" w14:textId="77777777" w:rsidR="00076FD2" w:rsidRDefault="00076FD2" w:rsidP="005E42BF">
      <w:pPr>
        <w:spacing w:after="0" w:line="240" w:lineRule="auto"/>
        <w:jc w:val="both"/>
        <w:rPr>
          <w:rFonts w:ascii="Times New Roman" w:hAnsi="Times New Roman"/>
          <w:sz w:val="28"/>
        </w:rPr>
      </w:pPr>
    </w:p>
    <w:p w14:paraId="79F43882" w14:textId="7BEB42F6" w:rsidR="00076FD2" w:rsidRPr="008E1863" w:rsidRDefault="00F409B7" w:rsidP="008E1863">
      <w:pPr>
        <w:pStyle w:val="a3"/>
        <w:numPr>
          <w:ilvl w:val="1"/>
          <w:numId w:val="3"/>
        </w:numPr>
        <w:ind w:left="0" w:firstLine="709"/>
        <w:jc w:val="both"/>
        <w:rPr>
          <w:rFonts w:ascii="Times New Roman" w:hAnsi="Times New Roman"/>
          <w:sz w:val="28"/>
        </w:rPr>
      </w:pPr>
      <w:r w:rsidRPr="008E1863">
        <w:rPr>
          <w:rFonts w:ascii="Times New Roman" w:hAnsi="Times New Roman"/>
          <w:sz w:val="28"/>
        </w:rPr>
        <w:t>При осуществлении федерального государственного экологического контроля (надзора) наибольшее количество дел об административных правонарушениях было рассмотрено по следующим статьям Кодекса Российской Федерации об административных правонарушениях:</w:t>
      </w:r>
    </w:p>
    <w:p w14:paraId="0B74CEF5" w14:textId="4A1E99F8" w:rsidR="00F409B7" w:rsidRDefault="00F409B7" w:rsidP="008E1863">
      <w:pPr>
        <w:pStyle w:val="a3"/>
        <w:ind w:left="0" w:firstLine="709"/>
        <w:jc w:val="both"/>
        <w:rPr>
          <w:rFonts w:ascii="Times New Roman" w:hAnsi="Times New Roman"/>
          <w:sz w:val="28"/>
        </w:rPr>
      </w:pPr>
      <w:r>
        <w:rPr>
          <w:rFonts w:ascii="Times New Roman" w:hAnsi="Times New Roman"/>
          <w:sz w:val="28"/>
        </w:rPr>
        <w:t>статья 8.2</w:t>
      </w:r>
      <w:r w:rsidR="00F47DF0">
        <w:rPr>
          <w:rFonts w:ascii="Times New Roman" w:hAnsi="Times New Roman"/>
          <w:sz w:val="28"/>
        </w:rPr>
        <w:t> «</w:t>
      </w:r>
      <w:r w:rsidR="008E1863">
        <w:rPr>
          <w:rFonts w:ascii="Times New Roman" w:hAnsi="Times New Roman"/>
          <w:sz w:val="28"/>
        </w:rPr>
        <w:t>Н</w:t>
      </w:r>
      <w:r>
        <w:rPr>
          <w:rFonts w:ascii="Times New Roman" w:hAnsi="Times New Roman"/>
          <w:sz w:val="28"/>
        </w:rPr>
        <w:t>есоблюдение требований в области охраны окружающей среды при обращении с отходами производства и потребления</w:t>
      </w:r>
      <w:r w:rsidR="00F47DF0">
        <w:rPr>
          <w:rFonts w:ascii="Times New Roman" w:hAnsi="Times New Roman"/>
          <w:sz w:val="28"/>
        </w:rPr>
        <w:t>»</w:t>
      </w:r>
      <w:r w:rsidR="008E1863">
        <w:rPr>
          <w:rFonts w:ascii="Times New Roman" w:hAnsi="Times New Roman"/>
          <w:sz w:val="28"/>
        </w:rPr>
        <w:t>;</w:t>
      </w:r>
    </w:p>
    <w:p w14:paraId="3690A745" w14:textId="56B7F24A" w:rsidR="008E1863" w:rsidRDefault="008E1863" w:rsidP="008E1863">
      <w:pPr>
        <w:pStyle w:val="a3"/>
        <w:ind w:left="0" w:firstLine="709"/>
        <w:jc w:val="both"/>
        <w:rPr>
          <w:rFonts w:ascii="Times New Roman" w:hAnsi="Times New Roman"/>
          <w:sz w:val="28"/>
        </w:rPr>
      </w:pPr>
      <w:r>
        <w:rPr>
          <w:rFonts w:ascii="Times New Roman" w:hAnsi="Times New Roman"/>
          <w:sz w:val="28"/>
        </w:rPr>
        <w:t>статья 8.1</w:t>
      </w:r>
      <w:r w:rsidR="00F47DF0">
        <w:rPr>
          <w:rFonts w:ascii="Times New Roman" w:hAnsi="Times New Roman"/>
          <w:sz w:val="28"/>
        </w:rPr>
        <w:t> «</w:t>
      </w:r>
      <w:r>
        <w:rPr>
          <w:rFonts w:ascii="Times New Roman" w:hAnsi="Times New Roman"/>
          <w:sz w:val="28"/>
        </w:rPr>
        <w:t>Несоблюдение экологических требований при осуществлении градостроительной деятельности и эксплуатации предприятий, со</w:t>
      </w:r>
      <w:r w:rsidR="00EA4CB1">
        <w:rPr>
          <w:rFonts w:ascii="Times New Roman" w:hAnsi="Times New Roman"/>
          <w:sz w:val="28"/>
        </w:rPr>
        <w:t>оружений</w:t>
      </w:r>
      <w:r w:rsidR="00F47DF0">
        <w:rPr>
          <w:rFonts w:ascii="Times New Roman" w:hAnsi="Times New Roman"/>
          <w:sz w:val="28"/>
        </w:rPr>
        <w:br/>
      </w:r>
      <w:r w:rsidR="00EA4CB1">
        <w:rPr>
          <w:rFonts w:ascii="Times New Roman" w:hAnsi="Times New Roman"/>
          <w:sz w:val="28"/>
        </w:rPr>
        <w:t>и иных объектов</w:t>
      </w:r>
      <w:r w:rsidR="00F47DF0">
        <w:rPr>
          <w:rFonts w:ascii="Times New Roman" w:hAnsi="Times New Roman"/>
          <w:sz w:val="28"/>
        </w:rPr>
        <w:t>»</w:t>
      </w:r>
      <w:r>
        <w:rPr>
          <w:rFonts w:ascii="Times New Roman" w:hAnsi="Times New Roman"/>
          <w:sz w:val="28"/>
        </w:rPr>
        <w:t>;</w:t>
      </w:r>
    </w:p>
    <w:p w14:paraId="47783555" w14:textId="77777777" w:rsidR="00292A16" w:rsidRDefault="008E1863" w:rsidP="008E1863">
      <w:pPr>
        <w:pStyle w:val="a3"/>
        <w:ind w:left="0" w:firstLine="709"/>
        <w:jc w:val="both"/>
        <w:rPr>
          <w:rFonts w:ascii="Times New Roman" w:hAnsi="Times New Roman"/>
          <w:sz w:val="28"/>
        </w:rPr>
      </w:pPr>
      <w:r>
        <w:rPr>
          <w:rFonts w:ascii="Times New Roman" w:hAnsi="Times New Roman"/>
          <w:sz w:val="28"/>
        </w:rPr>
        <w:t>статья</w:t>
      </w:r>
      <w:r w:rsidR="00F47DF0">
        <w:rPr>
          <w:rFonts w:ascii="Times New Roman" w:hAnsi="Times New Roman"/>
          <w:sz w:val="28"/>
        </w:rPr>
        <w:t> </w:t>
      </w:r>
      <w:r>
        <w:rPr>
          <w:rFonts w:ascii="Times New Roman" w:hAnsi="Times New Roman"/>
          <w:sz w:val="28"/>
        </w:rPr>
        <w:t>8.5</w:t>
      </w:r>
      <w:r w:rsidR="00F47DF0">
        <w:rPr>
          <w:rFonts w:ascii="Times New Roman" w:hAnsi="Times New Roman"/>
          <w:sz w:val="28"/>
        </w:rPr>
        <w:t> «</w:t>
      </w:r>
      <w:r>
        <w:rPr>
          <w:rFonts w:ascii="Times New Roman" w:hAnsi="Times New Roman"/>
          <w:sz w:val="28"/>
        </w:rPr>
        <w:t xml:space="preserve">Сокрытие или искажение </w:t>
      </w:r>
      <w:r w:rsidR="00EA4CB1">
        <w:rPr>
          <w:rFonts w:ascii="Times New Roman" w:hAnsi="Times New Roman"/>
          <w:sz w:val="28"/>
        </w:rPr>
        <w:t>экологической информации</w:t>
      </w:r>
      <w:r w:rsidR="00F47DF0">
        <w:rPr>
          <w:rFonts w:ascii="Times New Roman" w:hAnsi="Times New Roman"/>
          <w:sz w:val="28"/>
        </w:rPr>
        <w:t>»</w:t>
      </w:r>
      <w:r w:rsidR="00292A16">
        <w:rPr>
          <w:rFonts w:ascii="Times New Roman" w:hAnsi="Times New Roman"/>
          <w:sz w:val="28"/>
        </w:rPr>
        <w:t>;</w:t>
      </w:r>
    </w:p>
    <w:p w14:paraId="15091538" w14:textId="4565AE03" w:rsidR="008E1863" w:rsidRPr="00E81395" w:rsidRDefault="00292A16" w:rsidP="00292A16">
      <w:pPr>
        <w:pStyle w:val="a5"/>
        <w:spacing w:before="0" w:beforeAutospacing="0" w:after="0" w:afterAutospacing="0" w:line="288" w:lineRule="atLeast"/>
        <w:ind w:firstLine="709"/>
        <w:jc w:val="both"/>
        <w:rPr>
          <w:sz w:val="28"/>
        </w:rPr>
      </w:pPr>
      <w:r>
        <w:rPr>
          <w:sz w:val="28"/>
        </w:rPr>
        <w:t>статья 8.41 </w:t>
      </w:r>
      <w:r w:rsidRPr="00292A16">
        <w:rPr>
          <w:rFonts w:eastAsiaTheme="minorHAnsi" w:cstheme="minorBidi"/>
          <w:sz w:val="28"/>
          <w:lang w:eastAsia="en-US"/>
        </w:rPr>
        <w:t>«Невнесение в установленные сроки платы за негативное воздействие на окружающую среду</w:t>
      </w:r>
      <w:r>
        <w:rPr>
          <w:rFonts w:eastAsiaTheme="minorHAnsi" w:cstheme="minorBidi"/>
          <w:sz w:val="28"/>
          <w:lang w:eastAsia="en-US"/>
        </w:rPr>
        <w:t>»</w:t>
      </w:r>
      <w:r w:rsidR="008E1863">
        <w:rPr>
          <w:sz w:val="28"/>
        </w:rPr>
        <w:t>.</w:t>
      </w:r>
    </w:p>
    <w:p w14:paraId="125BF385" w14:textId="5CE6C496" w:rsidR="00C453FF" w:rsidRPr="008E1863" w:rsidRDefault="00C453FF" w:rsidP="008E1863">
      <w:pPr>
        <w:pStyle w:val="a3"/>
        <w:numPr>
          <w:ilvl w:val="1"/>
          <w:numId w:val="3"/>
        </w:numPr>
        <w:ind w:left="0" w:firstLine="709"/>
        <w:jc w:val="both"/>
        <w:rPr>
          <w:rFonts w:ascii="Times New Roman" w:hAnsi="Times New Roman"/>
          <w:sz w:val="28"/>
        </w:rPr>
      </w:pPr>
      <w:r w:rsidRPr="008E1863">
        <w:rPr>
          <w:rFonts w:ascii="Times New Roman" w:hAnsi="Times New Roman"/>
          <w:sz w:val="28"/>
        </w:rPr>
        <w:t>Тип</w:t>
      </w:r>
      <w:r w:rsidR="008E1863">
        <w:rPr>
          <w:rFonts w:ascii="Times New Roman" w:hAnsi="Times New Roman"/>
          <w:sz w:val="28"/>
        </w:rPr>
        <w:t>ичные</w:t>
      </w:r>
      <w:r w:rsidRPr="008E1863">
        <w:rPr>
          <w:rFonts w:ascii="Times New Roman" w:hAnsi="Times New Roman"/>
          <w:sz w:val="28"/>
        </w:rPr>
        <w:t xml:space="preserve"> нарушения</w:t>
      </w:r>
      <w:r w:rsidR="00142B60" w:rsidRPr="008E1863">
        <w:rPr>
          <w:rFonts w:ascii="Times New Roman" w:hAnsi="Times New Roman"/>
          <w:sz w:val="28"/>
        </w:rPr>
        <w:t>,</w:t>
      </w:r>
      <w:r w:rsidR="00DD2906" w:rsidRPr="008E1863">
        <w:rPr>
          <w:rFonts w:ascii="Times New Roman" w:hAnsi="Times New Roman"/>
          <w:sz w:val="28"/>
        </w:rPr>
        <w:t xml:space="preserve"> выявляемые при осуществлении федерального государственного экологического контроля (надзора)</w:t>
      </w:r>
      <w:r w:rsidR="00B71333">
        <w:rPr>
          <w:rFonts w:ascii="Times New Roman" w:hAnsi="Times New Roman"/>
          <w:sz w:val="28"/>
        </w:rPr>
        <w:t>,</w:t>
      </w:r>
      <w:r w:rsidRPr="008E1863">
        <w:rPr>
          <w:rFonts w:ascii="Times New Roman" w:hAnsi="Times New Roman"/>
          <w:sz w:val="28"/>
        </w:rPr>
        <w:t xml:space="preserve"> заключаются в:</w:t>
      </w:r>
    </w:p>
    <w:p w14:paraId="60AE2C7B" w14:textId="69054B8B" w:rsidR="008E1863" w:rsidRDefault="008E1863" w:rsidP="00C453FF">
      <w:pPr>
        <w:pStyle w:val="a3"/>
        <w:ind w:left="0" w:firstLine="709"/>
        <w:jc w:val="both"/>
        <w:rPr>
          <w:rFonts w:ascii="Times New Roman" w:hAnsi="Times New Roman" w:cs="Times New Roman"/>
          <w:sz w:val="28"/>
          <w:szCs w:val="28"/>
        </w:rPr>
      </w:pPr>
      <w:r w:rsidRPr="009B6413">
        <w:rPr>
          <w:rFonts w:ascii="Times New Roman" w:hAnsi="Times New Roman" w:cs="Times New Roman"/>
          <w:sz w:val="28"/>
          <w:szCs w:val="28"/>
        </w:rPr>
        <w:t>недостоверно проведенной инвентаризации источников выбросов</w:t>
      </w:r>
      <w:r w:rsidR="00F47DF0">
        <w:rPr>
          <w:rFonts w:ascii="Times New Roman" w:hAnsi="Times New Roman" w:cs="Times New Roman"/>
          <w:sz w:val="28"/>
          <w:szCs w:val="28"/>
        </w:rPr>
        <w:br/>
      </w:r>
      <w:r w:rsidRPr="009B6413">
        <w:rPr>
          <w:rFonts w:ascii="Times New Roman" w:hAnsi="Times New Roman" w:cs="Times New Roman"/>
          <w:sz w:val="28"/>
          <w:szCs w:val="28"/>
        </w:rPr>
        <w:t>и выбросов загрязняющих веществ в атмосферный воздух</w:t>
      </w:r>
      <w:r>
        <w:rPr>
          <w:rFonts w:ascii="Times New Roman" w:hAnsi="Times New Roman" w:cs="Times New Roman"/>
          <w:sz w:val="28"/>
          <w:szCs w:val="28"/>
        </w:rPr>
        <w:t>;</w:t>
      </w:r>
    </w:p>
    <w:p w14:paraId="2293A144" w14:textId="7B87CE19" w:rsidR="003601D3" w:rsidRDefault="003601D3" w:rsidP="00C453FF">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нарушени</w:t>
      </w:r>
      <w:r w:rsidR="004456C5">
        <w:rPr>
          <w:rFonts w:ascii="Times New Roman" w:hAnsi="Times New Roman" w:cs="Times New Roman"/>
          <w:sz w:val="28"/>
          <w:szCs w:val="28"/>
        </w:rPr>
        <w:t>и</w:t>
      </w:r>
      <w:r>
        <w:rPr>
          <w:rFonts w:ascii="Times New Roman" w:hAnsi="Times New Roman" w:cs="Times New Roman"/>
          <w:sz w:val="28"/>
          <w:szCs w:val="28"/>
        </w:rPr>
        <w:t xml:space="preserve"> обязательных требований при сборе, накоплении, транспортировании, обработке, утилизации, обезвреживании отходов производства и потребления;</w:t>
      </w:r>
    </w:p>
    <w:p w14:paraId="40B99739" w14:textId="2C204F09" w:rsidR="00A16D2A" w:rsidRDefault="00A72055" w:rsidP="00C453FF">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неполн</w:t>
      </w:r>
      <w:r w:rsidR="004456C5">
        <w:rPr>
          <w:rFonts w:ascii="Times New Roman" w:hAnsi="Times New Roman" w:cs="Times New Roman"/>
          <w:sz w:val="28"/>
          <w:szCs w:val="28"/>
        </w:rPr>
        <w:t>ом</w:t>
      </w:r>
      <w:r>
        <w:rPr>
          <w:rFonts w:ascii="Times New Roman" w:hAnsi="Times New Roman" w:cs="Times New Roman"/>
          <w:sz w:val="28"/>
          <w:szCs w:val="28"/>
        </w:rPr>
        <w:t xml:space="preserve"> учет</w:t>
      </w:r>
      <w:r w:rsidR="004456C5">
        <w:rPr>
          <w:rFonts w:ascii="Times New Roman" w:hAnsi="Times New Roman" w:cs="Times New Roman"/>
          <w:sz w:val="28"/>
          <w:szCs w:val="28"/>
        </w:rPr>
        <w:t>е</w:t>
      </w:r>
      <w:r>
        <w:rPr>
          <w:rFonts w:ascii="Times New Roman" w:hAnsi="Times New Roman" w:cs="Times New Roman"/>
          <w:sz w:val="28"/>
          <w:szCs w:val="28"/>
        </w:rPr>
        <w:t xml:space="preserve"> всех образующихся отходов производства и потребления</w:t>
      </w:r>
      <w:r w:rsidR="00A16D2A">
        <w:rPr>
          <w:rFonts w:ascii="Times New Roman" w:hAnsi="Times New Roman" w:cs="Times New Roman"/>
          <w:sz w:val="28"/>
          <w:szCs w:val="28"/>
        </w:rPr>
        <w:t>;</w:t>
      </w:r>
    </w:p>
    <w:p w14:paraId="256B6080" w14:textId="76C54828" w:rsidR="00A16D2A" w:rsidRDefault="003E54D6" w:rsidP="003A5738">
      <w:pPr>
        <w:pStyle w:val="a3"/>
        <w:ind w:left="0" w:firstLine="709"/>
        <w:jc w:val="both"/>
        <w:rPr>
          <w:rFonts w:ascii="Times New Roman" w:hAnsi="Times New Roman" w:cs="Times New Roman"/>
          <w:sz w:val="28"/>
          <w:szCs w:val="28"/>
        </w:rPr>
      </w:pPr>
      <w:r w:rsidRPr="003E54D6">
        <w:rPr>
          <w:rFonts w:ascii="Times New Roman" w:hAnsi="Times New Roman" w:cs="Times New Roman"/>
          <w:sz w:val="28"/>
          <w:szCs w:val="28"/>
        </w:rPr>
        <w:t>осуществлени</w:t>
      </w:r>
      <w:r w:rsidR="004456C5">
        <w:rPr>
          <w:rFonts w:ascii="Times New Roman" w:hAnsi="Times New Roman" w:cs="Times New Roman"/>
          <w:sz w:val="28"/>
          <w:szCs w:val="28"/>
        </w:rPr>
        <w:t>и</w:t>
      </w:r>
      <w:r w:rsidRPr="003E54D6">
        <w:rPr>
          <w:rFonts w:ascii="Times New Roman" w:hAnsi="Times New Roman" w:cs="Times New Roman"/>
          <w:sz w:val="28"/>
          <w:szCs w:val="28"/>
        </w:rPr>
        <w:t xml:space="preserve"> хозяйственной и иной деятельности при строительстве, реконструкции объектов капитального строительства, не соответствующей документации, которая получила положительное заключение государственной экологической экспертизы</w:t>
      </w:r>
      <w:r w:rsidR="00A16D2A">
        <w:rPr>
          <w:rFonts w:ascii="Times New Roman" w:hAnsi="Times New Roman" w:cs="Times New Roman"/>
          <w:sz w:val="28"/>
          <w:szCs w:val="28"/>
        </w:rPr>
        <w:t>;</w:t>
      </w:r>
    </w:p>
    <w:p w14:paraId="26D95232" w14:textId="6271C4CD" w:rsidR="00A72055" w:rsidRDefault="00A16D2A" w:rsidP="003A5738">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осуществлени</w:t>
      </w:r>
      <w:r w:rsidR="004456C5">
        <w:rPr>
          <w:rFonts w:ascii="Times New Roman" w:hAnsi="Times New Roman" w:cs="Times New Roman"/>
          <w:sz w:val="28"/>
          <w:szCs w:val="28"/>
        </w:rPr>
        <w:t>и</w:t>
      </w:r>
      <w:r>
        <w:rPr>
          <w:rFonts w:ascii="Times New Roman" w:hAnsi="Times New Roman" w:cs="Times New Roman"/>
          <w:sz w:val="28"/>
          <w:szCs w:val="28"/>
        </w:rPr>
        <w:t xml:space="preserve"> на объектах, оказывающих негативное воздействие</w:t>
      </w:r>
      <w:r>
        <w:rPr>
          <w:rFonts w:ascii="Times New Roman" w:hAnsi="Times New Roman" w:cs="Times New Roman"/>
          <w:sz w:val="28"/>
          <w:szCs w:val="28"/>
        </w:rPr>
        <w:br/>
        <w:t xml:space="preserve">на окружающую среду и отнесенных к </w:t>
      </w:r>
      <w:r>
        <w:rPr>
          <w:rFonts w:ascii="Times New Roman" w:hAnsi="Times New Roman" w:cs="Times New Roman"/>
          <w:sz w:val="28"/>
          <w:szCs w:val="28"/>
          <w:lang w:val="en-US"/>
        </w:rPr>
        <w:t>I</w:t>
      </w:r>
      <w:r w:rsidRPr="00A16D2A">
        <w:rPr>
          <w:rFonts w:ascii="Times New Roman" w:hAnsi="Times New Roman" w:cs="Times New Roman"/>
          <w:sz w:val="28"/>
          <w:szCs w:val="28"/>
        </w:rPr>
        <w:t>-</w:t>
      </w:r>
      <w:r>
        <w:rPr>
          <w:rFonts w:ascii="Times New Roman" w:hAnsi="Times New Roman" w:cs="Times New Roman"/>
          <w:sz w:val="28"/>
          <w:szCs w:val="28"/>
          <w:lang w:val="en-US"/>
        </w:rPr>
        <w:t>III</w:t>
      </w:r>
      <w:r>
        <w:rPr>
          <w:rFonts w:ascii="Times New Roman" w:hAnsi="Times New Roman" w:cs="Times New Roman"/>
          <w:sz w:val="28"/>
          <w:szCs w:val="28"/>
        </w:rPr>
        <w:t xml:space="preserve"> категориям, производственного экологического контроля с нарушением установленных требований</w:t>
      </w:r>
      <w:r w:rsidR="003A5738">
        <w:rPr>
          <w:rFonts w:ascii="Times New Roman" w:hAnsi="Times New Roman" w:cs="Times New Roman"/>
          <w:sz w:val="28"/>
          <w:szCs w:val="28"/>
        </w:rPr>
        <w:t>;</w:t>
      </w:r>
    </w:p>
    <w:p w14:paraId="7188314C" w14:textId="3B202675" w:rsidR="003A5738" w:rsidRPr="003A5738" w:rsidRDefault="003A5738" w:rsidP="003A5738">
      <w:pPr>
        <w:pStyle w:val="a3"/>
        <w:ind w:left="0" w:firstLine="709"/>
        <w:jc w:val="both"/>
        <w:rPr>
          <w:rFonts w:ascii="Times New Roman" w:hAnsi="Times New Roman" w:cs="Times New Roman"/>
          <w:color w:val="000000"/>
          <w:sz w:val="28"/>
          <w:szCs w:val="28"/>
          <w:shd w:val="clear" w:color="auto" w:fill="FFFFFF" w:themeFill="background1"/>
        </w:rPr>
      </w:pPr>
      <w:r w:rsidRPr="003A5738">
        <w:rPr>
          <w:rFonts w:ascii="Times New Roman" w:hAnsi="Times New Roman" w:cs="Times New Roman"/>
          <w:color w:val="000000"/>
          <w:sz w:val="28"/>
          <w:szCs w:val="28"/>
          <w:shd w:val="clear" w:color="auto" w:fill="FFFFFF" w:themeFill="background1"/>
        </w:rPr>
        <w:t>осуществление хозяйственной деятельности, связанной со сбросом сточных вод в водные объекты, без разрешительной документации;</w:t>
      </w:r>
    </w:p>
    <w:p w14:paraId="10D81DEF" w14:textId="4197CC3B" w:rsidR="003A5738" w:rsidRPr="003A5738" w:rsidRDefault="003A5738" w:rsidP="003A5738">
      <w:pPr>
        <w:pStyle w:val="a3"/>
        <w:ind w:left="0" w:firstLine="709"/>
        <w:jc w:val="both"/>
        <w:rPr>
          <w:rFonts w:ascii="Times New Roman" w:hAnsi="Times New Roman" w:cs="Times New Roman"/>
          <w:color w:val="000000"/>
          <w:sz w:val="28"/>
          <w:szCs w:val="28"/>
          <w:shd w:val="clear" w:color="auto" w:fill="FFFFFF" w:themeFill="background1"/>
        </w:rPr>
      </w:pPr>
      <w:r w:rsidRPr="003A5738">
        <w:rPr>
          <w:rFonts w:ascii="Times New Roman" w:hAnsi="Times New Roman" w:cs="Times New Roman"/>
          <w:color w:val="000000"/>
          <w:sz w:val="28"/>
          <w:szCs w:val="28"/>
          <w:shd w:val="clear" w:color="auto" w:fill="FFFFFF" w:themeFill="background1"/>
        </w:rPr>
        <w:t>сброс</w:t>
      </w:r>
      <w:r w:rsidR="004456C5">
        <w:rPr>
          <w:rFonts w:ascii="Times New Roman" w:hAnsi="Times New Roman" w:cs="Times New Roman"/>
          <w:color w:val="000000"/>
          <w:sz w:val="28"/>
          <w:szCs w:val="28"/>
          <w:shd w:val="clear" w:color="auto" w:fill="FFFFFF" w:themeFill="background1"/>
        </w:rPr>
        <w:t>е</w:t>
      </w:r>
      <w:r w:rsidRPr="003A5738">
        <w:rPr>
          <w:rFonts w:ascii="Times New Roman" w:hAnsi="Times New Roman" w:cs="Times New Roman"/>
          <w:color w:val="000000"/>
          <w:sz w:val="28"/>
          <w:szCs w:val="28"/>
          <w:shd w:val="clear" w:color="auto" w:fill="FFFFFF" w:themeFill="background1"/>
        </w:rPr>
        <w:t xml:space="preserve"> сточных вод в водные объекты с превышением установленных нормативов;</w:t>
      </w:r>
    </w:p>
    <w:p w14:paraId="34D01A3E" w14:textId="7E72D28B" w:rsidR="003A5738" w:rsidRDefault="003A5738" w:rsidP="003A5738">
      <w:pPr>
        <w:pStyle w:val="a3"/>
        <w:ind w:left="0" w:firstLine="709"/>
        <w:jc w:val="both"/>
        <w:rPr>
          <w:rFonts w:ascii="Times New Roman" w:hAnsi="Times New Roman" w:cs="Times New Roman"/>
          <w:color w:val="000000"/>
          <w:sz w:val="28"/>
          <w:szCs w:val="28"/>
          <w:shd w:val="clear" w:color="auto" w:fill="FFFFFF" w:themeFill="background1"/>
        </w:rPr>
      </w:pPr>
      <w:r w:rsidRPr="003A5738">
        <w:rPr>
          <w:rFonts w:ascii="Times New Roman" w:hAnsi="Times New Roman" w:cs="Times New Roman"/>
          <w:color w:val="000000"/>
          <w:sz w:val="28"/>
          <w:szCs w:val="28"/>
          <w:shd w:val="clear" w:color="auto" w:fill="FFFFFF" w:themeFill="background1"/>
        </w:rPr>
        <w:t>недостоверн</w:t>
      </w:r>
      <w:r w:rsidR="004456C5">
        <w:rPr>
          <w:rFonts w:ascii="Times New Roman" w:hAnsi="Times New Roman" w:cs="Times New Roman"/>
          <w:color w:val="000000"/>
          <w:sz w:val="28"/>
          <w:szCs w:val="28"/>
          <w:shd w:val="clear" w:color="auto" w:fill="FFFFFF" w:themeFill="background1"/>
        </w:rPr>
        <w:t>ой</w:t>
      </w:r>
      <w:r w:rsidRPr="003A5738">
        <w:rPr>
          <w:rFonts w:ascii="Times New Roman" w:hAnsi="Times New Roman" w:cs="Times New Roman"/>
          <w:color w:val="000000"/>
          <w:sz w:val="28"/>
          <w:szCs w:val="28"/>
          <w:shd w:val="clear" w:color="auto" w:fill="FFFFFF" w:themeFill="background1"/>
        </w:rPr>
        <w:t xml:space="preserve"> инвентаризаци</w:t>
      </w:r>
      <w:r w:rsidR="004456C5">
        <w:rPr>
          <w:rFonts w:ascii="Times New Roman" w:hAnsi="Times New Roman" w:cs="Times New Roman"/>
          <w:color w:val="000000"/>
          <w:sz w:val="28"/>
          <w:szCs w:val="28"/>
          <w:shd w:val="clear" w:color="auto" w:fill="FFFFFF" w:themeFill="background1"/>
        </w:rPr>
        <w:t>и</w:t>
      </w:r>
      <w:r w:rsidRPr="003A5738">
        <w:rPr>
          <w:rFonts w:ascii="Times New Roman" w:hAnsi="Times New Roman" w:cs="Times New Roman"/>
          <w:color w:val="000000"/>
          <w:sz w:val="28"/>
          <w:szCs w:val="28"/>
          <w:shd w:val="clear" w:color="auto" w:fill="FFFFFF" w:themeFill="background1"/>
        </w:rPr>
        <w:t xml:space="preserve"> сбросов загрязняющих веществ в составе сточных вод или ее отсутствие.</w:t>
      </w:r>
    </w:p>
    <w:p w14:paraId="51F38BA0" w14:textId="5D199A0D" w:rsidR="00EA4CB1" w:rsidRPr="00EA4CB1" w:rsidRDefault="00EA4CB1" w:rsidP="00EA4CB1">
      <w:pPr>
        <w:pStyle w:val="a3"/>
        <w:numPr>
          <w:ilvl w:val="1"/>
          <w:numId w:val="3"/>
        </w:numPr>
        <w:ind w:left="0" w:firstLine="709"/>
        <w:jc w:val="both"/>
        <w:rPr>
          <w:rFonts w:ascii="Times New Roman" w:hAnsi="Times New Roman"/>
          <w:sz w:val="28"/>
        </w:rPr>
      </w:pPr>
      <w:r w:rsidRPr="00EA4CB1">
        <w:rPr>
          <w:rFonts w:ascii="Times New Roman" w:hAnsi="Times New Roman"/>
          <w:sz w:val="28"/>
        </w:rPr>
        <w:t>Основными нарушениями требований законодательства в части достоверности проведенной инвентаризации стационарных источников выбросов загрязняющих веществ в атмосферный воздух, выявленными</w:t>
      </w:r>
      <w:r w:rsidR="00F47DF0">
        <w:rPr>
          <w:rFonts w:ascii="Times New Roman" w:hAnsi="Times New Roman"/>
          <w:sz w:val="28"/>
        </w:rPr>
        <w:br/>
      </w:r>
      <w:r w:rsidRPr="00EA4CB1">
        <w:rPr>
          <w:rFonts w:ascii="Times New Roman" w:hAnsi="Times New Roman"/>
          <w:sz w:val="28"/>
        </w:rPr>
        <w:t>при проведении контрольных (надзорных) мероприятий, являются:</w:t>
      </w:r>
    </w:p>
    <w:p w14:paraId="0740519E" w14:textId="4995B386" w:rsidR="00EA4CB1" w:rsidRPr="00516D47" w:rsidRDefault="00EA4CB1" w:rsidP="00EA4CB1">
      <w:pPr>
        <w:spacing w:after="0" w:line="240" w:lineRule="auto"/>
        <w:ind w:right="-1" w:firstLine="709"/>
        <w:jc w:val="both"/>
        <w:rPr>
          <w:rFonts w:ascii="Times New Roman" w:hAnsi="Times New Roman" w:cs="Times New Roman"/>
          <w:sz w:val="28"/>
          <w:szCs w:val="28"/>
        </w:rPr>
      </w:pPr>
      <w:r w:rsidRPr="00516D47">
        <w:rPr>
          <w:rFonts w:ascii="Times New Roman" w:hAnsi="Times New Roman" w:cs="Times New Roman"/>
          <w:sz w:val="28"/>
          <w:szCs w:val="28"/>
        </w:rPr>
        <w:t>выброс в атмосферный воздух</w:t>
      </w:r>
      <w:r w:rsidR="004456C5" w:rsidRPr="004456C5">
        <w:rPr>
          <w:rFonts w:ascii="Times New Roman" w:hAnsi="Times New Roman" w:cs="Times New Roman"/>
          <w:sz w:val="28"/>
          <w:szCs w:val="28"/>
        </w:rPr>
        <w:t xml:space="preserve"> </w:t>
      </w:r>
      <w:r w:rsidR="004456C5" w:rsidRPr="00516D47">
        <w:rPr>
          <w:rFonts w:ascii="Times New Roman" w:hAnsi="Times New Roman" w:cs="Times New Roman"/>
          <w:sz w:val="28"/>
          <w:szCs w:val="28"/>
        </w:rPr>
        <w:t>загрязняющих веществ</w:t>
      </w:r>
      <w:r w:rsidRPr="00516D47">
        <w:rPr>
          <w:rFonts w:ascii="Times New Roman" w:hAnsi="Times New Roman" w:cs="Times New Roman"/>
          <w:sz w:val="28"/>
          <w:szCs w:val="28"/>
        </w:rPr>
        <w:t xml:space="preserve">, не учтенных </w:t>
      </w:r>
      <w:r>
        <w:rPr>
          <w:rFonts w:ascii="Times New Roman" w:hAnsi="Times New Roman" w:cs="Times New Roman"/>
          <w:sz w:val="28"/>
          <w:szCs w:val="28"/>
        </w:rPr>
        <w:br/>
      </w:r>
      <w:r w:rsidRPr="00516D47">
        <w:rPr>
          <w:rFonts w:ascii="Times New Roman" w:hAnsi="Times New Roman" w:cs="Times New Roman"/>
          <w:sz w:val="28"/>
          <w:szCs w:val="28"/>
        </w:rPr>
        <w:t>при проведении инвентаризации выбросов загрязняющих веществ</w:t>
      </w:r>
      <w:r w:rsidR="00F47DF0">
        <w:rPr>
          <w:rFonts w:ascii="Times New Roman" w:hAnsi="Times New Roman" w:cs="Times New Roman"/>
          <w:sz w:val="28"/>
          <w:szCs w:val="28"/>
        </w:rPr>
        <w:br/>
      </w:r>
      <w:r w:rsidRPr="00516D47">
        <w:rPr>
          <w:rFonts w:ascii="Times New Roman" w:hAnsi="Times New Roman" w:cs="Times New Roman"/>
          <w:sz w:val="28"/>
          <w:szCs w:val="28"/>
        </w:rPr>
        <w:t xml:space="preserve">в атмосферный воздух; </w:t>
      </w:r>
    </w:p>
    <w:p w14:paraId="4987E1BB" w14:textId="77777777" w:rsidR="00EA4CB1" w:rsidRPr="00516D47" w:rsidRDefault="00EA4CB1" w:rsidP="00EA4CB1">
      <w:pPr>
        <w:spacing w:after="0" w:line="240" w:lineRule="auto"/>
        <w:ind w:right="-1" w:firstLine="709"/>
        <w:jc w:val="both"/>
        <w:rPr>
          <w:rFonts w:ascii="Times New Roman" w:hAnsi="Times New Roman" w:cs="Times New Roman"/>
          <w:sz w:val="28"/>
          <w:szCs w:val="28"/>
          <w:lang w:val="x-none"/>
        </w:rPr>
      </w:pPr>
      <w:r w:rsidRPr="00516D47">
        <w:rPr>
          <w:rFonts w:ascii="Times New Roman" w:hAnsi="Times New Roman" w:cs="Times New Roman"/>
          <w:sz w:val="28"/>
          <w:szCs w:val="28"/>
        </w:rPr>
        <w:t xml:space="preserve">несоответствие </w:t>
      </w:r>
      <w:r w:rsidRPr="00516D47">
        <w:rPr>
          <w:rFonts w:ascii="Times New Roman" w:hAnsi="Times New Roman" w:cs="Times New Roman"/>
          <w:sz w:val="28"/>
          <w:szCs w:val="28"/>
          <w:lang w:val="x-none"/>
        </w:rPr>
        <w:t>типов, видов, наименований и геометрических характеристик источников выбросов</w:t>
      </w:r>
      <w:r w:rsidRPr="00516D47">
        <w:rPr>
          <w:rFonts w:ascii="Times New Roman" w:hAnsi="Times New Roman" w:cs="Times New Roman"/>
          <w:sz w:val="28"/>
          <w:szCs w:val="28"/>
        </w:rPr>
        <w:t xml:space="preserve"> фактическим значениям</w:t>
      </w:r>
      <w:r w:rsidRPr="00516D47">
        <w:rPr>
          <w:rFonts w:ascii="Times New Roman" w:hAnsi="Times New Roman" w:cs="Times New Roman"/>
          <w:sz w:val="28"/>
          <w:szCs w:val="28"/>
          <w:lang w:val="x-none"/>
        </w:rPr>
        <w:t>;</w:t>
      </w:r>
    </w:p>
    <w:p w14:paraId="7CEB99C6" w14:textId="77777777" w:rsidR="00EA4CB1" w:rsidRPr="00516D47" w:rsidRDefault="00EA4CB1" w:rsidP="00EA4CB1">
      <w:pPr>
        <w:spacing w:after="0" w:line="240" w:lineRule="auto"/>
        <w:ind w:right="-1" w:firstLine="709"/>
        <w:jc w:val="both"/>
        <w:rPr>
          <w:rFonts w:ascii="Times New Roman" w:hAnsi="Times New Roman" w:cs="Times New Roman"/>
          <w:sz w:val="28"/>
          <w:szCs w:val="28"/>
          <w:lang w:val="x-none"/>
        </w:rPr>
      </w:pPr>
      <w:r w:rsidRPr="00516D47">
        <w:rPr>
          <w:rFonts w:ascii="Times New Roman" w:hAnsi="Times New Roman" w:cs="Times New Roman"/>
          <w:sz w:val="28"/>
          <w:szCs w:val="28"/>
          <w:lang w:val="x-none"/>
        </w:rPr>
        <w:lastRenderedPageBreak/>
        <w:t xml:space="preserve">недостоверность количественных показателей стационарных источников выбросов, которые постоянно или временно эксплуатируются (функционируют) </w:t>
      </w:r>
      <w:r>
        <w:rPr>
          <w:rFonts w:ascii="Times New Roman" w:hAnsi="Times New Roman" w:cs="Times New Roman"/>
          <w:sz w:val="28"/>
          <w:szCs w:val="28"/>
          <w:lang w:val="x-none"/>
        </w:rPr>
        <w:br/>
      </w:r>
      <w:r w:rsidRPr="00516D47">
        <w:rPr>
          <w:rFonts w:ascii="Times New Roman" w:hAnsi="Times New Roman" w:cs="Times New Roman"/>
          <w:sz w:val="28"/>
          <w:szCs w:val="28"/>
          <w:lang w:val="x-none"/>
        </w:rPr>
        <w:t>и находятся на объекте;</w:t>
      </w:r>
    </w:p>
    <w:p w14:paraId="75772EC6" w14:textId="77777777" w:rsidR="00EA4CB1" w:rsidRPr="00516D47" w:rsidRDefault="00EA4CB1" w:rsidP="00EA4CB1">
      <w:pPr>
        <w:spacing w:after="0" w:line="240" w:lineRule="auto"/>
        <w:ind w:right="-1" w:firstLine="709"/>
        <w:jc w:val="both"/>
        <w:rPr>
          <w:rFonts w:ascii="Times New Roman" w:hAnsi="Times New Roman" w:cs="Times New Roman"/>
          <w:sz w:val="28"/>
          <w:szCs w:val="28"/>
        </w:rPr>
      </w:pPr>
      <w:r w:rsidRPr="00516D47">
        <w:rPr>
          <w:rFonts w:ascii="Times New Roman" w:hAnsi="Times New Roman" w:cs="Times New Roman"/>
          <w:sz w:val="28"/>
          <w:szCs w:val="28"/>
        </w:rPr>
        <w:t>несоответствие точек отбора проб промышленных выбросов требованиям нормативно-технических документов;</w:t>
      </w:r>
    </w:p>
    <w:p w14:paraId="784A46DB" w14:textId="77777777" w:rsidR="00EA4CB1" w:rsidRPr="00516D47" w:rsidRDefault="00EA4CB1" w:rsidP="00EA4CB1">
      <w:pPr>
        <w:spacing w:after="0" w:line="240" w:lineRule="auto"/>
        <w:ind w:right="-1" w:firstLine="709"/>
        <w:jc w:val="both"/>
        <w:rPr>
          <w:rFonts w:ascii="Times New Roman" w:hAnsi="Times New Roman" w:cs="Times New Roman"/>
          <w:sz w:val="28"/>
          <w:szCs w:val="28"/>
        </w:rPr>
      </w:pPr>
      <w:r w:rsidRPr="00516D47">
        <w:rPr>
          <w:rFonts w:ascii="Times New Roman" w:hAnsi="Times New Roman" w:cs="Times New Roman"/>
          <w:sz w:val="28"/>
          <w:szCs w:val="28"/>
        </w:rPr>
        <w:t>необоснованное применение методик расчета выбросов загрязняющих веществ от стационарных источников выбросов;</w:t>
      </w:r>
    </w:p>
    <w:p w14:paraId="548D332C" w14:textId="77777777" w:rsidR="00EA4CB1" w:rsidRPr="00516D47" w:rsidRDefault="00EA4CB1" w:rsidP="00EA4CB1">
      <w:pPr>
        <w:spacing w:after="0" w:line="240" w:lineRule="auto"/>
        <w:ind w:right="-1" w:firstLine="709"/>
        <w:jc w:val="both"/>
        <w:rPr>
          <w:rFonts w:ascii="Times New Roman" w:hAnsi="Times New Roman" w:cs="Times New Roman"/>
          <w:sz w:val="28"/>
          <w:szCs w:val="28"/>
        </w:rPr>
      </w:pPr>
      <w:r w:rsidRPr="00516D47">
        <w:rPr>
          <w:rFonts w:ascii="Times New Roman" w:hAnsi="Times New Roman" w:cs="Times New Roman"/>
          <w:sz w:val="28"/>
          <w:szCs w:val="28"/>
        </w:rPr>
        <w:t>несоответствие эффективности газоочистных установок проектным показателям.</w:t>
      </w:r>
    </w:p>
    <w:p w14:paraId="136C9426" w14:textId="192489C6" w:rsidR="00A72055" w:rsidRPr="00A72055" w:rsidRDefault="00A72055" w:rsidP="004550F4">
      <w:pPr>
        <w:pStyle w:val="a3"/>
        <w:numPr>
          <w:ilvl w:val="1"/>
          <w:numId w:val="3"/>
        </w:numPr>
        <w:ind w:left="0" w:firstLine="709"/>
        <w:jc w:val="both"/>
        <w:rPr>
          <w:rFonts w:ascii="Times New Roman" w:hAnsi="Times New Roman"/>
          <w:sz w:val="28"/>
        </w:rPr>
      </w:pPr>
      <w:r>
        <w:rPr>
          <w:rFonts w:ascii="Times New Roman" w:hAnsi="Times New Roman"/>
          <w:sz w:val="28"/>
        </w:rPr>
        <w:t xml:space="preserve">По результатам недостоверно проведенной инвентаризации </w:t>
      </w:r>
      <w:r w:rsidRPr="009B6413">
        <w:rPr>
          <w:rFonts w:ascii="Times New Roman" w:hAnsi="Times New Roman" w:cs="Times New Roman"/>
          <w:sz w:val="28"/>
          <w:szCs w:val="28"/>
        </w:rPr>
        <w:t>источников выбросов и выбросов загрязняющих веществ в атмосферный воздух</w:t>
      </w:r>
      <w:r>
        <w:rPr>
          <w:rFonts w:ascii="Times New Roman" w:hAnsi="Times New Roman" w:cs="Times New Roman"/>
          <w:sz w:val="28"/>
          <w:szCs w:val="28"/>
        </w:rPr>
        <w:t xml:space="preserve"> составляется отчет по инвентаризации, содержащий недостоверные сведения. Отчет является базовым документом, на основании которого рассчитываются нормативы допустимых выбросов, составляется программа осуществления производственного экологического контроля, определяется плата за негативное воздействие на окружающую среду.</w:t>
      </w:r>
    </w:p>
    <w:p w14:paraId="3BB891E2" w14:textId="67D71EB9" w:rsidR="00A72055" w:rsidRDefault="00A72055" w:rsidP="00A72055">
      <w:pPr>
        <w:pStyle w:val="a3"/>
        <w:ind w:left="0" w:firstLine="709"/>
        <w:jc w:val="both"/>
        <w:rPr>
          <w:rFonts w:ascii="Times New Roman" w:hAnsi="Times New Roman"/>
          <w:sz w:val="28"/>
        </w:rPr>
      </w:pPr>
      <w:r>
        <w:rPr>
          <w:rFonts w:ascii="Times New Roman" w:hAnsi="Times New Roman"/>
          <w:sz w:val="28"/>
        </w:rPr>
        <w:t>Отчет, содержащий недостоверные данные, приводит к искажению всей информации о выбросах на объекте, оказывающем негативное воздействие</w:t>
      </w:r>
      <w:r w:rsidR="00F47DF0">
        <w:rPr>
          <w:rFonts w:ascii="Times New Roman" w:hAnsi="Times New Roman"/>
          <w:sz w:val="28"/>
        </w:rPr>
        <w:br/>
      </w:r>
      <w:r>
        <w:rPr>
          <w:rFonts w:ascii="Times New Roman" w:hAnsi="Times New Roman"/>
          <w:sz w:val="28"/>
        </w:rPr>
        <w:t>на окружающую среду.</w:t>
      </w:r>
    </w:p>
    <w:p w14:paraId="3437F61C" w14:textId="3A7C3EAF" w:rsidR="00187339" w:rsidRDefault="00187339" w:rsidP="00A72055">
      <w:pPr>
        <w:pStyle w:val="a3"/>
        <w:ind w:left="0" w:firstLine="709"/>
        <w:jc w:val="both"/>
        <w:rPr>
          <w:rFonts w:ascii="Times New Roman" w:hAnsi="Times New Roman"/>
          <w:sz w:val="28"/>
        </w:rPr>
      </w:pPr>
      <w:r>
        <w:rPr>
          <w:rFonts w:ascii="Times New Roman" w:hAnsi="Times New Roman"/>
          <w:sz w:val="28"/>
        </w:rPr>
        <w:t xml:space="preserve">Факторами и условиями, способствующими возникновению данных нарушений, является недостаточный уровень правового сознания руководителей хозяйствующих субъектов, </w:t>
      </w:r>
      <w:r w:rsidR="003601D3">
        <w:rPr>
          <w:rFonts w:ascii="Times New Roman" w:hAnsi="Times New Roman"/>
          <w:sz w:val="28"/>
        </w:rPr>
        <w:t xml:space="preserve">складывавшееся на протяжении длительного времени ощущение безнаказанности, </w:t>
      </w:r>
      <w:r>
        <w:rPr>
          <w:rFonts w:ascii="Times New Roman" w:hAnsi="Times New Roman"/>
          <w:sz w:val="28"/>
        </w:rPr>
        <w:t>привлечение к проведению инвентаризации контрагентов на основе низкой стоимости предлагаемых услуг, а не опыта и деловой репутации.</w:t>
      </w:r>
    </w:p>
    <w:p w14:paraId="0147401C" w14:textId="18913A8D" w:rsidR="00C50185" w:rsidRDefault="00187339" w:rsidP="004550F4">
      <w:pPr>
        <w:pStyle w:val="a3"/>
        <w:numPr>
          <w:ilvl w:val="1"/>
          <w:numId w:val="3"/>
        </w:numPr>
        <w:ind w:left="0" w:firstLine="709"/>
        <w:jc w:val="both"/>
        <w:rPr>
          <w:rFonts w:ascii="Times New Roman" w:hAnsi="Times New Roman"/>
          <w:sz w:val="28"/>
        </w:rPr>
      </w:pPr>
      <w:r>
        <w:rPr>
          <w:rFonts w:ascii="Times New Roman" w:hAnsi="Times New Roman"/>
          <w:sz w:val="28"/>
        </w:rPr>
        <w:t>Неполный учет всех образующихся отходов производства</w:t>
      </w:r>
      <w:r w:rsidR="00F47DF0">
        <w:rPr>
          <w:rFonts w:ascii="Times New Roman" w:hAnsi="Times New Roman"/>
          <w:sz w:val="28"/>
        </w:rPr>
        <w:br/>
      </w:r>
      <w:r>
        <w:rPr>
          <w:rFonts w:ascii="Times New Roman" w:hAnsi="Times New Roman"/>
          <w:sz w:val="28"/>
        </w:rPr>
        <w:t>и потребления приводит к тому, что в отношении части отходов не составляются паспорта отходов, часть отходов не включается в нормативы образования отходов и лимиты на их размещения, не учитывается при исчислении платы</w:t>
      </w:r>
      <w:r w:rsidR="00F47DF0">
        <w:rPr>
          <w:rFonts w:ascii="Times New Roman" w:hAnsi="Times New Roman"/>
          <w:sz w:val="28"/>
        </w:rPr>
        <w:br/>
      </w:r>
      <w:r>
        <w:rPr>
          <w:rFonts w:ascii="Times New Roman" w:hAnsi="Times New Roman"/>
          <w:sz w:val="28"/>
        </w:rPr>
        <w:t>за негативное воздействие на окружающую среду.</w:t>
      </w:r>
    </w:p>
    <w:p w14:paraId="4B7D8FD2" w14:textId="1917C1E9" w:rsidR="003601D3" w:rsidRDefault="003601D3" w:rsidP="003601D3">
      <w:pPr>
        <w:pStyle w:val="a3"/>
        <w:ind w:left="0" w:firstLine="709"/>
        <w:jc w:val="both"/>
        <w:rPr>
          <w:rFonts w:ascii="Times New Roman" w:hAnsi="Times New Roman"/>
          <w:sz w:val="28"/>
        </w:rPr>
      </w:pPr>
      <w:r>
        <w:rPr>
          <w:rFonts w:ascii="Times New Roman" w:hAnsi="Times New Roman"/>
          <w:sz w:val="28"/>
        </w:rPr>
        <w:t>Неполный учет всех образующихся отходов производства и потребления приводит к искажению всех документов, обязанность по составлению которых возлагается</w:t>
      </w:r>
      <w:r w:rsidR="00BD4C37">
        <w:rPr>
          <w:rFonts w:ascii="Times New Roman" w:hAnsi="Times New Roman"/>
          <w:sz w:val="28"/>
        </w:rPr>
        <w:t xml:space="preserve"> на</w:t>
      </w:r>
      <w:r>
        <w:rPr>
          <w:rFonts w:ascii="Times New Roman" w:hAnsi="Times New Roman"/>
          <w:sz w:val="28"/>
        </w:rPr>
        <w:t xml:space="preserve"> лицо, в процессе хозяйственной и (или) иной деятельности которого образуются отходы производства и потребления.</w:t>
      </w:r>
    </w:p>
    <w:p w14:paraId="5614507F" w14:textId="47710848" w:rsidR="00187339" w:rsidRDefault="00187339" w:rsidP="00942357">
      <w:pPr>
        <w:pStyle w:val="a3"/>
        <w:ind w:left="0" w:firstLine="709"/>
        <w:jc w:val="both"/>
        <w:rPr>
          <w:rFonts w:ascii="Times New Roman" w:hAnsi="Times New Roman"/>
          <w:sz w:val="28"/>
        </w:rPr>
      </w:pPr>
      <w:r>
        <w:rPr>
          <w:rFonts w:ascii="Times New Roman" w:hAnsi="Times New Roman"/>
          <w:sz w:val="28"/>
        </w:rPr>
        <w:t>Факторами и условиями, способствующими возникновению данных нарушений, является недостаточный уровень правового сознания руководителей хозяйствующих субъектов, привлечение к проведению учета отходов контрагентов на основе низкой стоимости предлагаемых услуг, а не опыта</w:t>
      </w:r>
      <w:r w:rsidR="00F47DF0">
        <w:rPr>
          <w:rFonts w:ascii="Times New Roman" w:hAnsi="Times New Roman"/>
          <w:sz w:val="28"/>
        </w:rPr>
        <w:br/>
      </w:r>
      <w:r>
        <w:rPr>
          <w:rFonts w:ascii="Times New Roman" w:hAnsi="Times New Roman"/>
          <w:sz w:val="28"/>
        </w:rPr>
        <w:t>и деловой репутации.</w:t>
      </w:r>
    </w:p>
    <w:p w14:paraId="0781905E" w14:textId="767C0634" w:rsidR="00D84427" w:rsidRDefault="00D84427" w:rsidP="00942357">
      <w:pPr>
        <w:pStyle w:val="a3"/>
        <w:numPr>
          <w:ilvl w:val="1"/>
          <w:numId w:val="3"/>
        </w:numPr>
        <w:ind w:left="0" w:firstLine="709"/>
        <w:jc w:val="both"/>
        <w:rPr>
          <w:rFonts w:ascii="Times New Roman" w:hAnsi="Times New Roman"/>
          <w:sz w:val="28"/>
        </w:rPr>
      </w:pPr>
      <w:r>
        <w:rPr>
          <w:rFonts w:ascii="Times New Roman" w:hAnsi="Times New Roman"/>
          <w:sz w:val="28"/>
        </w:rPr>
        <w:t xml:space="preserve">По поручению </w:t>
      </w:r>
      <w:r w:rsidRPr="00D84427">
        <w:rPr>
          <w:rFonts w:ascii="Times New Roman" w:hAnsi="Times New Roman"/>
          <w:sz w:val="28"/>
        </w:rPr>
        <w:t xml:space="preserve">Первого заместителя Председателя Правительства Российской Федерации Д.В. </w:t>
      </w:r>
      <w:proofErr w:type="spellStart"/>
      <w:r w:rsidRPr="00D84427">
        <w:rPr>
          <w:rFonts w:ascii="Times New Roman" w:hAnsi="Times New Roman"/>
          <w:sz w:val="28"/>
        </w:rPr>
        <w:t>Мантурова</w:t>
      </w:r>
      <w:proofErr w:type="spellEnd"/>
      <w:r w:rsidRPr="00D84427">
        <w:rPr>
          <w:rFonts w:ascii="Times New Roman" w:hAnsi="Times New Roman"/>
          <w:sz w:val="28"/>
        </w:rPr>
        <w:t xml:space="preserve"> от 30.05.2025 № МД-П7-19602 об организации проведения внеплановых выездных проверок в отношении юридического лица, осуществляющего хозяйственную (иную) деятельность по строительству полигона захоронения отходов производства объекта уничтожения химического оружия «</w:t>
      </w:r>
      <w:proofErr w:type="spellStart"/>
      <w:r w:rsidRPr="00D84427">
        <w:rPr>
          <w:rFonts w:ascii="Times New Roman" w:hAnsi="Times New Roman"/>
          <w:sz w:val="28"/>
        </w:rPr>
        <w:t>Марадыковский</w:t>
      </w:r>
      <w:proofErr w:type="spellEnd"/>
      <w:r w:rsidRPr="00D84427">
        <w:rPr>
          <w:rFonts w:ascii="Times New Roman" w:hAnsi="Times New Roman"/>
          <w:sz w:val="28"/>
        </w:rPr>
        <w:t xml:space="preserve">», а также твердых отходов, </w:t>
      </w:r>
      <w:r w:rsidRPr="00D84427">
        <w:rPr>
          <w:rFonts w:ascii="Times New Roman" w:hAnsi="Times New Roman"/>
          <w:sz w:val="28"/>
        </w:rPr>
        <w:lastRenderedPageBreak/>
        <w:t>образующихся при выполнении работ по ликвидации последствий деятельности объекта по уничтожению химического оружия</w:t>
      </w:r>
      <w:r w:rsidR="00315E9F">
        <w:rPr>
          <w:rFonts w:ascii="Times New Roman" w:hAnsi="Times New Roman"/>
          <w:sz w:val="28"/>
        </w:rPr>
        <w:t xml:space="preserve"> проведено 2 контрольных (надзорных) мероприятия.</w:t>
      </w:r>
    </w:p>
    <w:p w14:paraId="108C0985" w14:textId="5A81A2BA" w:rsidR="00D84427" w:rsidRDefault="00C12A79" w:rsidP="00942357">
      <w:pPr>
        <w:pStyle w:val="a3"/>
        <w:numPr>
          <w:ilvl w:val="1"/>
          <w:numId w:val="3"/>
        </w:numPr>
        <w:ind w:left="0" w:firstLine="709"/>
        <w:jc w:val="both"/>
        <w:rPr>
          <w:rFonts w:ascii="Times New Roman" w:hAnsi="Times New Roman"/>
          <w:sz w:val="28"/>
        </w:rPr>
      </w:pPr>
      <w:r>
        <w:rPr>
          <w:rFonts w:ascii="Times New Roman" w:hAnsi="Times New Roman"/>
          <w:sz w:val="28"/>
        </w:rPr>
        <w:t>По поручению</w:t>
      </w:r>
      <w:r w:rsidRPr="00C12A79">
        <w:rPr>
          <w:rFonts w:ascii="Times New Roman" w:hAnsi="Times New Roman"/>
          <w:sz w:val="28"/>
        </w:rPr>
        <w:t xml:space="preserve"> Заместителя Председателя Правительства Российской Федерации Д.Н. Патрушева от 05.09.2025 № ДП-П11-32936 о проведении внеплановых выездных проверок, обязательных профилактических визитов в рамках федерального государственного экологического контроля (надзора) в отношении контролируемых лиц, не обеспечивших подачу заявок на получение комплексных экологических разрешений в установленные сроки</w:t>
      </w:r>
      <w:r w:rsidR="00E22FBB" w:rsidRPr="00E22FBB">
        <w:rPr>
          <w:rFonts w:ascii="Times New Roman" w:hAnsi="Times New Roman"/>
          <w:sz w:val="28"/>
        </w:rPr>
        <w:t xml:space="preserve"> </w:t>
      </w:r>
      <w:r w:rsidR="00E22FBB">
        <w:rPr>
          <w:rFonts w:ascii="Times New Roman" w:hAnsi="Times New Roman"/>
          <w:sz w:val="28"/>
        </w:rPr>
        <w:t xml:space="preserve">проведено </w:t>
      </w:r>
      <w:r w:rsidR="005A3E42">
        <w:rPr>
          <w:rFonts w:ascii="Times New Roman" w:hAnsi="Times New Roman"/>
          <w:sz w:val="28"/>
        </w:rPr>
        <w:t>7</w:t>
      </w:r>
      <w:r w:rsidR="00E22FBB">
        <w:rPr>
          <w:rFonts w:ascii="Times New Roman" w:hAnsi="Times New Roman"/>
          <w:sz w:val="28"/>
        </w:rPr>
        <w:t>2 контрольных (надзорных) мероприятия.</w:t>
      </w:r>
    </w:p>
    <w:p w14:paraId="63FCDD01" w14:textId="29975A46" w:rsidR="00D84427" w:rsidRDefault="00230887" w:rsidP="00942357">
      <w:pPr>
        <w:pStyle w:val="a3"/>
        <w:numPr>
          <w:ilvl w:val="1"/>
          <w:numId w:val="3"/>
        </w:numPr>
        <w:ind w:left="0" w:firstLine="709"/>
        <w:jc w:val="both"/>
        <w:rPr>
          <w:rFonts w:ascii="Times New Roman" w:hAnsi="Times New Roman"/>
          <w:sz w:val="28"/>
        </w:rPr>
      </w:pPr>
      <w:r>
        <w:rPr>
          <w:rFonts w:ascii="Times New Roman" w:hAnsi="Times New Roman"/>
          <w:sz w:val="28"/>
        </w:rPr>
        <w:t>По поручению</w:t>
      </w:r>
      <w:r w:rsidRPr="00230887">
        <w:rPr>
          <w:rFonts w:ascii="Times New Roman" w:hAnsi="Times New Roman"/>
          <w:sz w:val="28"/>
        </w:rPr>
        <w:t xml:space="preserve"> Заместителя Председателя Правительства Российской Федерации Д.Н. Патрушева от 06.11.2025 № ДП-П11-41785 о проведении обязательных профилактических визитов на предмет соблюдения требований законодательства в области охраны окружающей среды в рамках федерального государственного экологического контроля (надзора) в отношении юридических лиц, эксплуатирующих очистные сооружения, оценка достижения нормативных показателей очистки сточных вод на которых осуществляется в рамках инцидента № 55 «Очистные сооружения»</w:t>
      </w:r>
      <w:r w:rsidR="005A3E42" w:rsidRPr="005A3E42">
        <w:rPr>
          <w:rFonts w:ascii="Times New Roman" w:hAnsi="Times New Roman"/>
          <w:sz w:val="28"/>
        </w:rPr>
        <w:t xml:space="preserve"> </w:t>
      </w:r>
      <w:r w:rsidR="005A3E42">
        <w:rPr>
          <w:rFonts w:ascii="Times New Roman" w:hAnsi="Times New Roman"/>
          <w:sz w:val="28"/>
        </w:rPr>
        <w:t xml:space="preserve">проведено </w:t>
      </w:r>
      <w:r w:rsidR="005A3E42" w:rsidRPr="005A3E42">
        <w:rPr>
          <w:rFonts w:ascii="Times New Roman" w:hAnsi="Times New Roman"/>
          <w:sz w:val="28"/>
        </w:rPr>
        <w:t>3 обязательных профилактических визита</w:t>
      </w:r>
      <w:r w:rsidR="005A3E42">
        <w:rPr>
          <w:rFonts w:ascii="Times New Roman" w:hAnsi="Times New Roman"/>
          <w:sz w:val="28"/>
        </w:rPr>
        <w:t>.</w:t>
      </w:r>
    </w:p>
    <w:p w14:paraId="76B76021" w14:textId="79D132D4" w:rsidR="00D84427" w:rsidRDefault="005A3E42" w:rsidP="00EA5013">
      <w:pPr>
        <w:pStyle w:val="a3"/>
        <w:numPr>
          <w:ilvl w:val="1"/>
          <w:numId w:val="3"/>
        </w:numPr>
        <w:ind w:left="0" w:firstLine="709"/>
        <w:jc w:val="both"/>
        <w:rPr>
          <w:rFonts w:ascii="Times New Roman" w:hAnsi="Times New Roman"/>
          <w:sz w:val="28"/>
        </w:rPr>
      </w:pPr>
      <w:r>
        <w:rPr>
          <w:rFonts w:ascii="Times New Roman" w:hAnsi="Times New Roman"/>
          <w:sz w:val="28"/>
        </w:rPr>
        <w:t>По поручению</w:t>
      </w:r>
      <w:r w:rsidRPr="00230887">
        <w:rPr>
          <w:rFonts w:ascii="Times New Roman" w:hAnsi="Times New Roman"/>
          <w:sz w:val="28"/>
        </w:rPr>
        <w:t xml:space="preserve"> </w:t>
      </w:r>
      <w:r w:rsidRPr="005A3E42">
        <w:rPr>
          <w:rFonts w:ascii="Times New Roman" w:hAnsi="Times New Roman"/>
          <w:sz w:val="28"/>
        </w:rPr>
        <w:t>Заместителя Председателя Правительства Российской Федерации Д.Н. Патрушева от 18.12.2024 № ДП-П11-44283, 29.04.2025 № ДП-П11-15502, от 29.05.2025 № ДП-П11-19140 о проведении внеплановых выездных проверок по соблюдению обязательных требований в области охраны окружающей среды в рамках государственного экологического контроля (надзора) в отношении юридических лиц, эксплуатирующих очистные сооружения, которые построены (реконструированы) в рамках федерального проекта «Оздоровление Волги», оценка достижения нормативных показателей очистки на которых осуществляется в инциденте № 55 «Очистные сооружения»</w:t>
      </w:r>
      <w:r w:rsidR="00F36ABF">
        <w:rPr>
          <w:rFonts w:ascii="Times New Roman" w:hAnsi="Times New Roman"/>
          <w:sz w:val="28"/>
        </w:rPr>
        <w:t xml:space="preserve"> </w:t>
      </w:r>
      <w:r w:rsidR="00F36ABF" w:rsidRPr="003D69D4">
        <w:rPr>
          <w:rFonts w:ascii="Times New Roman" w:hAnsi="Times New Roman"/>
          <w:sz w:val="28"/>
        </w:rPr>
        <w:t>проведено</w:t>
      </w:r>
      <w:r w:rsidR="00942357">
        <w:rPr>
          <w:rFonts w:ascii="Times New Roman" w:hAnsi="Times New Roman"/>
          <w:sz w:val="28"/>
        </w:rPr>
        <w:t>:</w:t>
      </w:r>
    </w:p>
    <w:p w14:paraId="24638B14" w14:textId="0BEB1CB6" w:rsidR="003D69D4" w:rsidRPr="003D69D4" w:rsidRDefault="003D69D4" w:rsidP="00EA5013">
      <w:pPr>
        <w:spacing w:after="0" w:line="240" w:lineRule="auto"/>
        <w:ind w:firstLine="709"/>
        <w:jc w:val="both"/>
        <w:rPr>
          <w:rFonts w:ascii="Times New Roman" w:hAnsi="Times New Roman"/>
          <w:sz w:val="28"/>
        </w:rPr>
      </w:pPr>
      <w:r w:rsidRPr="003D69D4">
        <w:rPr>
          <w:rFonts w:ascii="Times New Roman" w:hAnsi="Times New Roman"/>
          <w:sz w:val="28"/>
        </w:rPr>
        <w:t>в рамках исполнения поручения №</w:t>
      </w:r>
      <w:r w:rsidR="00F36ABF">
        <w:rPr>
          <w:rFonts w:ascii="Times New Roman" w:hAnsi="Times New Roman"/>
          <w:sz w:val="28"/>
        </w:rPr>
        <w:t> </w:t>
      </w:r>
      <w:r w:rsidRPr="003D69D4">
        <w:rPr>
          <w:rFonts w:ascii="Times New Roman" w:hAnsi="Times New Roman"/>
          <w:sz w:val="28"/>
        </w:rPr>
        <w:t xml:space="preserve">ДП-П11-44283 </w:t>
      </w:r>
      <w:r w:rsidR="00F36ABF">
        <w:rPr>
          <w:rFonts w:ascii="Times New Roman" w:hAnsi="Times New Roman"/>
          <w:sz w:val="28"/>
        </w:rPr>
        <w:t xml:space="preserve">– </w:t>
      </w:r>
      <w:r w:rsidRPr="003D69D4">
        <w:rPr>
          <w:rFonts w:ascii="Times New Roman" w:hAnsi="Times New Roman"/>
          <w:sz w:val="28"/>
        </w:rPr>
        <w:t xml:space="preserve">5 </w:t>
      </w:r>
      <w:r>
        <w:rPr>
          <w:rFonts w:ascii="Times New Roman" w:hAnsi="Times New Roman"/>
          <w:sz w:val="28"/>
        </w:rPr>
        <w:t>контрольных (надзорных) мероприятий;</w:t>
      </w:r>
      <w:r w:rsidRPr="003D69D4">
        <w:rPr>
          <w:rFonts w:ascii="Times New Roman" w:hAnsi="Times New Roman"/>
          <w:sz w:val="28"/>
        </w:rPr>
        <w:t xml:space="preserve"> </w:t>
      </w:r>
    </w:p>
    <w:p w14:paraId="54F2568B" w14:textId="3C7F1766" w:rsidR="003D69D4" w:rsidRPr="003D69D4" w:rsidRDefault="003D69D4" w:rsidP="00EA5013">
      <w:pPr>
        <w:spacing w:after="0" w:line="240" w:lineRule="auto"/>
        <w:ind w:firstLine="709"/>
        <w:jc w:val="both"/>
        <w:rPr>
          <w:rFonts w:ascii="Times New Roman" w:hAnsi="Times New Roman"/>
          <w:sz w:val="28"/>
        </w:rPr>
      </w:pPr>
      <w:r w:rsidRPr="003D69D4">
        <w:rPr>
          <w:rFonts w:ascii="Times New Roman" w:hAnsi="Times New Roman"/>
          <w:sz w:val="28"/>
        </w:rPr>
        <w:t>в рамках исполнения поручения №</w:t>
      </w:r>
      <w:r w:rsidR="00F36ABF">
        <w:rPr>
          <w:rFonts w:ascii="Times New Roman" w:hAnsi="Times New Roman"/>
          <w:sz w:val="28"/>
        </w:rPr>
        <w:t> </w:t>
      </w:r>
      <w:r w:rsidRPr="003D69D4">
        <w:rPr>
          <w:rFonts w:ascii="Times New Roman" w:hAnsi="Times New Roman"/>
          <w:sz w:val="28"/>
        </w:rPr>
        <w:t xml:space="preserve">ДП-П11-15502 </w:t>
      </w:r>
      <w:r w:rsidR="00F36ABF">
        <w:rPr>
          <w:rFonts w:ascii="Times New Roman" w:hAnsi="Times New Roman"/>
          <w:sz w:val="28"/>
        </w:rPr>
        <w:t xml:space="preserve">– </w:t>
      </w:r>
      <w:r w:rsidRPr="003D69D4">
        <w:rPr>
          <w:rFonts w:ascii="Times New Roman" w:hAnsi="Times New Roman"/>
          <w:sz w:val="28"/>
        </w:rPr>
        <w:t xml:space="preserve">5 </w:t>
      </w:r>
      <w:r>
        <w:rPr>
          <w:rFonts w:ascii="Times New Roman" w:hAnsi="Times New Roman"/>
          <w:sz w:val="28"/>
        </w:rPr>
        <w:t>контрольных (надзорных) мероприятий;</w:t>
      </w:r>
    </w:p>
    <w:p w14:paraId="3D6BFA70" w14:textId="1C128491" w:rsidR="003D69D4" w:rsidRDefault="003D69D4" w:rsidP="00EA5013">
      <w:pPr>
        <w:spacing w:after="0" w:line="240" w:lineRule="auto"/>
        <w:ind w:firstLine="709"/>
        <w:jc w:val="both"/>
        <w:rPr>
          <w:rFonts w:ascii="Times New Roman" w:hAnsi="Times New Roman"/>
          <w:sz w:val="28"/>
        </w:rPr>
      </w:pPr>
      <w:r w:rsidRPr="003D69D4">
        <w:rPr>
          <w:rFonts w:ascii="Times New Roman" w:hAnsi="Times New Roman"/>
          <w:sz w:val="28"/>
        </w:rPr>
        <w:t>в рамках исполнения поручения №</w:t>
      </w:r>
      <w:r w:rsidR="00F36ABF">
        <w:rPr>
          <w:rFonts w:ascii="Times New Roman" w:hAnsi="Times New Roman"/>
          <w:sz w:val="28"/>
        </w:rPr>
        <w:t> </w:t>
      </w:r>
      <w:r w:rsidRPr="003D69D4">
        <w:rPr>
          <w:rFonts w:ascii="Times New Roman" w:hAnsi="Times New Roman"/>
          <w:sz w:val="28"/>
        </w:rPr>
        <w:t xml:space="preserve">ДП-П11-19140 </w:t>
      </w:r>
      <w:r w:rsidR="00F36ABF">
        <w:rPr>
          <w:rFonts w:ascii="Times New Roman" w:hAnsi="Times New Roman"/>
          <w:sz w:val="28"/>
        </w:rPr>
        <w:t>–</w:t>
      </w:r>
      <w:r w:rsidRPr="003D69D4">
        <w:rPr>
          <w:rFonts w:ascii="Times New Roman" w:hAnsi="Times New Roman"/>
          <w:sz w:val="28"/>
        </w:rPr>
        <w:t xml:space="preserve"> 2 </w:t>
      </w:r>
      <w:r>
        <w:rPr>
          <w:rFonts w:ascii="Times New Roman" w:hAnsi="Times New Roman"/>
          <w:sz w:val="28"/>
        </w:rPr>
        <w:t>контрольных (надзорных) мероприятия.</w:t>
      </w:r>
      <w:r w:rsidRPr="003D69D4">
        <w:rPr>
          <w:rFonts w:ascii="Times New Roman" w:hAnsi="Times New Roman"/>
          <w:sz w:val="28"/>
        </w:rPr>
        <w:t xml:space="preserve"> </w:t>
      </w:r>
    </w:p>
    <w:p w14:paraId="3818C023" w14:textId="6A2374AB" w:rsidR="00C12A79" w:rsidRDefault="00EA5013" w:rsidP="00EA5013">
      <w:pPr>
        <w:pStyle w:val="a3"/>
        <w:numPr>
          <w:ilvl w:val="1"/>
          <w:numId w:val="3"/>
        </w:numPr>
        <w:ind w:left="0" w:firstLine="709"/>
        <w:jc w:val="both"/>
        <w:rPr>
          <w:rFonts w:ascii="Times New Roman" w:hAnsi="Times New Roman"/>
          <w:sz w:val="28"/>
        </w:rPr>
      </w:pPr>
      <w:r>
        <w:rPr>
          <w:rFonts w:ascii="Times New Roman" w:hAnsi="Times New Roman"/>
          <w:sz w:val="28"/>
        </w:rPr>
        <w:t>По поручению</w:t>
      </w:r>
      <w:r w:rsidRPr="00EA5013">
        <w:rPr>
          <w:rFonts w:ascii="Times New Roman" w:hAnsi="Times New Roman"/>
          <w:sz w:val="28"/>
        </w:rPr>
        <w:t xml:space="preserve"> Заместителя Председателя Правительства Российской Федерации М.Ш. </w:t>
      </w:r>
      <w:proofErr w:type="spellStart"/>
      <w:r w:rsidRPr="00EA5013">
        <w:rPr>
          <w:rFonts w:ascii="Times New Roman" w:hAnsi="Times New Roman"/>
          <w:sz w:val="28"/>
        </w:rPr>
        <w:t>Хуснуллина</w:t>
      </w:r>
      <w:proofErr w:type="spellEnd"/>
      <w:r w:rsidRPr="00EA5013">
        <w:rPr>
          <w:rFonts w:ascii="Times New Roman" w:hAnsi="Times New Roman"/>
          <w:sz w:val="28"/>
        </w:rPr>
        <w:t xml:space="preserve"> от 19.03.2025 № МХ-П11-9494 и от 23.07.2025 № МХ-П11-27058 о проведении внеплановых выездных проверок по соблюдению обязательных требований в области охраны окружающей среды в рамках федерального государственного экологического контроля (надзора) в целях оценки возможности выдачи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в отношении объектов капитального строительства, расположенных на территории Курской, Брянской </w:t>
      </w:r>
      <w:r w:rsidRPr="00EA5013">
        <w:rPr>
          <w:rFonts w:ascii="Times New Roman" w:hAnsi="Times New Roman"/>
          <w:sz w:val="28"/>
        </w:rPr>
        <w:lastRenderedPageBreak/>
        <w:t>и Белгородской областей, для последующего ввода их в эксплуатацию</w:t>
      </w:r>
      <w:r>
        <w:rPr>
          <w:rFonts w:ascii="Times New Roman" w:hAnsi="Times New Roman"/>
          <w:sz w:val="28"/>
        </w:rPr>
        <w:t xml:space="preserve"> проведено 10 контрольных (надзорных) мероприятий.</w:t>
      </w:r>
    </w:p>
    <w:p w14:paraId="7B388DEE" w14:textId="4094DC69" w:rsidR="00803942" w:rsidRPr="009C165B" w:rsidRDefault="00803942" w:rsidP="00803942">
      <w:pPr>
        <w:pStyle w:val="a3"/>
        <w:ind w:left="0" w:firstLine="709"/>
        <w:jc w:val="both"/>
        <w:rPr>
          <w:rFonts w:ascii="Times New Roman" w:hAnsi="Times New Roman" w:cs="Times New Roman"/>
          <w:i/>
          <w:sz w:val="28"/>
          <w:szCs w:val="28"/>
        </w:rPr>
      </w:pPr>
      <w:r w:rsidRPr="009C165B">
        <w:rPr>
          <w:rFonts w:ascii="Times New Roman" w:hAnsi="Times New Roman" w:cs="Times New Roman"/>
          <w:i/>
          <w:sz w:val="28"/>
          <w:szCs w:val="28"/>
        </w:rPr>
        <w:t xml:space="preserve">По результатам проведения профилактических визитов установлено, </w:t>
      </w:r>
      <w:r w:rsidR="00BD4C37" w:rsidRPr="009C165B">
        <w:rPr>
          <w:rFonts w:ascii="Times New Roman" w:hAnsi="Times New Roman" w:cs="Times New Roman"/>
          <w:i/>
          <w:sz w:val="28"/>
          <w:szCs w:val="28"/>
        </w:rPr>
        <w:br/>
      </w:r>
      <w:r w:rsidRPr="009C165B">
        <w:rPr>
          <w:rFonts w:ascii="Times New Roman" w:hAnsi="Times New Roman" w:cs="Times New Roman"/>
          <w:i/>
          <w:sz w:val="28"/>
          <w:szCs w:val="28"/>
        </w:rPr>
        <w:t xml:space="preserve">что на 252 объектах обращения с ТКО, эксплуатируемых 217 контролируемыми лицами, деятельность по обращению с ТКО осуществляется с нарушениями требований Правил коммерческого учета объема и (или) массы твердых коммунальных отходов, утвержденных постановлением Правительства Российской Федерации от 03.06.2016 № 505 (далее – Правила № 505), </w:t>
      </w:r>
      <w:r w:rsidR="00BD4C37" w:rsidRPr="009C165B">
        <w:rPr>
          <w:rFonts w:ascii="Times New Roman" w:hAnsi="Times New Roman" w:cs="Times New Roman"/>
          <w:i/>
          <w:sz w:val="28"/>
          <w:szCs w:val="28"/>
        </w:rPr>
        <w:br/>
      </w:r>
      <w:r w:rsidRPr="009C165B">
        <w:rPr>
          <w:rFonts w:ascii="Times New Roman" w:hAnsi="Times New Roman" w:cs="Times New Roman"/>
          <w:i/>
          <w:sz w:val="28"/>
          <w:szCs w:val="28"/>
        </w:rPr>
        <w:t>в том числе: 107 объектов обращения с ТКО, эксплуатацию которых осуществляет</w:t>
      </w:r>
      <w:r w:rsidR="00BD4C37" w:rsidRPr="009C165B">
        <w:rPr>
          <w:rFonts w:ascii="Times New Roman" w:hAnsi="Times New Roman" w:cs="Times New Roman"/>
          <w:i/>
          <w:sz w:val="28"/>
          <w:szCs w:val="28"/>
        </w:rPr>
        <w:t xml:space="preserve"> </w:t>
      </w:r>
      <w:r w:rsidRPr="009C165B">
        <w:rPr>
          <w:rFonts w:ascii="Times New Roman" w:hAnsi="Times New Roman" w:cs="Times New Roman"/>
          <w:i/>
          <w:sz w:val="28"/>
          <w:szCs w:val="28"/>
        </w:rPr>
        <w:t>91 контролируемое лицо, из 518 фактически обследованных объектов</w:t>
      </w:r>
      <w:r w:rsidR="00BD4C37" w:rsidRPr="009C165B">
        <w:rPr>
          <w:rFonts w:ascii="Times New Roman" w:hAnsi="Times New Roman" w:cs="Times New Roman"/>
          <w:i/>
          <w:sz w:val="28"/>
          <w:szCs w:val="28"/>
        </w:rPr>
        <w:t xml:space="preserve"> </w:t>
      </w:r>
      <w:r w:rsidRPr="009C165B">
        <w:rPr>
          <w:rFonts w:ascii="Times New Roman" w:hAnsi="Times New Roman" w:cs="Times New Roman"/>
          <w:i/>
          <w:sz w:val="28"/>
          <w:szCs w:val="28"/>
        </w:rPr>
        <w:t>не оборудованы средствами измерения массы ТКО; по 145 объектам обращения с ТКО из 518 фактически обследованных объектов выявлены иные нарушения обязательных требований, установленных Правилами № 505 (наличие</w:t>
      </w:r>
      <w:r w:rsidR="00BD4C37" w:rsidRPr="009C165B">
        <w:rPr>
          <w:rFonts w:ascii="Times New Roman" w:hAnsi="Times New Roman" w:cs="Times New Roman"/>
          <w:i/>
          <w:sz w:val="28"/>
          <w:szCs w:val="28"/>
        </w:rPr>
        <w:t xml:space="preserve"> </w:t>
      </w:r>
      <w:r w:rsidRPr="009C165B">
        <w:rPr>
          <w:rFonts w:ascii="Times New Roman" w:hAnsi="Times New Roman" w:cs="Times New Roman"/>
          <w:i/>
          <w:sz w:val="28"/>
          <w:szCs w:val="28"/>
        </w:rPr>
        <w:t xml:space="preserve">на объектах средств измерения массы ТКО, вышедших из строя; несоответствие актов о допуске средств измерения к эксплуатации установленным требованиям; нарушение установленных Правилами № 505 сроков оборудования объектов обращения с ТКО средствами измерения массы ТКО). </w:t>
      </w:r>
    </w:p>
    <w:p w14:paraId="2A89C3F4" w14:textId="1267FCD6" w:rsidR="00803942" w:rsidRPr="009C165B" w:rsidRDefault="00803942" w:rsidP="00803942">
      <w:pPr>
        <w:pStyle w:val="a3"/>
        <w:ind w:left="0" w:firstLine="709"/>
        <w:jc w:val="both"/>
        <w:rPr>
          <w:rFonts w:ascii="Times New Roman" w:hAnsi="Times New Roman"/>
          <w:i/>
          <w:sz w:val="28"/>
        </w:rPr>
      </w:pPr>
      <w:r w:rsidRPr="009C165B">
        <w:rPr>
          <w:rFonts w:ascii="Times New Roman" w:hAnsi="Times New Roman" w:cs="Times New Roman"/>
          <w:i/>
          <w:sz w:val="28"/>
          <w:szCs w:val="28"/>
        </w:rPr>
        <w:t>Таким образом, по результатам профилактических визитов установлено, что порядка 48</w:t>
      </w:r>
      <w:r w:rsidR="00790B94" w:rsidRPr="009C165B">
        <w:rPr>
          <w:rFonts w:ascii="Times New Roman" w:hAnsi="Times New Roman" w:cs="Times New Roman"/>
          <w:i/>
          <w:sz w:val="28"/>
          <w:szCs w:val="28"/>
        </w:rPr>
        <w:t> </w:t>
      </w:r>
      <w:r w:rsidRPr="009C165B">
        <w:rPr>
          <w:rFonts w:ascii="Times New Roman" w:hAnsi="Times New Roman" w:cs="Times New Roman"/>
          <w:i/>
          <w:sz w:val="28"/>
          <w:szCs w:val="28"/>
        </w:rPr>
        <w:t xml:space="preserve">% от обследованных объектов обращения с ТКО </w:t>
      </w:r>
      <w:r w:rsidR="00790B94" w:rsidRPr="009C165B">
        <w:rPr>
          <w:rFonts w:ascii="Times New Roman" w:hAnsi="Times New Roman" w:cs="Times New Roman"/>
          <w:i/>
          <w:sz w:val="28"/>
          <w:szCs w:val="28"/>
        </w:rPr>
        <w:br/>
      </w:r>
      <w:r w:rsidRPr="009C165B">
        <w:rPr>
          <w:rFonts w:ascii="Times New Roman" w:hAnsi="Times New Roman" w:cs="Times New Roman"/>
          <w:i/>
          <w:sz w:val="28"/>
          <w:szCs w:val="28"/>
        </w:rPr>
        <w:t>не соответствуют установленным обязательным требованиям в части надлежащего оборудования средствами весового контроля, при этом 20</w:t>
      </w:r>
      <w:r w:rsidR="00790B94" w:rsidRPr="009C165B">
        <w:rPr>
          <w:rFonts w:ascii="Times New Roman" w:hAnsi="Times New Roman" w:cs="Times New Roman"/>
          <w:i/>
          <w:sz w:val="28"/>
          <w:szCs w:val="28"/>
        </w:rPr>
        <w:t> </w:t>
      </w:r>
      <w:r w:rsidRPr="009C165B">
        <w:rPr>
          <w:rFonts w:ascii="Times New Roman" w:hAnsi="Times New Roman" w:cs="Times New Roman"/>
          <w:i/>
          <w:sz w:val="28"/>
          <w:szCs w:val="28"/>
        </w:rPr>
        <w:t xml:space="preserve">% </w:t>
      </w:r>
      <w:r w:rsidR="00A84B22" w:rsidRPr="009C165B">
        <w:rPr>
          <w:rFonts w:ascii="Times New Roman" w:hAnsi="Times New Roman" w:cs="Times New Roman"/>
          <w:i/>
          <w:sz w:val="28"/>
          <w:szCs w:val="28"/>
        </w:rPr>
        <w:br/>
      </w:r>
      <w:r w:rsidRPr="009C165B">
        <w:rPr>
          <w:rFonts w:ascii="Times New Roman" w:hAnsi="Times New Roman" w:cs="Times New Roman"/>
          <w:i/>
          <w:sz w:val="28"/>
          <w:szCs w:val="28"/>
        </w:rPr>
        <w:t>от обследованных объектов обращения с ТКО не оборудованы средствами весового контроля.</w:t>
      </w:r>
    </w:p>
    <w:p w14:paraId="57127C4D" w14:textId="3236F689" w:rsidR="00C408E4" w:rsidRDefault="00C408E4">
      <w:pPr>
        <w:rPr>
          <w:rFonts w:ascii="Times New Roman" w:hAnsi="Times New Roman" w:cs="Times New Roman"/>
          <w:sz w:val="28"/>
          <w:szCs w:val="28"/>
        </w:rPr>
      </w:pPr>
      <w:r>
        <w:rPr>
          <w:rFonts w:ascii="Times New Roman" w:hAnsi="Times New Roman" w:cs="Times New Roman"/>
          <w:sz w:val="28"/>
          <w:szCs w:val="28"/>
        </w:rPr>
        <w:br w:type="page"/>
      </w:r>
    </w:p>
    <w:p w14:paraId="7A3DEC78" w14:textId="61641D78" w:rsidR="00B90C9B" w:rsidRPr="00B90C9B" w:rsidRDefault="00B90C9B" w:rsidP="00F47DF0">
      <w:pPr>
        <w:spacing w:after="0" w:line="240" w:lineRule="exact"/>
        <w:ind w:left="426" w:right="425"/>
        <w:jc w:val="center"/>
        <w:rPr>
          <w:rFonts w:ascii="Times New Roman" w:hAnsi="Times New Roman"/>
          <w:sz w:val="28"/>
        </w:rPr>
      </w:pPr>
      <w:r w:rsidRPr="00B90C9B">
        <w:rPr>
          <w:rFonts w:ascii="Times New Roman" w:hAnsi="Times New Roman"/>
          <w:sz w:val="28"/>
        </w:rPr>
        <w:lastRenderedPageBreak/>
        <w:t>Раздел III. Анализ случаев причинения вреда (ущерба) охраняемым</w:t>
      </w:r>
      <w:r w:rsidR="00F47DF0">
        <w:rPr>
          <w:rFonts w:ascii="Times New Roman" w:hAnsi="Times New Roman"/>
          <w:sz w:val="28"/>
        </w:rPr>
        <w:br/>
      </w:r>
      <w:r w:rsidRPr="00B90C9B">
        <w:rPr>
          <w:rFonts w:ascii="Times New Roman" w:hAnsi="Times New Roman"/>
          <w:sz w:val="28"/>
        </w:rPr>
        <w:t>законом ценностям, выявление источников и факторов риска причинения</w:t>
      </w:r>
      <w:r w:rsidR="00F47DF0">
        <w:rPr>
          <w:rFonts w:ascii="Times New Roman" w:hAnsi="Times New Roman"/>
          <w:sz w:val="28"/>
        </w:rPr>
        <w:t xml:space="preserve"> </w:t>
      </w:r>
      <w:r w:rsidRPr="00B90C9B">
        <w:rPr>
          <w:rFonts w:ascii="Times New Roman" w:hAnsi="Times New Roman"/>
          <w:sz w:val="28"/>
        </w:rPr>
        <w:t>вреда (ущерба)</w:t>
      </w:r>
    </w:p>
    <w:p w14:paraId="7B37841D" w14:textId="7920F884" w:rsidR="00B90C9B" w:rsidRPr="00B90C9B" w:rsidRDefault="00B90C9B" w:rsidP="0064228B">
      <w:pPr>
        <w:pStyle w:val="a3"/>
        <w:ind w:left="0" w:firstLine="709"/>
        <w:jc w:val="both"/>
        <w:rPr>
          <w:rFonts w:ascii="Times New Roman" w:hAnsi="Times New Roman" w:cs="Times New Roman"/>
          <w:sz w:val="28"/>
          <w:szCs w:val="28"/>
        </w:rPr>
      </w:pPr>
    </w:p>
    <w:p w14:paraId="331D5961" w14:textId="316C7E0E" w:rsidR="009878B3" w:rsidRPr="009878B3" w:rsidRDefault="00B90C9B" w:rsidP="006C6CAB">
      <w:pPr>
        <w:pStyle w:val="a3"/>
        <w:numPr>
          <w:ilvl w:val="1"/>
          <w:numId w:val="6"/>
        </w:numPr>
        <w:tabs>
          <w:tab w:val="left" w:pos="1276"/>
        </w:tabs>
        <w:ind w:left="0" w:firstLine="709"/>
        <w:jc w:val="both"/>
        <w:rPr>
          <w:rFonts w:ascii="Times New Roman" w:hAnsi="Times New Roman"/>
          <w:sz w:val="28"/>
        </w:rPr>
      </w:pPr>
      <w:r w:rsidRPr="00B90C9B">
        <w:rPr>
          <w:rFonts w:ascii="Times New Roman" w:hAnsi="Times New Roman"/>
          <w:sz w:val="28"/>
        </w:rPr>
        <w:t>В соответствии с Методикой исчисления размера вреда, причиненного водным объектам вследствие нарушения водного законодательства, утвержденной приказом Минприроды России от</w:t>
      </w:r>
      <w:r w:rsidR="00790B94">
        <w:rPr>
          <w:rFonts w:ascii="Times New Roman" w:hAnsi="Times New Roman"/>
          <w:sz w:val="28"/>
        </w:rPr>
        <w:t xml:space="preserve"> </w:t>
      </w:r>
      <w:r w:rsidRPr="00B90C9B">
        <w:rPr>
          <w:rFonts w:ascii="Times New Roman" w:hAnsi="Times New Roman"/>
          <w:sz w:val="28"/>
        </w:rPr>
        <w:t xml:space="preserve">13.04.2009 № 87, </w:t>
      </w:r>
      <w:r w:rsidR="009878B3" w:rsidRPr="008E1366">
        <w:rPr>
          <w:rFonts w:ascii="Times New Roman" w:hAnsi="Times New Roman" w:cs="Times New Roman"/>
          <w:sz w:val="28"/>
          <w:szCs w:val="28"/>
        </w:rPr>
        <w:t>в 202</w:t>
      </w:r>
      <w:r w:rsidR="00E501B9">
        <w:rPr>
          <w:rFonts w:ascii="Times New Roman" w:hAnsi="Times New Roman" w:cs="Times New Roman"/>
          <w:sz w:val="28"/>
          <w:szCs w:val="28"/>
        </w:rPr>
        <w:t>5</w:t>
      </w:r>
      <w:r w:rsidR="00790B94">
        <w:rPr>
          <w:rFonts w:ascii="Times New Roman" w:hAnsi="Times New Roman" w:cs="Times New Roman"/>
          <w:sz w:val="28"/>
          <w:szCs w:val="28"/>
        </w:rPr>
        <w:t> </w:t>
      </w:r>
      <w:r w:rsidR="009878B3" w:rsidRPr="008E1366">
        <w:rPr>
          <w:rFonts w:ascii="Times New Roman" w:hAnsi="Times New Roman" w:cs="Times New Roman"/>
          <w:sz w:val="28"/>
          <w:szCs w:val="28"/>
        </w:rPr>
        <w:t>году произведено</w:t>
      </w:r>
      <w:r w:rsidR="000235BF">
        <w:rPr>
          <w:rFonts w:ascii="Times New Roman" w:hAnsi="Times New Roman" w:cs="Times New Roman"/>
          <w:sz w:val="28"/>
          <w:szCs w:val="28"/>
        </w:rPr>
        <w:t xml:space="preserve"> 533 расчета размера вреда,</w:t>
      </w:r>
      <w:r w:rsidR="009878B3" w:rsidRPr="008E1366">
        <w:rPr>
          <w:rFonts w:ascii="Times New Roman" w:hAnsi="Times New Roman" w:cs="Times New Roman"/>
          <w:sz w:val="28"/>
          <w:szCs w:val="28"/>
        </w:rPr>
        <w:t xml:space="preserve"> предъявлено в адрес виновных лиц </w:t>
      </w:r>
      <w:r w:rsidR="000235BF">
        <w:rPr>
          <w:rFonts w:ascii="Times New Roman" w:hAnsi="Times New Roman" w:cs="Times New Roman"/>
          <w:sz w:val="28"/>
          <w:szCs w:val="28"/>
        </w:rPr>
        <w:t>495</w:t>
      </w:r>
      <w:r w:rsidR="009878B3" w:rsidRPr="008E1366">
        <w:rPr>
          <w:rFonts w:ascii="Times New Roman" w:hAnsi="Times New Roman" w:cs="Times New Roman"/>
          <w:sz w:val="28"/>
          <w:szCs w:val="28"/>
        </w:rPr>
        <w:t xml:space="preserve"> расчетов размера вреда, причиненного водным объектам, на сумму</w:t>
      </w:r>
      <w:r w:rsidR="009878B3" w:rsidRPr="008E1366">
        <w:rPr>
          <w:rFonts w:ascii="Times New Roman" w:hAnsi="Times New Roman" w:cs="Times New Roman"/>
          <w:color w:val="000000"/>
        </w:rPr>
        <w:t xml:space="preserve"> </w:t>
      </w:r>
      <w:r w:rsidR="0064228B" w:rsidRPr="0064228B">
        <w:rPr>
          <w:rFonts w:ascii="Times New Roman" w:hAnsi="Times New Roman" w:cs="Times New Roman"/>
          <w:sz w:val="28"/>
          <w:szCs w:val="28"/>
        </w:rPr>
        <w:t>103</w:t>
      </w:r>
      <w:r w:rsidR="001758D4">
        <w:rPr>
          <w:rFonts w:ascii="Times New Roman" w:hAnsi="Times New Roman" w:cs="Times New Roman"/>
          <w:sz w:val="28"/>
          <w:szCs w:val="28"/>
        </w:rPr>
        <w:t> </w:t>
      </w:r>
      <w:r w:rsidR="0064228B" w:rsidRPr="0064228B">
        <w:rPr>
          <w:rFonts w:ascii="Times New Roman" w:hAnsi="Times New Roman" w:cs="Times New Roman"/>
          <w:sz w:val="28"/>
          <w:szCs w:val="28"/>
        </w:rPr>
        <w:t>677</w:t>
      </w:r>
      <w:r w:rsidR="001758D4">
        <w:rPr>
          <w:rFonts w:ascii="Times New Roman" w:hAnsi="Times New Roman" w:cs="Times New Roman"/>
          <w:sz w:val="28"/>
          <w:szCs w:val="28"/>
        </w:rPr>
        <w:t> </w:t>
      </w:r>
      <w:r w:rsidR="0064228B" w:rsidRPr="0064228B">
        <w:rPr>
          <w:rFonts w:ascii="Times New Roman" w:hAnsi="Times New Roman" w:cs="Times New Roman"/>
          <w:sz w:val="28"/>
          <w:szCs w:val="28"/>
        </w:rPr>
        <w:t>800,83</w:t>
      </w:r>
      <w:r w:rsidR="005A7087">
        <w:rPr>
          <w:rFonts w:ascii="Times New Roman" w:hAnsi="Times New Roman" w:cs="Times New Roman"/>
          <w:sz w:val="28"/>
          <w:szCs w:val="28"/>
        </w:rPr>
        <w:t> тыс. </w:t>
      </w:r>
      <w:r w:rsidR="001758D4">
        <w:rPr>
          <w:rFonts w:ascii="Times New Roman" w:hAnsi="Times New Roman" w:cs="Times New Roman"/>
          <w:sz w:val="28"/>
          <w:szCs w:val="28"/>
        </w:rPr>
        <w:t>руб</w:t>
      </w:r>
      <w:r w:rsidR="009878B3">
        <w:rPr>
          <w:rFonts w:ascii="Times New Roman" w:hAnsi="Times New Roman" w:cs="Times New Roman"/>
          <w:sz w:val="28"/>
          <w:szCs w:val="28"/>
        </w:rPr>
        <w:t>.</w:t>
      </w:r>
    </w:p>
    <w:p w14:paraId="6EA44A2E" w14:textId="04D11CF7" w:rsidR="00B90C9B" w:rsidRDefault="009878B3" w:rsidP="006C6CAB">
      <w:pPr>
        <w:pStyle w:val="a3"/>
        <w:tabs>
          <w:tab w:val="left" w:pos="1276"/>
        </w:tabs>
        <w:ind w:left="0" w:firstLine="709"/>
        <w:jc w:val="both"/>
        <w:rPr>
          <w:rFonts w:ascii="Times New Roman" w:hAnsi="Times New Roman"/>
          <w:sz w:val="28"/>
        </w:rPr>
      </w:pPr>
      <w:r w:rsidRPr="008E1366">
        <w:rPr>
          <w:rFonts w:ascii="Times New Roman" w:hAnsi="Times New Roman" w:cs="Times New Roman"/>
          <w:sz w:val="28"/>
          <w:szCs w:val="28"/>
        </w:rPr>
        <w:t xml:space="preserve">Сумма взысканного вреда составила </w:t>
      </w:r>
      <w:r w:rsidR="0064228B" w:rsidRPr="0064228B">
        <w:rPr>
          <w:rFonts w:ascii="Times New Roman" w:hAnsi="Times New Roman" w:cs="Times New Roman"/>
          <w:sz w:val="28"/>
          <w:szCs w:val="28"/>
        </w:rPr>
        <w:t>1</w:t>
      </w:r>
      <w:r w:rsidR="001758D4">
        <w:rPr>
          <w:rFonts w:ascii="Times New Roman" w:hAnsi="Times New Roman" w:cs="Times New Roman"/>
          <w:sz w:val="28"/>
          <w:szCs w:val="28"/>
        </w:rPr>
        <w:t> </w:t>
      </w:r>
      <w:r w:rsidR="0064228B" w:rsidRPr="0064228B">
        <w:rPr>
          <w:rFonts w:ascii="Times New Roman" w:hAnsi="Times New Roman" w:cs="Times New Roman"/>
          <w:sz w:val="28"/>
          <w:szCs w:val="28"/>
        </w:rPr>
        <w:t>004</w:t>
      </w:r>
      <w:r w:rsidR="001758D4">
        <w:rPr>
          <w:rFonts w:ascii="Times New Roman" w:hAnsi="Times New Roman" w:cs="Times New Roman"/>
          <w:sz w:val="28"/>
          <w:szCs w:val="28"/>
        </w:rPr>
        <w:t> </w:t>
      </w:r>
      <w:r w:rsidR="0064228B" w:rsidRPr="0064228B">
        <w:rPr>
          <w:rFonts w:ascii="Times New Roman" w:hAnsi="Times New Roman" w:cs="Times New Roman"/>
          <w:sz w:val="28"/>
          <w:szCs w:val="28"/>
        </w:rPr>
        <w:t>583,59</w:t>
      </w:r>
      <w:r w:rsidRPr="008E1366">
        <w:rPr>
          <w:rFonts w:ascii="Times New Roman" w:hAnsi="Times New Roman" w:cs="Times New Roman"/>
          <w:sz w:val="28"/>
          <w:szCs w:val="28"/>
          <w:lang w:val="en-US"/>
        </w:rPr>
        <w:t> </w:t>
      </w:r>
      <w:r w:rsidRPr="008E1366">
        <w:rPr>
          <w:rFonts w:ascii="Times New Roman" w:hAnsi="Times New Roman" w:cs="Times New Roman"/>
          <w:sz w:val="28"/>
          <w:szCs w:val="28"/>
        </w:rPr>
        <w:t>тыс.</w:t>
      </w:r>
      <w:r w:rsidRPr="008E1366">
        <w:rPr>
          <w:rFonts w:ascii="Times New Roman" w:hAnsi="Times New Roman" w:cs="Times New Roman"/>
          <w:sz w:val="28"/>
          <w:szCs w:val="28"/>
          <w:lang w:val="en-US"/>
        </w:rPr>
        <w:t> </w:t>
      </w:r>
      <w:r w:rsidRPr="008E1366">
        <w:rPr>
          <w:rFonts w:ascii="Times New Roman" w:hAnsi="Times New Roman" w:cs="Times New Roman"/>
          <w:sz w:val="28"/>
          <w:szCs w:val="28"/>
        </w:rPr>
        <w:t>руб.</w:t>
      </w:r>
    </w:p>
    <w:p w14:paraId="0FCA76FC" w14:textId="7050A4ED" w:rsidR="009F77BB" w:rsidRPr="00B90C9B" w:rsidRDefault="009054DC" w:rsidP="006C6CAB">
      <w:pPr>
        <w:pStyle w:val="a3"/>
        <w:numPr>
          <w:ilvl w:val="1"/>
          <w:numId w:val="6"/>
        </w:numPr>
        <w:tabs>
          <w:tab w:val="left" w:pos="1276"/>
        </w:tabs>
        <w:ind w:left="0" w:firstLine="709"/>
        <w:jc w:val="both"/>
        <w:rPr>
          <w:rFonts w:ascii="Times New Roman" w:hAnsi="Times New Roman"/>
          <w:sz w:val="28"/>
        </w:rPr>
      </w:pPr>
      <w:r>
        <w:rPr>
          <w:rFonts w:ascii="Times New Roman" w:hAnsi="Times New Roman"/>
          <w:sz w:val="28"/>
        </w:rPr>
        <w:t>Источниками и факторами риска причинения вреда является значительный износ очистных сооружений хозяйствующих субъектов либо полное отсутствие очистных сооружений.</w:t>
      </w:r>
    </w:p>
    <w:p w14:paraId="7F7BA7F0" w14:textId="7594B2A2" w:rsidR="009878B3" w:rsidRPr="006B0617" w:rsidRDefault="00B90C9B" w:rsidP="006C6CAB">
      <w:pPr>
        <w:pStyle w:val="a3"/>
        <w:numPr>
          <w:ilvl w:val="1"/>
          <w:numId w:val="6"/>
        </w:numPr>
        <w:tabs>
          <w:tab w:val="left" w:pos="1276"/>
        </w:tabs>
        <w:ind w:left="0" w:firstLine="709"/>
        <w:jc w:val="both"/>
        <w:rPr>
          <w:rFonts w:ascii="Times New Roman" w:hAnsi="Times New Roman"/>
          <w:sz w:val="28"/>
        </w:rPr>
      </w:pPr>
      <w:r w:rsidRPr="00B90C9B">
        <w:rPr>
          <w:rFonts w:ascii="Times New Roman" w:hAnsi="Times New Roman"/>
          <w:sz w:val="28"/>
        </w:rPr>
        <w:t>В соответствии с Методикой исчисления размера вреда, причиненного атмосферному воздуху как компоненту природной среды,</w:t>
      </w:r>
      <w:r w:rsidR="00EB21A2">
        <w:rPr>
          <w:rFonts w:ascii="Times New Roman" w:hAnsi="Times New Roman"/>
          <w:sz w:val="28"/>
        </w:rPr>
        <w:t xml:space="preserve"> утвержденной </w:t>
      </w:r>
      <w:r w:rsidR="00EB21A2">
        <w:rPr>
          <w:rFonts w:ascii="Times New Roman" w:hAnsi="Times New Roman" w:cs="Times New Roman"/>
          <w:sz w:val="28"/>
          <w:szCs w:val="28"/>
        </w:rPr>
        <w:t>приказом Минприроды России от</w:t>
      </w:r>
      <w:r w:rsidR="00E67D7D">
        <w:rPr>
          <w:rFonts w:ascii="Times New Roman" w:hAnsi="Times New Roman" w:cs="Times New Roman"/>
          <w:sz w:val="28"/>
          <w:szCs w:val="28"/>
        </w:rPr>
        <w:t xml:space="preserve"> </w:t>
      </w:r>
      <w:r w:rsidR="00EB21A2">
        <w:rPr>
          <w:rFonts w:ascii="Times New Roman" w:hAnsi="Times New Roman" w:cs="Times New Roman"/>
          <w:sz w:val="28"/>
          <w:szCs w:val="28"/>
        </w:rPr>
        <w:t>28.01.2021 № 59,</w:t>
      </w:r>
      <w:r w:rsidRPr="00B90C9B">
        <w:rPr>
          <w:rFonts w:ascii="Times New Roman" w:hAnsi="Times New Roman"/>
          <w:sz w:val="28"/>
        </w:rPr>
        <w:t xml:space="preserve"> </w:t>
      </w:r>
      <w:r w:rsidR="009878B3" w:rsidRPr="008E1366">
        <w:rPr>
          <w:rFonts w:ascii="Times New Roman" w:hAnsi="Times New Roman" w:cs="Times New Roman"/>
          <w:sz w:val="28"/>
          <w:szCs w:val="28"/>
        </w:rPr>
        <w:t>в 202</w:t>
      </w:r>
      <w:r w:rsidR="00DD65B5">
        <w:rPr>
          <w:rFonts w:ascii="Times New Roman" w:hAnsi="Times New Roman" w:cs="Times New Roman"/>
          <w:sz w:val="28"/>
          <w:szCs w:val="28"/>
        </w:rPr>
        <w:t>5</w:t>
      </w:r>
      <w:r w:rsidR="00E67D7D">
        <w:rPr>
          <w:rFonts w:ascii="Times New Roman" w:hAnsi="Times New Roman" w:cs="Times New Roman"/>
          <w:sz w:val="28"/>
          <w:szCs w:val="28"/>
        </w:rPr>
        <w:t> </w:t>
      </w:r>
      <w:r w:rsidR="009878B3" w:rsidRPr="008E1366">
        <w:rPr>
          <w:rFonts w:ascii="Times New Roman" w:hAnsi="Times New Roman" w:cs="Times New Roman"/>
          <w:sz w:val="28"/>
          <w:szCs w:val="28"/>
        </w:rPr>
        <w:t xml:space="preserve">году </w:t>
      </w:r>
      <w:r w:rsidR="00DD65B5" w:rsidRPr="00DD65B5">
        <w:rPr>
          <w:rFonts w:ascii="Times New Roman" w:hAnsi="Times New Roman" w:cs="Times New Roman"/>
          <w:sz w:val="28"/>
          <w:szCs w:val="28"/>
        </w:rPr>
        <w:t xml:space="preserve">произведено </w:t>
      </w:r>
      <w:r w:rsidR="00DD65B5">
        <w:rPr>
          <w:rFonts w:ascii="Times New Roman" w:hAnsi="Times New Roman" w:cs="Times New Roman"/>
          <w:sz w:val="28"/>
          <w:szCs w:val="28"/>
        </w:rPr>
        <w:t>84</w:t>
      </w:r>
      <w:r w:rsidR="00DD65B5" w:rsidRPr="00DD65B5">
        <w:rPr>
          <w:rFonts w:ascii="Times New Roman" w:hAnsi="Times New Roman" w:cs="Times New Roman"/>
          <w:sz w:val="28"/>
          <w:szCs w:val="28"/>
        </w:rPr>
        <w:t xml:space="preserve"> расчета размера вреда, предъявлено в адрес виновных лиц </w:t>
      </w:r>
      <w:r w:rsidR="00DD65B5">
        <w:rPr>
          <w:rFonts w:ascii="Times New Roman" w:hAnsi="Times New Roman" w:cs="Times New Roman"/>
          <w:sz w:val="28"/>
          <w:szCs w:val="28"/>
        </w:rPr>
        <w:t>63</w:t>
      </w:r>
      <w:r w:rsidR="00DD65B5" w:rsidRPr="00DD65B5">
        <w:rPr>
          <w:rFonts w:ascii="Times New Roman" w:hAnsi="Times New Roman" w:cs="Times New Roman"/>
          <w:sz w:val="28"/>
          <w:szCs w:val="28"/>
        </w:rPr>
        <w:t xml:space="preserve"> расчетов размера вреда, причиненного </w:t>
      </w:r>
      <w:r w:rsidR="005A7087">
        <w:rPr>
          <w:rFonts w:ascii="Times New Roman" w:hAnsi="Times New Roman" w:cs="Times New Roman"/>
          <w:sz w:val="28"/>
          <w:szCs w:val="28"/>
        </w:rPr>
        <w:t>атмосферному воздуху</w:t>
      </w:r>
      <w:r w:rsidR="00DD65B5" w:rsidRPr="00DD65B5">
        <w:rPr>
          <w:rFonts w:ascii="Times New Roman" w:hAnsi="Times New Roman" w:cs="Times New Roman"/>
          <w:sz w:val="28"/>
          <w:szCs w:val="28"/>
        </w:rPr>
        <w:t>, на сумму 600</w:t>
      </w:r>
      <w:r w:rsidR="001758D4">
        <w:rPr>
          <w:rFonts w:ascii="Times New Roman" w:hAnsi="Times New Roman" w:cs="Times New Roman"/>
          <w:sz w:val="28"/>
          <w:szCs w:val="28"/>
        </w:rPr>
        <w:t> </w:t>
      </w:r>
      <w:r w:rsidR="00DD65B5" w:rsidRPr="00DD65B5">
        <w:rPr>
          <w:rFonts w:ascii="Times New Roman" w:hAnsi="Times New Roman" w:cs="Times New Roman"/>
          <w:sz w:val="28"/>
          <w:szCs w:val="28"/>
        </w:rPr>
        <w:t>094,99</w:t>
      </w:r>
      <w:r w:rsidR="005A7087">
        <w:rPr>
          <w:rFonts w:ascii="Times New Roman" w:hAnsi="Times New Roman" w:cs="Times New Roman"/>
          <w:sz w:val="28"/>
          <w:szCs w:val="28"/>
        </w:rPr>
        <w:t xml:space="preserve"> </w:t>
      </w:r>
      <w:r w:rsidR="003E5E7D">
        <w:rPr>
          <w:rFonts w:ascii="Times New Roman" w:hAnsi="Times New Roman" w:cs="Times New Roman"/>
          <w:sz w:val="28"/>
          <w:szCs w:val="28"/>
        </w:rPr>
        <w:t>тыс. руб</w:t>
      </w:r>
      <w:r w:rsidR="00DD65B5" w:rsidRPr="00DD65B5">
        <w:rPr>
          <w:rFonts w:ascii="Times New Roman" w:hAnsi="Times New Roman" w:cs="Times New Roman"/>
          <w:sz w:val="28"/>
          <w:szCs w:val="28"/>
        </w:rPr>
        <w:t>.</w:t>
      </w:r>
    </w:p>
    <w:p w14:paraId="15B83275" w14:textId="74E0A29E" w:rsidR="006B0617" w:rsidRPr="00B90C9B" w:rsidRDefault="006B0617" w:rsidP="006C6CAB">
      <w:pPr>
        <w:pStyle w:val="a3"/>
        <w:tabs>
          <w:tab w:val="left" w:pos="1276"/>
          <w:tab w:val="left" w:pos="1701"/>
        </w:tabs>
        <w:ind w:left="0" w:firstLine="709"/>
        <w:jc w:val="both"/>
        <w:rPr>
          <w:rFonts w:ascii="Times New Roman" w:hAnsi="Times New Roman"/>
          <w:sz w:val="28"/>
        </w:rPr>
      </w:pPr>
      <w:r w:rsidRPr="008E1366">
        <w:rPr>
          <w:rFonts w:ascii="Times New Roman" w:hAnsi="Times New Roman" w:cs="Times New Roman"/>
          <w:sz w:val="28"/>
          <w:szCs w:val="28"/>
        </w:rPr>
        <w:t xml:space="preserve">Сумма взысканного вреда составила </w:t>
      </w:r>
      <w:r w:rsidRPr="00DD65B5">
        <w:rPr>
          <w:rFonts w:ascii="Times New Roman" w:hAnsi="Times New Roman" w:cs="Times New Roman"/>
          <w:sz w:val="28"/>
          <w:szCs w:val="28"/>
        </w:rPr>
        <w:t>11</w:t>
      </w:r>
      <w:r w:rsidR="00236FC8">
        <w:rPr>
          <w:rFonts w:ascii="Times New Roman" w:hAnsi="Times New Roman" w:cs="Times New Roman"/>
          <w:sz w:val="28"/>
          <w:szCs w:val="28"/>
        </w:rPr>
        <w:t> </w:t>
      </w:r>
      <w:r w:rsidRPr="00DD65B5">
        <w:rPr>
          <w:rFonts w:ascii="Times New Roman" w:hAnsi="Times New Roman" w:cs="Times New Roman"/>
          <w:sz w:val="28"/>
          <w:szCs w:val="28"/>
        </w:rPr>
        <w:t>654,37</w:t>
      </w:r>
      <w:r w:rsidRPr="008E1366">
        <w:rPr>
          <w:rFonts w:ascii="Times New Roman" w:hAnsi="Times New Roman" w:cs="Times New Roman"/>
          <w:sz w:val="28"/>
          <w:szCs w:val="28"/>
        </w:rPr>
        <w:t> тыс. руб.</w:t>
      </w:r>
    </w:p>
    <w:p w14:paraId="431E70CB" w14:textId="6064635C" w:rsidR="006B0617" w:rsidRPr="006B0617" w:rsidRDefault="006B0617" w:rsidP="006C6CAB">
      <w:pPr>
        <w:pStyle w:val="a3"/>
        <w:numPr>
          <w:ilvl w:val="1"/>
          <w:numId w:val="6"/>
        </w:numPr>
        <w:tabs>
          <w:tab w:val="left" w:pos="1276"/>
        </w:tabs>
        <w:ind w:left="0" w:firstLine="709"/>
        <w:jc w:val="both"/>
        <w:rPr>
          <w:rFonts w:ascii="Times New Roman" w:hAnsi="Times New Roman"/>
          <w:sz w:val="28"/>
        </w:rPr>
      </w:pPr>
      <w:r w:rsidRPr="006B0617">
        <w:rPr>
          <w:rFonts w:ascii="Times New Roman" w:hAnsi="Times New Roman"/>
          <w:sz w:val="28"/>
        </w:rPr>
        <w:t xml:space="preserve">В соответствии с Методикой </w:t>
      </w:r>
      <w:r w:rsidR="00B460A5" w:rsidRPr="00B460A5">
        <w:rPr>
          <w:rFonts w:ascii="Times New Roman" w:hAnsi="Times New Roman"/>
          <w:sz w:val="28"/>
        </w:rPr>
        <w:t>исчисления размера вреда, причиненного почвам как объекту охраны окружающей среды</w:t>
      </w:r>
      <w:r w:rsidRPr="006B0617">
        <w:rPr>
          <w:rFonts w:ascii="Times New Roman" w:hAnsi="Times New Roman"/>
          <w:sz w:val="28"/>
        </w:rPr>
        <w:t>, утвержденной приказом Минприроды России о</w:t>
      </w:r>
      <w:r w:rsidR="00B460A5" w:rsidRPr="00B460A5">
        <w:rPr>
          <w:rFonts w:ascii="Times New Roman" w:hAnsi="Times New Roman"/>
          <w:sz w:val="28"/>
        </w:rPr>
        <w:t xml:space="preserve">т 08.07.2010 </w:t>
      </w:r>
      <w:r w:rsidR="00B460A5">
        <w:rPr>
          <w:rFonts w:ascii="Times New Roman" w:hAnsi="Times New Roman"/>
          <w:sz w:val="28"/>
        </w:rPr>
        <w:t>№</w:t>
      </w:r>
      <w:r w:rsidR="00236FC8">
        <w:rPr>
          <w:rFonts w:ascii="Times New Roman" w:hAnsi="Times New Roman"/>
          <w:sz w:val="28"/>
        </w:rPr>
        <w:t> </w:t>
      </w:r>
      <w:r w:rsidR="00B460A5" w:rsidRPr="00B460A5">
        <w:rPr>
          <w:rFonts w:ascii="Times New Roman" w:hAnsi="Times New Roman"/>
          <w:sz w:val="28"/>
        </w:rPr>
        <w:t>238</w:t>
      </w:r>
      <w:r w:rsidRPr="006B0617">
        <w:rPr>
          <w:rFonts w:ascii="Times New Roman" w:hAnsi="Times New Roman"/>
          <w:sz w:val="28"/>
        </w:rPr>
        <w:t xml:space="preserve">, в 2025 году произведено </w:t>
      </w:r>
      <w:r w:rsidR="006C6CAB" w:rsidRPr="006C6CAB">
        <w:rPr>
          <w:rFonts w:ascii="Times New Roman" w:hAnsi="Times New Roman"/>
          <w:sz w:val="28"/>
        </w:rPr>
        <w:t>2</w:t>
      </w:r>
      <w:r w:rsidR="00236FC8">
        <w:rPr>
          <w:rFonts w:ascii="Times New Roman" w:hAnsi="Times New Roman"/>
          <w:sz w:val="28"/>
        </w:rPr>
        <w:t> </w:t>
      </w:r>
      <w:r w:rsidR="006C6CAB" w:rsidRPr="006C6CAB">
        <w:rPr>
          <w:rFonts w:ascii="Times New Roman" w:hAnsi="Times New Roman"/>
          <w:sz w:val="28"/>
        </w:rPr>
        <w:t>735</w:t>
      </w:r>
      <w:r w:rsidRPr="006B0617">
        <w:rPr>
          <w:rFonts w:ascii="Times New Roman" w:hAnsi="Times New Roman"/>
          <w:sz w:val="28"/>
        </w:rPr>
        <w:t xml:space="preserve"> расчет</w:t>
      </w:r>
      <w:r w:rsidR="006C6CAB">
        <w:rPr>
          <w:rFonts w:ascii="Times New Roman" w:hAnsi="Times New Roman"/>
          <w:sz w:val="28"/>
        </w:rPr>
        <w:t>ов</w:t>
      </w:r>
      <w:r w:rsidRPr="006B0617">
        <w:rPr>
          <w:rFonts w:ascii="Times New Roman" w:hAnsi="Times New Roman"/>
          <w:sz w:val="28"/>
        </w:rPr>
        <w:t xml:space="preserve"> размера вреда, предъявлено в адрес виновных лиц </w:t>
      </w:r>
      <w:r w:rsidR="006C6CAB" w:rsidRPr="006C6CAB">
        <w:rPr>
          <w:rFonts w:ascii="Times New Roman" w:hAnsi="Times New Roman"/>
          <w:sz w:val="28"/>
        </w:rPr>
        <w:t>2</w:t>
      </w:r>
      <w:r w:rsidR="00236FC8">
        <w:rPr>
          <w:rFonts w:ascii="Times New Roman" w:hAnsi="Times New Roman"/>
          <w:sz w:val="28"/>
        </w:rPr>
        <w:t> </w:t>
      </w:r>
      <w:r w:rsidR="006C6CAB" w:rsidRPr="006C6CAB">
        <w:rPr>
          <w:rFonts w:ascii="Times New Roman" w:hAnsi="Times New Roman"/>
          <w:sz w:val="28"/>
        </w:rPr>
        <w:t>493</w:t>
      </w:r>
      <w:r w:rsidRPr="006B0617">
        <w:rPr>
          <w:rFonts w:ascii="Times New Roman" w:hAnsi="Times New Roman"/>
          <w:sz w:val="28"/>
        </w:rPr>
        <w:t xml:space="preserve"> расчет</w:t>
      </w:r>
      <w:r w:rsidR="006C6CAB">
        <w:rPr>
          <w:rFonts w:ascii="Times New Roman" w:hAnsi="Times New Roman"/>
          <w:sz w:val="28"/>
        </w:rPr>
        <w:t>а</w:t>
      </w:r>
      <w:r w:rsidRPr="006B0617">
        <w:rPr>
          <w:rFonts w:ascii="Times New Roman" w:hAnsi="Times New Roman"/>
          <w:sz w:val="28"/>
        </w:rPr>
        <w:t xml:space="preserve"> размера вреда, причиненного объектам</w:t>
      </w:r>
      <w:r w:rsidR="003E5E7D" w:rsidRPr="003E5E7D">
        <w:rPr>
          <w:rFonts w:ascii="Times New Roman" w:hAnsi="Times New Roman"/>
          <w:sz w:val="28"/>
        </w:rPr>
        <w:t xml:space="preserve"> </w:t>
      </w:r>
      <w:r w:rsidR="003E5E7D" w:rsidRPr="00B460A5">
        <w:rPr>
          <w:rFonts w:ascii="Times New Roman" w:hAnsi="Times New Roman"/>
          <w:sz w:val="28"/>
        </w:rPr>
        <w:t>охраны окружающей среды</w:t>
      </w:r>
      <w:r w:rsidRPr="006B0617">
        <w:rPr>
          <w:rFonts w:ascii="Times New Roman" w:hAnsi="Times New Roman"/>
          <w:sz w:val="28"/>
        </w:rPr>
        <w:t xml:space="preserve">, на сумму </w:t>
      </w:r>
      <w:r w:rsidR="006C6CAB" w:rsidRPr="006C6CAB">
        <w:rPr>
          <w:rFonts w:ascii="Times New Roman" w:hAnsi="Times New Roman"/>
          <w:sz w:val="28"/>
        </w:rPr>
        <w:t>93</w:t>
      </w:r>
      <w:r w:rsidR="00236FC8">
        <w:rPr>
          <w:rFonts w:ascii="Times New Roman" w:hAnsi="Times New Roman"/>
          <w:sz w:val="28"/>
        </w:rPr>
        <w:t> </w:t>
      </w:r>
      <w:r w:rsidR="006C6CAB" w:rsidRPr="006C6CAB">
        <w:rPr>
          <w:rFonts w:ascii="Times New Roman" w:hAnsi="Times New Roman"/>
          <w:sz w:val="28"/>
        </w:rPr>
        <w:t>693 810,19</w:t>
      </w:r>
      <w:r w:rsidR="003E5E7D" w:rsidRPr="003E5E7D">
        <w:rPr>
          <w:rFonts w:ascii="Times New Roman" w:hAnsi="Times New Roman"/>
          <w:sz w:val="28"/>
        </w:rPr>
        <w:t xml:space="preserve"> </w:t>
      </w:r>
      <w:r w:rsidR="003E5E7D" w:rsidRPr="006B0617">
        <w:rPr>
          <w:rFonts w:ascii="Times New Roman" w:hAnsi="Times New Roman"/>
          <w:sz w:val="28"/>
        </w:rPr>
        <w:t>тыс. руб</w:t>
      </w:r>
      <w:r w:rsidRPr="006B0617">
        <w:rPr>
          <w:rFonts w:ascii="Times New Roman" w:hAnsi="Times New Roman"/>
          <w:sz w:val="28"/>
        </w:rPr>
        <w:t>.</w:t>
      </w:r>
    </w:p>
    <w:p w14:paraId="01D9FDC2" w14:textId="60C68971" w:rsidR="006B0617" w:rsidRPr="006B0617" w:rsidRDefault="006B0617" w:rsidP="006C6CAB">
      <w:pPr>
        <w:pStyle w:val="a3"/>
        <w:tabs>
          <w:tab w:val="left" w:pos="1276"/>
        </w:tabs>
        <w:ind w:left="0" w:firstLine="709"/>
        <w:jc w:val="both"/>
        <w:rPr>
          <w:rFonts w:ascii="Times New Roman" w:hAnsi="Times New Roman"/>
          <w:sz w:val="28"/>
        </w:rPr>
      </w:pPr>
      <w:r w:rsidRPr="006B0617">
        <w:rPr>
          <w:rFonts w:ascii="Times New Roman" w:hAnsi="Times New Roman"/>
          <w:sz w:val="28"/>
        </w:rPr>
        <w:t xml:space="preserve">Сумма взысканного вреда составила </w:t>
      </w:r>
      <w:r w:rsidR="006C6CAB" w:rsidRPr="006C6CAB">
        <w:rPr>
          <w:rFonts w:ascii="Times New Roman" w:hAnsi="Times New Roman"/>
          <w:sz w:val="28"/>
        </w:rPr>
        <w:t>1</w:t>
      </w:r>
      <w:r w:rsidR="00236FC8">
        <w:rPr>
          <w:rFonts w:ascii="Times New Roman" w:hAnsi="Times New Roman"/>
          <w:sz w:val="28"/>
        </w:rPr>
        <w:t> </w:t>
      </w:r>
      <w:r w:rsidR="006C6CAB" w:rsidRPr="006C6CAB">
        <w:rPr>
          <w:rFonts w:ascii="Times New Roman" w:hAnsi="Times New Roman"/>
          <w:sz w:val="28"/>
        </w:rPr>
        <w:t>272</w:t>
      </w:r>
      <w:r w:rsidR="00236FC8">
        <w:rPr>
          <w:rFonts w:ascii="Times New Roman" w:hAnsi="Times New Roman"/>
          <w:sz w:val="28"/>
        </w:rPr>
        <w:t> </w:t>
      </w:r>
      <w:r w:rsidR="006C6CAB" w:rsidRPr="006C6CAB">
        <w:rPr>
          <w:rFonts w:ascii="Times New Roman" w:hAnsi="Times New Roman"/>
          <w:sz w:val="28"/>
        </w:rPr>
        <w:t xml:space="preserve">054,42 </w:t>
      </w:r>
      <w:r w:rsidRPr="006B0617">
        <w:rPr>
          <w:rFonts w:ascii="Times New Roman" w:hAnsi="Times New Roman"/>
          <w:sz w:val="28"/>
        </w:rPr>
        <w:t>тыс. руб.</w:t>
      </w:r>
    </w:p>
    <w:p w14:paraId="64742364" w14:textId="77777777" w:rsidR="00A16D2A" w:rsidRDefault="00A16D2A" w:rsidP="006C6CAB">
      <w:pPr>
        <w:spacing w:after="0" w:line="240" w:lineRule="auto"/>
        <w:ind w:firstLine="709"/>
        <w:rPr>
          <w:rFonts w:ascii="Times New Roman" w:hAnsi="Times New Roman" w:cs="Times New Roman"/>
          <w:sz w:val="28"/>
          <w:szCs w:val="28"/>
        </w:rPr>
      </w:pPr>
    </w:p>
    <w:p w14:paraId="500FD308" w14:textId="7DD469D9" w:rsidR="009054DC" w:rsidRPr="009054DC" w:rsidRDefault="009054DC" w:rsidP="006C6CAB">
      <w:pPr>
        <w:spacing w:after="0" w:line="240" w:lineRule="exact"/>
        <w:ind w:firstLine="709"/>
        <w:jc w:val="center"/>
        <w:rPr>
          <w:rFonts w:ascii="Times New Roman" w:hAnsi="Times New Roman"/>
          <w:sz w:val="28"/>
        </w:rPr>
      </w:pPr>
      <w:r w:rsidRPr="009054DC">
        <w:rPr>
          <w:rFonts w:ascii="Times New Roman" w:hAnsi="Times New Roman"/>
          <w:sz w:val="28"/>
        </w:rPr>
        <w:t>Раздел IV. Подготовка предложений об актуализации</w:t>
      </w:r>
      <w:r w:rsidR="00F47DF0">
        <w:rPr>
          <w:rFonts w:ascii="Times New Roman" w:hAnsi="Times New Roman"/>
          <w:sz w:val="28"/>
        </w:rPr>
        <w:br/>
      </w:r>
      <w:r w:rsidRPr="009054DC">
        <w:rPr>
          <w:rFonts w:ascii="Times New Roman" w:hAnsi="Times New Roman"/>
          <w:sz w:val="28"/>
        </w:rPr>
        <w:t>обязательных требований</w:t>
      </w:r>
    </w:p>
    <w:p w14:paraId="59CAD9FE" w14:textId="77777777" w:rsidR="009054DC" w:rsidRPr="009054DC" w:rsidRDefault="009054DC" w:rsidP="006C6CAB">
      <w:pPr>
        <w:pStyle w:val="a3"/>
        <w:ind w:left="0" w:firstLine="709"/>
        <w:jc w:val="both"/>
        <w:rPr>
          <w:rFonts w:ascii="Times New Roman" w:hAnsi="Times New Roman" w:cs="Times New Roman"/>
          <w:sz w:val="28"/>
          <w:szCs w:val="28"/>
        </w:rPr>
      </w:pPr>
    </w:p>
    <w:p w14:paraId="73D8B17B" w14:textId="3F553E21" w:rsidR="00B90C9B" w:rsidRDefault="009054DC" w:rsidP="006C6CAB">
      <w:pPr>
        <w:pStyle w:val="a3"/>
        <w:ind w:left="0" w:firstLine="709"/>
        <w:jc w:val="both"/>
        <w:rPr>
          <w:rFonts w:ascii="Times New Roman" w:hAnsi="Times New Roman" w:cs="Times New Roman"/>
          <w:sz w:val="28"/>
          <w:szCs w:val="28"/>
        </w:rPr>
      </w:pPr>
      <w:r>
        <w:rPr>
          <w:rFonts w:ascii="Times New Roman" w:hAnsi="Times New Roman" w:cs="Times New Roman"/>
          <w:sz w:val="28"/>
          <w:szCs w:val="28"/>
        </w:rPr>
        <w:t>4.1.</w:t>
      </w:r>
      <w:r w:rsidR="00F47DF0">
        <w:rPr>
          <w:rFonts w:ascii="Times New Roman" w:hAnsi="Times New Roman" w:cs="Times New Roman"/>
          <w:sz w:val="28"/>
          <w:szCs w:val="28"/>
        </w:rPr>
        <w:t> </w:t>
      </w:r>
      <w:r>
        <w:rPr>
          <w:rFonts w:ascii="Times New Roman" w:hAnsi="Times New Roman" w:cs="Times New Roman"/>
          <w:sz w:val="28"/>
          <w:szCs w:val="28"/>
        </w:rPr>
        <w:t>Необходимости в актуализации обязательных требований</w:t>
      </w:r>
      <w:r w:rsidR="00F47DF0">
        <w:rPr>
          <w:rFonts w:ascii="Times New Roman" w:hAnsi="Times New Roman" w:cs="Times New Roman"/>
          <w:sz w:val="28"/>
          <w:szCs w:val="28"/>
        </w:rPr>
        <w:br/>
      </w:r>
      <w:r>
        <w:rPr>
          <w:rFonts w:ascii="Times New Roman" w:hAnsi="Times New Roman" w:cs="Times New Roman"/>
          <w:sz w:val="28"/>
          <w:szCs w:val="28"/>
        </w:rPr>
        <w:t>не установлено.</w:t>
      </w:r>
    </w:p>
    <w:p w14:paraId="37A203DC" w14:textId="77777777" w:rsidR="009054DC" w:rsidRDefault="009054DC" w:rsidP="006C6CAB">
      <w:pPr>
        <w:pStyle w:val="a3"/>
        <w:ind w:left="0" w:firstLine="709"/>
        <w:jc w:val="both"/>
        <w:rPr>
          <w:rFonts w:ascii="Times New Roman" w:hAnsi="Times New Roman" w:cs="Times New Roman"/>
          <w:sz w:val="28"/>
          <w:szCs w:val="28"/>
        </w:rPr>
      </w:pPr>
    </w:p>
    <w:p w14:paraId="6166841C" w14:textId="76F653DE" w:rsidR="009054DC" w:rsidRPr="009054DC" w:rsidRDefault="009054DC" w:rsidP="00DD65B5">
      <w:pPr>
        <w:spacing w:after="0" w:line="240" w:lineRule="exact"/>
        <w:ind w:firstLine="709"/>
        <w:jc w:val="center"/>
        <w:rPr>
          <w:rFonts w:ascii="Times New Roman" w:hAnsi="Times New Roman"/>
          <w:sz w:val="28"/>
        </w:rPr>
      </w:pPr>
      <w:r w:rsidRPr="009054DC">
        <w:rPr>
          <w:rFonts w:ascii="Times New Roman" w:hAnsi="Times New Roman"/>
          <w:sz w:val="28"/>
        </w:rPr>
        <w:t>Раздел V. Подготовка предложений о внесении изменений</w:t>
      </w:r>
      <w:r w:rsidR="00F47DF0">
        <w:rPr>
          <w:rFonts w:ascii="Times New Roman" w:hAnsi="Times New Roman"/>
          <w:sz w:val="28"/>
        </w:rPr>
        <w:br/>
      </w:r>
      <w:r w:rsidRPr="009054DC">
        <w:rPr>
          <w:rFonts w:ascii="Times New Roman" w:hAnsi="Times New Roman"/>
          <w:sz w:val="28"/>
        </w:rPr>
        <w:t>в законодательство Российской Федерации</w:t>
      </w:r>
      <w:r w:rsidR="00F47DF0">
        <w:rPr>
          <w:rFonts w:ascii="Times New Roman" w:hAnsi="Times New Roman"/>
          <w:sz w:val="28"/>
        </w:rPr>
        <w:br/>
      </w:r>
      <w:r w:rsidRPr="009054DC">
        <w:rPr>
          <w:rFonts w:ascii="Times New Roman" w:hAnsi="Times New Roman"/>
          <w:sz w:val="28"/>
        </w:rPr>
        <w:t>о государственном контроле (надзоре)</w:t>
      </w:r>
    </w:p>
    <w:p w14:paraId="5D7ADBF2" w14:textId="57252E98" w:rsidR="009054DC" w:rsidRPr="009054DC" w:rsidRDefault="009054DC" w:rsidP="00DD65B5">
      <w:pPr>
        <w:pStyle w:val="a3"/>
        <w:ind w:left="0" w:firstLine="709"/>
        <w:jc w:val="both"/>
        <w:rPr>
          <w:rFonts w:ascii="Times New Roman" w:hAnsi="Times New Roman" w:cs="Times New Roman"/>
          <w:sz w:val="28"/>
          <w:szCs w:val="28"/>
        </w:rPr>
      </w:pPr>
    </w:p>
    <w:p w14:paraId="3139EFE7" w14:textId="6C0D468C" w:rsidR="009054DC" w:rsidRDefault="009054DC" w:rsidP="00DD65B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w:t>
      </w:r>
      <w:r w:rsidR="00F47DF0">
        <w:rPr>
          <w:rFonts w:ascii="Times New Roman" w:hAnsi="Times New Roman" w:cs="Times New Roman"/>
          <w:sz w:val="28"/>
          <w:szCs w:val="28"/>
        </w:rPr>
        <w:t> </w:t>
      </w:r>
      <w:r w:rsidR="00E67E3F">
        <w:rPr>
          <w:rFonts w:ascii="Times New Roman" w:hAnsi="Times New Roman" w:cs="Times New Roman"/>
          <w:sz w:val="28"/>
          <w:szCs w:val="28"/>
        </w:rPr>
        <w:t>Необходимости внесения изменений в законодательство Российской Федерации о государственном контроле (надзоре) не установлено.</w:t>
      </w:r>
    </w:p>
    <w:p w14:paraId="1CB85C7E" w14:textId="77777777" w:rsidR="00B90C9B" w:rsidRDefault="00B90C9B" w:rsidP="00DD65B5">
      <w:pPr>
        <w:pStyle w:val="a3"/>
        <w:ind w:left="0" w:firstLine="709"/>
        <w:jc w:val="both"/>
        <w:rPr>
          <w:rFonts w:ascii="Times New Roman" w:hAnsi="Times New Roman" w:cs="Times New Roman"/>
          <w:sz w:val="28"/>
          <w:szCs w:val="28"/>
        </w:rPr>
      </w:pPr>
    </w:p>
    <w:sectPr w:rsidR="00B90C9B" w:rsidSect="002E24A0">
      <w:headerReference w:type="even" r:id="rId8"/>
      <w:headerReference w:type="default" r:id="rId9"/>
      <w:footerReference w:type="even" r:id="rId10"/>
      <w:footerReference w:type="default" r:id="rId11"/>
      <w:headerReference w:type="first" r:id="rId12"/>
      <w:footerReference w:type="first" r:id="rId13"/>
      <w:pgSz w:w="11906" w:h="16838"/>
      <w:pgMar w:top="1134" w:right="566"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06748" w14:textId="77777777" w:rsidR="002C7ECE" w:rsidRDefault="002C7ECE" w:rsidP="002E24A0">
      <w:pPr>
        <w:spacing w:after="0" w:line="240" w:lineRule="auto"/>
      </w:pPr>
      <w:r>
        <w:separator/>
      </w:r>
    </w:p>
  </w:endnote>
  <w:endnote w:type="continuationSeparator" w:id="0">
    <w:p w14:paraId="1D58FF46" w14:textId="77777777" w:rsidR="002C7ECE" w:rsidRDefault="002C7ECE" w:rsidP="002E2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D0D6A" w14:textId="77777777" w:rsidR="00E648EB" w:rsidRDefault="00E648EB">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BB250" w14:textId="77777777" w:rsidR="00E648EB" w:rsidRDefault="00E648EB">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F8D06" w14:textId="77777777" w:rsidR="00E648EB" w:rsidRDefault="00E648E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F98B3" w14:textId="77777777" w:rsidR="002C7ECE" w:rsidRDefault="002C7ECE" w:rsidP="002E24A0">
      <w:pPr>
        <w:spacing w:after="0" w:line="240" w:lineRule="auto"/>
      </w:pPr>
      <w:r>
        <w:separator/>
      </w:r>
    </w:p>
  </w:footnote>
  <w:footnote w:type="continuationSeparator" w:id="0">
    <w:p w14:paraId="32C645AB" w14:textId="77777777" w:rsidR="002C7ECE" w:rsidRDefault="002C7ECE" w:rsidP="002E24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DABE6" w14:textId="77777777" w:rsidR="00E648EB" w:rsidRDefault="00E648EB">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427979"/>
      <w:docPartObj>
        <w:docPartGallery w:val="Page Numbers (Top of Page)"/>
        <w:docPartUnique/>
      </w:docPartObj>
    </w:sdtPr>
    <w:sdtEndPr>
      <w:rPr>
        <w:rFonts w:ascii="Times New Roman" w:hAnsi="Times New Roman" w:cs="Times New Roman"/>
        <w:sz w:val="24"/>
        <w:szCs w:val="24"/>
      </w:rPr>
    </w:sdtEndPr>
    <w:sdtContent>
      <w:p w14:paraId="45A076EA" w14:textId="77777777" w:rsidR="002E24A0" w:rsidRDefault="006A61C6">
        <w:pPr>
          <w:pStyle w:val="ad"/>
          <w:jc w:val="center"/>
        </w:pPr>
        <w:r w:rsidRPr="00E648EB">
          <w:rPr>
            <w:rFonts w:ascii="Times New Roman" w:hAnsi="Times New Roman" w:cs="Times New Roman"/>
            <w:sz w:val="24"/>
            <w:szCs w:val="24"/>
          </w:rPr>
          <w:fldChar w:fldCharType="begin"/>
        </w:r>
        <w:r w:rsidR="002E24A0" w:rsidRPr="00E648EB">
          <w:rPr>
            <w:rFonts w:ascii="Times New Roman" w:hAnsi="Times New Roman" w:cs="Times New Roman"/>
            <w:sz w:val="24"/>
            <w:szCs w:val="24"/>
          </w:rPr>
          <w:instrText xml:space="preserve"> PAGE   \* MERGEFORMAT </w:instrText>
        </w:r>
        <w:r w:rsidRPr="00E648EB">
          <w:rPr>
            <w:rFonts w:ascii="Times New Roman" w:hAnsi="Times New Roman" w:cs="Times New Roman"/>
            <w:sz w:val="24"/>
            <w:szCs w:val="24"/>
          </w:rPr>
          <w:fldChar w:fldCharType="separate"/>
        </w:r>
        <w:r w:rsidR="0079735E">
          <w:rPr>
            <w:rFonts w:ascii="Times New Roman" w:hAnsi="Times New Roman" w:cs="Times New Roman"/>
            <w:noProof/>
            <w:sz w:val="24"/>
            <w:szCs w:val="24"/>
          </w:rPr>
          <w:t>5</w:t>
        </w:r>
        <w:r w:rsidRPr="00E648EB">
          <w:rPr>
            <w:rFonts w:ascii="Times New Roman" w:hAnsi="Times New Roman" w:cs="Times New Roman"/>
            <w:sz w:val="24"/>
            <w:szCs w:val="24"/>
          </w:rPr>
          <w:fldChar w:fldCharType="end"/>
        </w:r>
      </w:p>
    </w:sdtContent>
  </w:sdt>
  <w:p w14:paraId="37FED690" w14:textId="77777777" w:rsidR="002E24A0" w:rsidRDefault="002E24A0">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97FD1" w14:textId="77777777" w:rsidR="00E648EB" w:rsidRDefault="00E648E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65622"/>
    <w:multiLevelType w:val="multilevel"/>
    <w:tmpl w:val="FF38A932"/>
    <w:lvl w:ilvl="0">
      <w:start w:val="2"/>
      <w:numFmt w:val="decimal"/>
      <w:lvlText w:val="%1."/>
      <w:lvlJc w:val="left"/>
      <w:pPr>
        <w:ind w:left="450" w:hanging="450"/>
      </w:pPr>
      <w:rPr>
        <w:rFonts w:hint="default"/>
      </w:rPr>
    </w:lvl>
    <w:lvl w:ilvl="1">
      <w:start w:val="1"/>
      <w:numFmt w:val="decimal"/>
      <w:suff w:val="space"/>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FF063BB"/>
    <w:multiLevelType w:val="multilevel"/>
    <w:tmpl w:val="92CE5464"/>
    <w:lvl w:ilvl="0">
      <w:start w:val="2"/>
      <w:numFmt w:val="decimal"/>
      <w:lvlText w:val="%1."/>
      <w:lvlJc w:val="left"/>
      <w:pPr>
        <w:ind w:left="432" w:hanging="432"/>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4BE467A"/>
    <w:multiLevelType w:val="hybridMultilevel"/>
    <w:tmpl w:val="94E6A53A"/>
    <w:lvl w:ilvl="0" w:tplc="47C6C6BC">
      <w:start w:val="2"/>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AD0663"/>
    <w:multiLevelType w:val="multilevel"/>
    <w:tmpl w:val="7DD27832"/>
    <w:lvl w:ilvl="0">
      <w:start w:val="1"/>
      <w:numFmt w:val="decimal"/>
      <w:lvlText w:val="%1."/>
      <w:lvlJc w:val="left"/>
      <w:pPr>
        <w:ind w:left="420" w:hanging="42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B5D68B9"/>
    <w:multiLevelType w:val="multilevel"/>
    <w:tmpl w:val="B7189E22"/>
    <w:lvl w:ilvl="0">
      <w:start w:val="3"/>
      <w:numFmt w:val="decimal"/>
      <w:lvlText w:val="%1."/>
      <w:lvlJc w:val="left"/>
      <w:pPr>
        <w:ind w:left="450" w:hanging="450"/>
      </w:pPr>
      <w:rPr>
        <w:rFonts w:hint="default"/>
      </w:rPr>
    </w:lvl>
    <w:lvl w:ilvl="1">
      <w:start w:val="1"/>
      <w:numFmt w:val="decimal"/>
      <w:suff w:val="space"/>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5" w15:restartNumberingAfterBreak="0">
    <w:nsid w:val="60BE299E"/>
    <w:multiLevelType w:val="hybridMultilevel"/>
    <w:tmpl w:val="ACBE98AA"/>
    <w:lvl w:ilvl="0" w:tplc="3AC404FE">
      <w:start w:val="3"/>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79D"/>
    <w:rsid w:val="00015FBB"/>
    <w:rsid w:val="000235BF"/>
    <w:rsid w:val="00033BD4"/>
    <w:rsid w:val="00051646"/>
    <w:rsid w:val="00054EC3"/>
    <w:rsid w:val="000724E0"/>
    <w:rsid w:val="00076FD2"/>
    <w:rsid w:val="00084010"/>
    <w:rsid w:val="0008410F"/>
    <w:rsid w:val="00087757"/>
    <w:rsid w:val="000A523E"/>
    <w:rsid w:val="000E5B0F"/>
    <w:rsid w:val="000F2AE4"/>
    <w:rsid w:val="00103B42"/>
    <w:rsid w:val="00142B60"/>
    <w:rsid w:val="00163FAA"/>
    <w:rsid w:val="001758D4"/>
    <w:rsid w:val="00180194"/>
    <w:rsid w:val="00187339"/>
    <w:rsid w:val="001923A3"/>
    <w:rsid w:val="001D319B"/>
    <w:rsid w:val="002205CC"/>
    <w:rsid w:val="00230887"/>
    <w:rsid w:val="002355D7"/>
    <w:rsid w:val="00236FC8"/>
    <w:rsid w:val="0026193B"/>
    <w:rsid w:val="002670E0"/>
    <w:rsid w:val="00292A16"/>
    <w:rsid w:val="002A425D"/>
    <w:rsid w:val="002B01E1"/>
    <w:rsid w:val="002B2996"/>
    <w:rsid w:val="002B7119"/>
    <w:rsid w:val="002C0B49"/>
    <w:rsid w:val="002C17D8"/>
    <w:rsid w:val="002C6852"/>
    <w:rsid w:val="002C7ECE"/>
    <w:rsid w:val="002D6DC1"/>
    <w:rsid w:val="002E24A0"/>
    <w:rsid w:val="002F67C3"/>
    <w:rsid w:val="002F6C08"/>
    <w:rsid w:val="00315E9F"/>
    <w:rsid w:val="00323687"/>
    <w:rsid w:val="00350057"/>
    <w:rsid w:val="00351EAA"/>
    <w:rsid w:val="003601D3"/>
    <w:rsid w:val="003A0F75"/>
    <w:rsid w:val="003A5738"/>
    <w:rsid w:val="003C428E"/>
    <w:rsid w:val="003D69D4"/>
    <w:rsid w:val="003E0B53"/>
    <w:rsid w:val="003E54D6"/>
    <w:rsid w:val="003E5E7D"/>
    <w:rsid w:val="003F294F"/>
    <w:rsid w:val="003F555F"/>
    <w:rsid w:val="00400FAA"/>
    <w:rsid w:val="00415E39"/>
    <w:rsid w:val="00417E67"/>
    <w:rsid w:val="004248F2"/>
    <w:rsid w:val="004276BA"/>
    <w:rsid w:val="00427DC3"/>
    <w:rsid w:val="004407FE"/>
    <w:rsid w:val="004456C5"/>
    <w:rsid w:val="004550F4"/>
    <w:rsid w:val="00457EB8"/>
    <w:rsid w:val="004934DC"/>
    <w:rsid w:val="004A0C29"/>
    <w:rsid w:val="004A445E"/>
    <w:rsid w:val="004B5684"/>
    <w:rsid w:val="004D026B"/>
    <w:rsid w:val="005138A5"/>
    <w:rsid w:val="00513A9F"/>
    <w:rsid w:val="00522C85"/>
    <w:rsid w:val="005453A9"/>
    <w:rsid w:val="00561C3D"/>
    <w:rsid w:val="00565B81"/>
    <w:rsid w:val="00576ABC"/>
    <w:rsid w:val="005803C6"/>
    <w:rsid w:val="005916B3"/>
    <w:rsid w:val="005964B2"/>
    <w:rsid w:val="005A3E42"/>
    <w:rsid w:val="005A7087"/>
    <w:rsid w:val="005B65CF"/>
    <w:rsid w:val="005C24D8"/>
    <w:rsid w:val="005E2D28"/>
    <w:rsid w:val="005E42BF"/>
    <w:rsid w:val="006245E9"/>
    <w:rsid w:val="006258C2"/>
    <w:rsid w:val="00630700"/>
    <w:rsid w:val="006315CD"/>
    <w:rsid w:val="00632883"/>
    <w:rsid w:val="0064228B"/>
    <w:rsid w:val="0065146F"/>
    <w:rsid w:val="00653CDE"/>
    <w:rsid w:val="006620CC"/>
    <w:rsid w:val="006725E4"/>
    <w:rsid w:val="0069361D"/>
    <w:rsid w:val="00696C10"/>
    <w:rsid w:val="006A61C6"/>
    <w:rsid w:val="006B0617"/>
    <w:rsid w:val="006B1C61"/>
    <w:rsid w:val="006C6CAB"/>
    <w:rsid w:val="006D0CF5"/>
    <w:rsid w:val="006D29AF"/>
    <w:rsid w:val="006D625A"/>
    <w:rsid w:val="006E414F"/>
    <w:rsid w:val="006E4F9E"/>
    <w:rsid w:val="006E7E4E"/>
    <w:rsid w:val="00704371"/>
    <w:rsid w:val="00707E3E"/>
    <w:rsid w:val="00770CF6"/>
    <w:rsid w:val="00776045"/>
    <w:rsid w:val="00781E71"/>
    <w:rsid w:val="00790B94"/>
    <w:rsid w:val="0079735E"/>
    <w:rsid w:val="007A1F3C"/>
    <w:rsid w:val="007A5C1C"/>
    <w:rsid w:val="007B752F"/>
    <w:rsid w:val="007D1C20"/>
    <w:rsid w:val="00803942"/>
    <w:rsid w:val="008210F5"/>
    <w:rsid w:val="00821A9F"/>
    <w:rsid w:val="00836005"/>
    <w:rsid w:val="008449C9"/>
    <w:rsid w:val="008E1863"/>
    <w:rsid w:val="008F2E7A"/>
    <w:rsid w:val="00900FC1"/>
    <w:rsid w:val="009054DC"/>
    <w:rsid w:val="009103E3"/>
    <w:rsid w:val="009302AE"/>
    <w:rsid w:val="00942357"/>
    <w:rsid w:val="00952F62"/>
    <w:rsid w:val="00985C0C"/>
    <w:rsid w:val="009878B3"/>
    <w:rsid w:val="009A7D32"/>
    <w:rsid w:val="009C165B"/>
    <w:rsid w:val="009C38A7"/>
    <w:rsid w:val="009D5403"/>
    <w:rsid w:val="009F77BB"/>
    <w:rsid w:val="00A07640"/>
    <w:rsid w:val="00A16D2A"/>
    <w:rsid w:val="00A70CE5"/>
    <w:rsid w:val="00A72055"/>
    <w:rsid w:val="00A84B22"/>
    <w:rsid w:val="00A90B3E"/>
    <w:rsid w:val="00A95AE7"/>
    <w:rsid w:val="00AA15E6"/>
    <w:rsid w:val="00AA48AD"/>
    <w:rsid w:val="00AB4AF6"/>
    <w:rsid w:val="00AC1E2D"/>
    <w:rsid w:val="00AC579D"/>
    <w:rsid w:val="00AD007B"/>
    <w:rsid w:val="00AD3B83"/>
    <w:rsid w:val="00AD6673"/>
    <w:rsid w:val="00B11EC9"/>
    <w:rsid w:val="00B460A5"/>
    <w:rsid w:val="00B71333"/>
    <w:rsid w:val="00B74A46"/>
    <w:rsid w:val="00B80D44"/>
    <w:rsid w:val="00B90C9B"/>
    <w:rsid w:val="00BB3776"/>
    <w:rsid w:val="00BC044D"/>
    <w:rsid w:val="00BD4C37"/>
    <w:rsid w:val="00BE5497"/>
    <w:rsid w:val="00BF686B"/>
    <w:rsid w:val="00C12A79"/>
    <w:rsid w:val="00C22438"/>
    <w:rsid w:val="00C408E4"/>
    <w:rsid w:val="00C453FF"/>
    <w:rsid w:val="00C50185"/>
    <w:rsid w:val="00C627E5"/>
    <w:rsid w:val="00C77CDD"/>
    <w:rsid w:val="00C819B6"/>
    <w:rsid w:val="00C90A0F"/>
    <w:rsid w:val="00C94970"/>
    <w:rsid w:val="00CA3B7F"/>
    <w:rsid w:val="00D06F8F"/>
    <w:rsid w:val="00D24A98"/>
    <w:rsid w:val="00D4576F"/>
    <w:rsid w:val="00D4644E"/>
    <w:rsid w:val="00D5138F"/>
    <w:rsid w:val="00D82D9F"/>
    <w:rsid w:val="00D84427"/>
    <w:rsid w:val="00D86C67"/>
    <w:rsid w:val="00D91CED"/>
    <w:rsid w:val="00D96F34"/>
    <w:rsid w:val="00DB5E4D"/>
    <w:rsid w:val="00DB6DF0"/>
    <w:rsid w:val="00DD2906"/>
    <w:rsid w:val="00DD65B5"/>
    <w:rsid w:val="00DE50DC"/>
    <w:rsid w:val="00DE6A8F"/>
    <w:rsid w:val="00DF25CE"/>
    <w:rsid w:val="00E15750"/>
    <w:rsid w:val="00E22FBB"/>
    <w:rsid w:val="00E27C5B"/>
    <w:rsid w:val="00E3684F"/>
    <w:rsid w:val="00E501B9"/>
    <w:rsid w:val="00E62FF8"/>
    <w:rsid w:val="00E648EB"/>
    <w:rsid w:val="00E67D7D"/>
    <w:rsid w:val="00E67E3F"/>
    <w:rsid w:val="00E81395"/>
    <w:rsid w:val="00E92329"/>
    <w:rsid w:val="00EA4CB1"/>
    <w:rsid w:val="00EA5013"/>
    <w:rsid w:val="00EA5D68"/>
    <w:rsid w:val="00EB21A2"/>
    <w:rsid w:val="00EB3500"/>
    <w:rsid w:val="00EB633D"/>
    <w:rsid w:val="00EC1F70"/>
    <w:rsid w:val="00F0790C"/>
    <w:rsid w:val="00F1137A"/>
    <w:rsid w:val="00F121B0"/>
    <w:rsid w:val="00F21276"/>
    <w:rsid w:val="00F30836"/>
    <w:rsid w:val="00F35BC4"/>
    <w:rsid w:val="00F36ABF"/>
    <w:rsid w:val="00F409B7"/>
    <w:rsid w:val="00F47DF0"/>
    <w:rsid w:val="00F55C1E"/>
    <w:rsid w:val="00F841E8"/>
    <w:rsid w:val="00FB4577"/>
    <w:rsid w:val="00FB5E1A"/>
    <w:rsid w:val="00FB6FD1"/>
    <w:rsid w:val="00FB757A"/>
    <w:rsid w:val="00FC00C4"/>
    <w:rsid w:val="00FC1B07"/>
    <w:rsid w:val="00FC3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2B70F"/>
  <w15:docId w15:val="{66C69F84-BC70-49C3-AACF-A314D1C5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F70"/>
  </w:style>
  <w:style w:type="paragraph" w:styleId="1">
    <w:name w:val="heading 1"/>
    <w:basedOn w:val="a"/>
    <w:next w:val="a"/>
    <w:link w:val="10"/>
    <w:uiPriority w:val="9"/>
    <w:qFormat/>
    <w:rsid w:val="00F55C1E"/>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3BD4"/>
    <w:pPr>
      <w:spacing w:after="0" w:line="240" w:lineRule="auto"/>
      <w:ind w:left="720"/>
      <w:contextualSpacing/>
    </w:pPr>
    <w:rPr>
      <w:sz w:val="24"/>
      <w:szCs w:val="24"/>
    </w:rPr>
  </w:style>
  <w:style w:type="paragraph" w:customStyle="1" w:styleId="ConsPlusTitle">
    <w:name w:val="ConsPlusTitle"/>
    <w:uiPriority w:val="99"/>
    <w:rsid w:val="00033BD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4">
    <w:name w:val="Table Grid"/>
    <w:basedOn w:val="a1"/>
    <w:uiPriority w:val="39"/>
    <w:rsid w:val="00033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E27C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annotation reference"/>
    <w:basedOn w:val="a0"/>
    <w:uiPriority w:val="99"/>
    <w:semiHidden/>
    <w:unhideWhenUsed/>
    <w:rsid w:val="00653CDE"/>
    <w:rPr>
      <w:sz w:val="16"/>
      <w:szCs w:val="16"/>
    </w:rPr>
  </w:style>
  <w:style w:type="paragraph" w:styleId="a7">
    <w:name w:val="annotation text"/>
    <w:basedOn w:val="a"/>
    <w:link w:val="a8"/>
    <w:uiPriority w:val="99"/>
    <w:semiHidden/>
    <w:unhideWhenUsed/>
    <w:rsid w:val="00653CDE"/>
    <w:pPr>
      <w:spacing w:line="240" w:lineRule="auto"/>
    </w:pPr>
    <w:rPr>
      <w:sz w:val="20"/>
      <w:szCs w:val="20"/>
    </w:rPr>
  </w:style>
  <w:style w:type="character" w:customStyle="1" w:styleId="a8">
    <w:name w:val="Текст примечания Знак"/>
    <w:basedOn w:val="a0"/>
    <w:link w:val="a7"/>
    <w:uiPriority w:val="99"/>
    <w:semiHidden/>
    <w:rsid w:val="00653CDE"/>
    <w:rPr>
      <w:sz w:val="20"/>
      <w:szCs w:val="20"/>
    </w:rPr>
  </w:style>
  <w:style w:type="paragraph" w:styleId="a9">
    <w:name w:val="annotation subject"/>
    <w:basedOn w:val="a7"/>
    <w:next w:val="a7"/>
    <w:link w:val="aa"/>
    <w:uiPriority w:val="99"/>
    <w:semiHidden/>
    <w:unhideWhenUsed/>
    <w:rsid w:val="00653CDE"/>
    <w:rPr>
      <w:b/>
      <w:bCs/>
    </w:rPr>
  </w:style>
  <w:style w:type="character" w:customStyle="1" w:styleId="aa">
    <w:name w:val="Тема примечания Знак"/>
    <w:basedOn w:val="a8"/>
    <w:link w:val="a9"/>
    <w:uiPriority w:val="99"/>
    <w:semiHidden/>
    <w:rsid w:val="00653CDE"/>
    <w:rPr>
      <w:b/>
      <w:bCs/>
      <w:sz w:val="20"/>
      <w:szCs w:val="20"/>
    </w:rPr>
  </w:style>
  <w:style w:type="paragraph" w:styleId="ab">
    <w:name w:val="Balloon Text"/>
    <w:basedOn w:val="a"/>
    <w:link w:val="ac"/>
    <w:uiPriority w:val="99"/>
    <w:semiHidden/>
    <w:unhideWhenUsed/>
    <w:rsid w:val="00653CD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53CDE"/>
    <w:rPr>
      <w:rFonts w:ascii="Segoe UI" w:hAnsi="Segoe UI" w:cs="Segoe UI"/>
      <w:sz w:val="18"/>
      <w:szCs w:val="18"/>
    </w:rPr>
  </w:style>
  <w:style w:type="paragraph" w:styleId="ad">
    <w:name w:val="header"/>
    <w:basedOn w:val="a"/>
    <w:link w:val="ae"/>
    <w:uiPriority w:val="99"/>
    <w:unhideWhenUsed/>
    <w:rsid w:val="002E24A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E24A0"/>
  </w:style>
  <w:style w:type="paragraph" w:styleId="af">
    <w:name w:val="footer"/>
    <w:basedOn w:val="a"/>
    <w:link w:val="af0"/>
    <w:uiPriority w:val="99"/>
    <w:semiHidden/>
    <w:unhideWhenUsed/>
    <w:rsid w:val="002E24A0"/>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2E24A0"/>
  </w:style>
  <w:style w:type="character" w:customStyle="1" w:styleId="10">
    <w:name w:val="Заголовок 1 Знак"/>
    <w:basedOn w:val="a0"/>
    <w:link w:val="1"/>
    <w:uiPriority w:val="9"/>
    <w:rsid w:val="00F55C1E"/>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87342">
      <w:bodyDiv w:val="1"/>
      <w:marLeft w:val="0"/>
      <w:marRight w:val="0"/>
      <w:marTop w:val="0"/>
      <w:marBottom w:val="0"/>
      <w:divBdr>
        <w:top w:val="none" w:sz="0" w:space="0" w:color="auto"/>
        <w:left w:val="none" w:sz="0" w:space="0" w:color="auto"/>
        <w:bottom w:val="none" w:sz="0" w:space="0" w:color="auto"/>
        <w:right w:val="none" w:sz="0" w:space="0" w:color="auto"/>
      </w:divBdr>
    </w:div>
    <w:div w:id="153223821">
      <w:bodyDiv w:val="1"/>
      <w:marLeft w:val="0"/>
      <w:marRight w:val="0"/>
      <w:marTop w:val="0"/>
      <w:marBottom w:val="0"/>
      <w:divBdr>
        <w:top w:val="none" w:sz="0" w:space="0" w:color="auto"/>
        <w:left w:val="none" w:sz="0" w:space="0" w:color="auto"/>
        <w:bottom w:val="none" w:sz="0" w:space="0" w:color="auto"/>
        <w:right w:val="none" w:sz="0" w:space="0" w:color="auto"/>
      </w:divBdr>
    </w:div>
    <w:div w:id="699821955">
      <w:bodyDiv w:val="1"/>
      <w:marLeft w:val="0"/>
      <w:marRight w:val="0"/>
      <w:marTop w:val="0"/>
      <w:marBottom w:val="0"/>
      <w:divBdr>
        <w:top w:val="none" w:sz="0" w:space="0" w:color="auto"/>
        <w:left w:val="none" w:sz="0" w:space="0" w:color="auto"/>
        <w:bottom w:val="none" w:sz="0" w:space="0" w:color="auto"/>
        <w:right w:val="none" w:sz="0" w:space="0" w:color="auto"/>
      </w:divBdr>
    </w:div>
    <w:div w:id="1417243153">
      <w:bodyDiv w:val="1"/>
      <w:marLeft w:val="0"/>
      <w:marRight w:val="0"/>
      <w:marTop w:val="0"/>
      <w:marBottom w:val="0"/>
      <w:divBdr>
        <w:top w:val="none" w:sz="0" w:space="0" w:color="auto"/>
        <w:left w:val="none" w:sz="0" w:space="0" w:color="auto"/>
        <w:bottom w:val="none" w:sz="0" w:space="0" w:color="auto"/>
        <w:right w:val="none" w:sz="0" w:space="0" w:color="auto"/>
      </w:divBdr>
    </w:div>
    <w:div w:id="205549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64EF4-7456-4839-94AE-90FE32E2B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14</Pages>
  <Words>4705</Words>
  <Characters>26824</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Викулов Вадим Геннадьевич</dc:creator>
  <cp:lastModifiedBy>Морозкина Екатерина Сергеевна</cp:lastModifiedBy>
  <cp:revision>30</cp:revision>
  <dcterms:created xsi:type="dcterms:W3CDTF">2025-12-03T11:09:00Z</dcterms:created>
  <dcterms:modified xsi:type="dcterms:W3CDTF">2026-03-26T10:26:00Z</dcterms:modified>
</cp:coreProperties>
</file>