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Default="002D3497" w:rsidP="002D3497">
      <w:pPr>
        <w:jc w:val="center"/>
        <w:rPr>
          <w:b/>
          <w:sz w:val="32"/>
        </w:rPr>
      </w:pPr>
    </w:p>
    <w:p w:rsidR="004D4186" w:rsidRPr="003942E5" w:rsidRDefault="001614F7" w:rsidP="002D3497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Обобщенные ответы на вопросы, </w:t>
      </w:r>
      <w:r w:rsidRPr="001614F7">
        <w:rPr>
          <w:b/>
          <w:szCs w:val="28"/>
        </w:rPr>
        <w:t>полученные до и во время проведения публичных обсуждений</w:t>
      </w:r>
      <w:r>
        <w:rPr>
          <w:b/>
          <w:szCs w:val="28"/>
        </w:rPr>
        <w:t xml:space="preserve"> результатов правоприменительной практики </w:t>
      </w:r>
      <w:r w:rsidR="00AB02A1">
        <w:rPr>
          <w:b/>
          <w:szCs w:val="28"/>
          <w:u w:val="single"/>
        </w:rPr>
        <w:t>Дальневосточного межрегионального управления</w:t>
      </w:r>
      <w:r w:rsidRPr="003942E5">
        <w:rPr>
          <w:b/>
          <w:szCs w:val="28"/>
          <w:u w:val="single"/>
        </w:rPr>
        <w:t xml:space="preserve"> Росприроднадзора</w:t>
      </w:r>
    </w:p>
    <w:p w:rsidR="002D3497" w:rsidRDefault="002D3497" w:rsidP="002D3497">
      <w:pPr>
        <w:jc w:val="center"/>
        <w:rPr>
          <w:szCs w:val="28"/>
        </w:rPr>
      </w:pPr>
    </w:p>
    <w:p w:rsidR="001614F7" w:rsidRPr="00AA6008" w:rsidRDefault="001614F7" w:rsidP="001614F7">
      <w:pPr>
        <w:jc w:val="center"/>
        <w:rPr>
          <w:b/>
        </w:rPr>
      </w:pPr>
      <w:r w:rsidRPr="00AA6008">
        <w:rPr>
          <w:b/>
        </w:rPr>
        <w:t>Вопрос:</w:t>
      </w:r>
    </w:p>
    <w:p w:rsidR="00543C59" w:rsidRDefault="00543C59" w:rsidP="00543C5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543C59">
        <w:rPr>
          <w:rFonts w:eastAsia="Times New Roman" w:cs="Times New Roman"/>
          <w:szCs w:val="28"/>
          <w:lang w:eastAsia="ru-RU"/>
        </w:rPr>
        <w:t>.</w:t>
      </w:r>
      <w:r w:rsidRPr="00543C59">
        <w:rPr>
          <w:rFonts w:eastAsia="Times New Roman" w:cs="Times New Roman"/>
          <w:szCs w:val="28"/>
          <w:lang w:eastAsia="ru-RU"/>
        </w:rPr>
        <w:tab/>
        <w:t>Вопрос: В каких случаях объект негативного воздействия снимается с учета? Какие документы необходимо для этого предоставить?</w:t>
      </w:r>
    </w:p>
    <w:p w:rsidR="00543C59" w:rsidRPr="00543C59" w:rsidRDefault="00543C59" w:rsidP="00543C5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43C59" w:rsidRPr="00543C59" w:rsidRDefault="00543C59" w:rsidP="00543C59">
      <w:pPr>
        <w:jc w:val="center"/>
        <w:rPr>
          <w:rFonts w:eastAsia="Times New Roman" w:cs="Times New Roman"/>
          <w:i/>
          <w:szCs w:val="28"/>
          <w:u w:val="single"/>
          <w:lang w:eastAsia="ru-RU"/>
        </w:rPr>
      </w:pPr>
      <w:r w:rsidRPr="00543C59">
        <w:rPr>
          <w:rFonts w:eastAsia="Times New Roman" w:cs="Times New Roman"/>
          <w:i/>
          <w:szCs w:val="28"/>
          <w:u w:val="single"/>
          <w:lang w:eastAsia="ru-RU"/>
        </w:rPr>
        <w:t>Ответ:</w:t>
      </w:r>
      <w:bookmarkStart w:id="0" w:name="_GoBack"/>
      <w:bookmarkEnd w:id="0"/>
    </w:p>
    <w:p w:rsidR="00AB02A1" w:rsidRDefault="00543C59" w:rsidP="00543C59">
      <w:pPr>
        <w:ind w:firstLine="709"/>
        <w:jc w:val="both"/>
        <w:rPr>
          <w:color w:val="000000" w:themeColor="text1"/>
          <w:szCs w:val="28"/>
        </w:rPr>
      </w:pPr>
      <w:r w:rsidRPr="00543C59">
        <w:rPr>
          <w:rFonts w:eastAsia="Times New Roman" w:cs="Times New Roman"/>
          <w:szCs w:val="28"/>
          <w:lang w:eastAsia="ru-RU"/>
        </w:rPr>
        <w:t>Объект негативного воздействия на окружающую среду снимается с государственного учета в случае прекращения деятельности на объекте. Согласно п. 33 Правил создания и ведения государственного реестра объектов, оказывающих негативное воздействие на окружающую среду, утвержденных постановлением Правительства Российской Федерации от 23.06.2016 № 572 для исключения объекта из государственного реестра юридическое лицо, индивидуальный предприниматель направляют копию акта о консервации, ликвидации объекта в территориальный орган Федеральной службы по надзору в сфере природопользования или орган исполнительной власти субъекта Российской Федерации по месту его постановки на учет.</w:t>
      </w:r>
    </w:p>
    <w:p w:rsidR="00AB02A1" w:rsidRPr="005F72F6" w:rsidRDefault="00AB02A1" w:rsidP="00452765">
      <w:pPr>
        <w:ind w:firstLine="709"/>
        <w:jc w:val="both"/>
      </w:pPr>
    </w:p>
    <w:sectPr w:rsidR="00AB02A1" w:rsidRPr="005F72F6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A8" w:rsidRDefault="004E19A8" w:rsidP="002D3497">
      <w:r>
        <w:separator/>
      </w:r>
    </w:p>
  </w:endnote>
  <w:endnote w:type="continuationSeparator" w:id="0">
    <w:p w:rsidR="004E19A8" w:rsidRDefault="004E19A8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A8" w:rsidRDefault="004E19A8" w:rsidP="002D3497">
      <w:r>
        <w:separator/>
      </w:r>
    </w:p>
  </w:footnote>
  <w:footnote w:type="continuationSeparator" w:id="0">
    <w:p w:rsidR="004E19A8" w:rsidRDefault="004E19A8" w:rsidP="002D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3AE"/>
    <w:multiLevelType w:val="hybridMultilevel"/>
    <w:tmpl w:val="F714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398A"/>
    <w:multiLevelType w:val="hybridMultilevel"/>
    <w:tmpl w:val="3C86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1614F7"/>
    <w:rsid w:val="00227722"/>
    <w:rsid w:val="002D3497"/>
    <w:rsid w:val="003942E5"/>
    <w:rsid w:val="003A7BFB"/>
    <w:rsid w:val="003B4D66"/>
    <w:rsid w:val="003B774A"/>
    <w:rsid w:val="003E293F"/>
    <w:rsid w:val="00452765"/>
    <w:rsid w:val="004D4186"/>
    <w:rsid w:val="004E19A8"/>
    <w:rsid w:val="004F5E1C"/>
    <w:rsid w:val="0050383C"/>
    <w:rsid w:val="00543C59"/>
    <w:rsid w:val="005F72F6"/>
    <w:rsid w:val="00690010"/>
    <w:rsid w:val="007A499D"/>
    <w:rsid w:val="008078FA"/>
    <w:rsid w:val="008500BD"/>
    <w:rsid w:val="00876424"/>
    <w:rsid w:val="00AB02A1"/>
    <w:rsid w:val="00C614E6"/>
    <w:rsid w:val="00C70FC4"/>
    <w:rsid w:val="00CB6FB1"/>
    <w:rsid w:val="00DC6674"/>
    <w:rsid w:val="00E24B79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17154-76FB-46AA-A9A4-C7D241BC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paragraph" w:customStyle="1" w:styleId="ConsPlusNormal">
    <w:name w:val="ConsPlusNormal"/>
    <w:rsid w:val="00AB02A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Filatova J.N.</cp:lastModifiedBy>
  <cp:revision>5</cp:revision>
  <dcterms:created xsi:type="dcterms:W3CDTF">2021-03-09T11:04:00Z</dcterms:created>
  <dcterms:modified xsi:type="dcterms:W3CDTF">2021-04-19T00:30:00Z</dcterms:modified>
</cp:coreProperties>
</file>