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6D9" w:rsidRDefault="001156D9" w:rsidP="00BC7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A175FB">
        <w:rPr>
          <w:rFonts w:ascii="Times New Roman" w:hAnsi="Times New Roman" w:cs="Times New Roman"/>
          <w:sz w:val="28"/>
          <w:szCs w:val="28"/>
        </w:rPr>
        <w:t>17</w:t>
      </w:r>
      <w:r w:rsidR="00BC7819">
        <w:rPr>
          <w:rFonts w:ascii="Times New Roman" w:hAnsi="Times New Roman" w:cs="Times New Roman"/>
          <w:sz w:val="28"/>
          <w:szCs w:val="28"/>
        </w:rPr>
        <w:t>.0</w:t>
      </w:r>
      <w:r w:rsidR="00A175F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.2025 по </w:t>
      </w:r>
      <w:r w:rsidR="00A175FB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A175F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.2025 в отношен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ии </w:t>
      </w:r>
      <w:r w:rsidR="00BC7819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BC7819">
        <w:rPr>
          <w:rFonts w:ascii="Times New Roman" w:hAnsi="Times New Roman" w:cs="Times New Roman"/>
          <w:sz w:val="28"/>
          <w:szCs w:val="28"/>
        </w:rPr>
        <w:t xml:space="preserve"> «</w:t>
      </w:r>
      <w:r w:rsidR="00A175FB">
        <w:rPr>
          <w:rFonts w:ascii="Times New Roman" w:hAnsi="Times New Roman" w:cs="Times New Roman"/>
          <w:sz w:val="28"/>
          <w:szCs w:val="28"/>
        </w:rPr>
        <w:t>Промышленное строительство</w:t>
      </w:r>
      <w:r w:rsidR="00BC781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рамках федерального государственного экологического контроля (надзора) Управлением проведена внеплановая выездная проверка по объекту капитального строительства: «</w:t>
      </w:r>
      <w:r w:rsidR="00BC7819">
        <w:rPr>
          <w:rFonts w:ascii="Times New Roman" w:hAnsi="Times New Roman" w:cs="Times New Roman"/>
          <w:sz w:val="28"/>
          <w:szCs w:val="28"/>
        </w:rPr>
        <w:t xml:space="preserve">ПАО «Северсталь». КАДП. Комплекс цеха по производству окатышей. Конвейерный транспорт. Тракт подачи </w:t>
      </w:r>
      <w:r w:rsidR="00A175FB">
        <w:rPr>
          <w:rFonts w:ascii="Times New Roman" w:hAnsi="Times New Roman" w:cs="Times New Roman"/>
          <w:sz w:val="28"/>
          <w:szCs w:val="28"/>
        </w:rPr>
        <w:t>сырья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BC7819" w:rsidRPr="00401B21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BC7819">
        <w:rPr>
          <w:rFonts w:ascii="Times New Roman" w:hAnsi="Times New Roman" w:cs="Times New Roman"/>
          <w:sz w:val="28"/>
          <w:szCs w:val="28"/>
        </w:rPr>
        <w:t>вне</w:t>
      </w:r>
      <w:r w:rsidR="00BC7819" w:rsidRPr="00401B21">
        <w:rPr>
          <w:rFonts w:ascii="Times New Roman" w:hAnsi="Times New Roman" w:cs="Times New Roman"/>
          <w:sz w:val="28"/>
          <w:szCs w:val="28"/>
        </w:rPr>
        <w:t xml:space="preserve">плановой выездной проверки выявлено </w:t>
      </w:r>
      <w:r w:rsidR="00BC7819">
        <w:rPr>
          <w:rFonts w:ascii="Times New Roman" w:hAnsi="Times New Roman" w:cs="Times New Roman"/>
          <w:sz w:val="28"/>
          <w:szCs w:val="28"/>
        </w:rPr>
        <w:t>одно нарушение природоохранного</w:t>
      </w:r>
      <w:r w:rsidR="00BC7819" w:rsidRPr="00401B21">
        <w:rPr>
          <w:rFonts w:ascii="Times New Roman" w:hAnsi="Times New Roman" w:cs="Times New Roman"/>
          <w:sz w:val="28"/>
          <w:szCs w:val="28"/>
        </w:rPr>
        <w:t xml:space="preserve"> законодательства:</w:t>
      </w:r>
    </w:p>
    <w:p w:rsidR="00A175FB" w:rsidRPr="00A175FB" w:rsidRDefault="00A175FB" w:rsidP="00A175FB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5FB">
        <w:rPr>
          <w:rFonts w:ascii="Times New Roman" w:hAnsi="Times New Roman" w:cs="Times New Roman"/>
          <w:sz w:val="28"/>
          <w:szCs w:val="28"/>
        </w:rPr>
        <w:t>Не внесение платы за негативное воздействие на окружающую среду  в установленный законодательством срок.</w:t>
      </w:r>
    </w:p>
    <w:p w:rsidR="00BC7819" w:rsidRPr="00BC7819" w:rsidRDefault="00BC7819" w:rsidP="00BC7819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32B">
        <w:rPr>
          <w:rFonts w:ascii="Times New Roman" w:hAnsi="Times New Roman" w:cs="Times New Roman"/>
          <w:sz w:val="28"/>
          <w:szCs w:val="28"/>
        </w:rPr>
        <w:t>За указанн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CB132B">
        <w:rPr>
          <w:rFonts w:ascii="Times New Roman" w:hAnsi="Times New Roman" w:cs="Times New Roman"/>
          <w:sz w:val="28"/>
          <w:szCs w:val="28"/>
        </w:rPr>
        <w:t xml:space="preserve"> нарушени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B132B">
        <w:rPr>
          <w:rFonts w:ascii="Times New Roman" w:hAnsi="Times New Roman" w:cs="Times New Roman"/>
          <w:sz w:val="28"/>
          <w:szCs w:val="28"/>
        </w:rPr>
        <w:t xml:space="preserve"> юридическое и должностное лицо привлечены к административной ответственности по </w:t>
      </w:r>
      <w:r w:rsidRPr="00D67A28">
        <w:rPr>
          <w:rFonts w:ascii="Times New Roman" w:hAnsi="Times New Roman" w:cs="Times New Roman"/>
          <w:sz w:val="28"/>
          <w:szCs w:val="28"/>
        </w:rPr>
        <w:t>ст.8.</w:t>
      </w:r>
      <w:r w:rsidR="00A175FB">
        <w:rPr>
          <w:rFonts w:ascii="Times New Roman" w:hAnsi="Times New Roman" w:cs="Times New Roman"/>
          <w:sz w:val="28"/>
          <w:szCs w:val="28"/>
        </w:rPr>
        <w:t>41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с назначением наказания в виде </w:t>
      </w:r>
      <w:r w:rsidR="00A175FB">
        <w:rPr>
          <w:rFonts w:ascii="Times New Roman" w:hAnsi="Times New Roman" w:cs="Times New Roman"/>
          <w:sz w:val="28"/>
          <w:szCs w:val="28"/>
        </w:rPr>
        <w:t>штрафа в размере 25 000 рублей и 3 000 рублей соответственно</w:t>
      </w:r>
      <w:r w:rsidRPr="00D67A28">
        <w:rPr>
          <w:rFonts w:ascii="Times New Roman" w:hAnsi="Times New Roman" w:cs="Times New Roman"/>
          <w:sz w:val="28"/>
          <w:szCs w:val="28"/>
        </w:rPr>
        <w:t>.</w:t>
      </w:r>
    </w:p>
    <w:p w:rsidR="00F659FB" w:rsidRDefault="00F659FB"/>
    <w:sectPr w:rsidR="00F659FB" w:rsidSect="001156D9">
      <w:footnotePr>
        <w:pos w:val="beneathText"/>
      </w:footnotePr>
      <w:pgSz w:w="11906" w:h="16838" w:code="9"/>
      <w:pgMar w:top="1134" w:right="850" w:bottom="993" w:left="1701" w:header="397" w:footer="397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610BB"/>
    <w:multiLevelType w:val="hybridMultilevel"/>
    <w:tmpl w:val="92CC0AEC"/>
    <w:lvl w:ilvl="0" w:tplc="EE1E9668">
      <w:start w:val="1"/>
      <w:numFmt w:val="decimal"/>
      <w:lvlText w:val="%1)"/>
      <w:lvlJc w:val="left"/>
      <w:pPr>
        <w:ind w:left="1069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D91255"/>
    <w:multiLevelType w:val="hybridMultilevel"/>
    <w:tmpl w:val="F0BE6794"/>
    <w:lvl w:ilvl="0" w:tplc="C62C19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C0367B"/>
    <w:multiLevelType w:val="hybridMultilevel"/>
    <w:tmpl w:val="F294AA6C"/>
    <w:lvl w:ilvl="0" w:tplc="CE704A0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pos w:val="beneathText"/>
  </w:footnotePr>
  <w:compat>
    <w:useFELayout/>
  </w:compat>
  <w:rsids>
    <w:rsidRoot w:val="001156D9"/>
    <w:rsid w:val="001156D9"/>
    <w:rsid w:val="0053005F"/>
    <w:rsid w:val="005F0900"/>
    <w:rsid w:val="00A175FB"/>
    <w:rsid w:val="00AF7A5B"/>
    <w:rsid w:val="00BC7819"/>
    <w:rsid w:val="00C072B5"/>
    <w:rsid w:val="00C8620B"/>
    <w:rsid w:val="00D665FE"/>
    <w:rsid w:val="00F65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56D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C78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boklazhenko.tv</dc:creator>
  <cp:lastModifiedBy>bystrova.vs</cp:lastModifiedBy>
  <cp:revision>2</cp:revision>
  <dcterms:created xsi:type="dcterms:W3CDTF">2025-07-10T13:36:00Z</dcterms:created>
  <dcterms:modified xsi:type="dcterms:W3CDTF">2025-07-10T13:36:00Z</dcterms:modified>
</cp:coreProperties>
</file>