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186F" w14:textId="77777777"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14:paraId="31C74EC4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B071212" w14:textId="48A171D6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28.01.2026 состоялось заседание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 и урегулированию конфликта интересов (далее – Комиссия), на котором рассмотрены следующие вопросы: </w:t>
      </w:r>
    </w:p>
    <w:p w14:paraId="587A9F58" w14:textId="77777777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Рассмотрение уведомления </w:t>
      </w:r>
      <w:r>
        <w:rPr>
          <w:sz w:val="28"/>
          <w:szCs w:val="28"/>
        </w:rPr>
        <w:t xml:space="preserve">гражданского служащего, </w:t>
      </w:r>
      <w:r>
        <w:rPr>
          <w:sz w:val="28"/>
          <w:szCs w:val="28"/>
        </w:rPr>
        <w:t>замещающего должность заместителя руководителя межрегионального управления</w:t>
      </w:r>
      <w:r>
        <w:rPr>
          <w:sz w:val="28"/>
          <w:szCs w:val="28"/>
        </w:rPr>
        <w:t xml:space="preserve"> Росприроднадзора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;</w:t>
      </w:r>
    </w:p>
    <w:p w14:paraId="4CC36938" w14:textId="2AF8CCCE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 признать, что при исполнении государственным служащим должностных обязанностей конфликт интересов отсутствует.</w:t>
      </w:r>
    </w:p>
    <w:p w14:paraId="12CEF641" w14:textId="23F61F5C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 Рассмотрение уведомления гражданского служащего, замещающего должность руководителя межрегионального управления Росприроднадзора</w:t>
      </w:r>
      <w:r>
        <w:rPr>
          <w:sz w:val="28"/>
          <w:szCs w:val="28"/>
        </w:rPr>
        <w:br/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6F56E17" w14:textId="77777777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 признать, что при исполнении государственным служащим должностных обязанностей конфликт интересов отсутствует.</w:t>
      </w:r>
    </w:p>
    <w:p w14:paraId="18FE41BD" w14:textId="13B5A2C6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Рассмотрение материалов проверки достоверности и полноты представленных сведений о доходах, об имуществе и обязательствах имущественного характера за 2022-2024 гг. в отношении </w:t>
      </w:r>
      <w:r>
        <w:rPr>
          <w:sz w:val="28"/>
          <w:szCs w:val="28"/>
        </w:rPr>
        <w:t xml:space="preserve">гражданского служащего, </w:t>
      </w:r>
      <w:r>
        <w:rPr>
          <w:sz w:val="28"/>
          <w:szCs w:val="28"/>
        </w:rPr>
        <w:t>замещающего должность заместителя руководителя межрегионального управления Росприроднадзора</w:t>
      </w:r>
      <w:r w:rsidR="007763B2">
        <w:rPr>
          <w:sz w:val="28"/>
          <w:szCs w:val="28"/>
        </w:rPr>
        <w:t>;</w:t>
      </w:r>
    </w:p>
    <w:p w14:paraId="3553780A" w14:textId="35D0C56F" w:rsidR="007763B2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РЕШИЛА: установить, что Сведения о доходах, представленные государственным служащим в соответствии с подпунктом «а» пункта 1 Положения </w:t>
      </w:r>
      <w:r>
        <w:rPr>
          <w:sz w:val="28"/>
          <w:szCs w:val="28"/>
        </w:rPr>
        <w:br/>
        <w:t>о проверке достоверности, являются недостоверными и неполными. Рекомендовать Руководителю Росприроднадзора применить к государственному служащему конкретную меру ответственности</w:t>
      </w:r>
      <w:r w:rsidR="007763B2">
        <w:rPr>
          <w:sz w:val="28"/>
          <w:szCs w:val="28"/>
        </w:rPr>
        <w:t>.</w:t>
      </w:r>
    </w:p>
    <w:p w14:paraId="12FBE9EB" w14:textId="77777777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Отчёт секретаря Комиссии о результатах рассмотрения уведомлений коммерческих (некоммерческих) организаций о заключении трудового договора </w:t>
      </w:r>
      <w:r>
        <w:rPr>
          <w:sz w:val="28"/>
          <w:szCs w:val="28"/>
        </w:rPr>
        <w:br/>
        <w:t xml:space="preserve">с гражданами, замещавшими должности государственной гражданской службы </w:t>
      </w:r>
      <w:r>
        <w:rPr>
          <w:sz w:val="28"/>
          <w:szCs w:val="28"/>
        </w:rPr>
        <w:br/>
        <w:t>в центральном аппарате и территориальных органах Росприроднадзора.</w:t>
      </w:r>
    </w:p>
    <w:p w14:paraId="65498548" w14:textId="25330812" w:rsidR="007E5450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 принять указанную информацию к сведению.</w:t>
      </w:r>
    </w:p>
    <w:sectPr w:rsidR="007E5450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1111" w14:textId="77777777" w:rsidR="005B60A1" w:rsidRDefault="005B60A1">
      <w:r>
        <w:separator/>
      </w:r>
    </w:p>
  </w:endnote>
  <w:endnote w:type="continuationSeparator" w:id="0">
    <w:p w14:paraId="5292EE1F" w14:textId="77777777" w:rsidR="005B60A1" w:rsidRDefault="005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B6DD" w14:textId="77777777" w:rsidR="005B60A1" w:rsidRDefault="005B60A1">
      <w:r>
        <w:separator/>
      </w:r>
    </w:p>
  </w:footnote>
  <w:footnote w:type="continuationSeparator" w:id="0">
    <w:p w14:paraId="6530158C" w14:textId="77777777" w:rsidR="005B60A1" w:rsidRDefault="005B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8CA9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25072B8D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6AC6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4FC93087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0F6F36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3B2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E5450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CFA236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A10B-FB3E-4EDE-A2CA-92E819AC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Фомичева Марина Александровна</cp:lastModifiedBy>
  <cp:revision>29</cp:revision>
  <cp:lastPrinted>2021-10-07T12:48:00Z</cp:lastPrinted>
  <dcterms:created xsi:type="dcterms:W3CDTF">2021-09-21T09:15:00Z</dcterms:created>
  <dcterms:modified xsi:type="dcterms:W3CDTF">2026-01-30T11:55:00Z</dcterms:modified>
</cp:coreProperties>
</file>