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07CA5" w14:textId="77777777" w:rsidR="00065290" w:rsidRDefault="00065290" w:rsidP="00065290">
      <w:pPr>
        <w:spacing w:line="240" w:lineRule="exact"/>
        <w:ind w:left="4536"/>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8</w:t>
      </w:r>
    </w:p>
    <w:p w14:paraId="07CA63D7" w14:textId="77777777" w:rsidR="00065290" w:rsidRDefault="00065290" w:rsidP="00065290">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7A64F4C9" w14:textId="77777777" w:rsidR="00A95437" w:rsidRDefault="00A95437" w:rsidP="00A95437">
      <w:pPr>
        <w:ind w:left="4395"/>
        <w:jc w:val="center"/>
        <w:rPr>
          <w:rFonts w:ascii="Times New Roman" w:hAnsi="Times New Roman" w:cs="Times New Roman"/>
          <w:sz w:val="28"/>
          <w:szCs w:val="28"/>
        </w:rPr>
      </w:pPr>
    </w:p>
    <w:p w14:paraId="0E0FCBE1" w14:textId="00FDC4FC" w:rsidR="00065290" w:rsidRDefault="00065290" w:rsidP="00A95437">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__»</w:t>
      </w:r>
      <w:r w:rsidR="00425094">
        <w:rPr>
          <w:rFonts w:ascii="Times New Roman" w:hAnsi="Times New Roman" w:cs="Times New Roman"/>
          <w:sz w:val="28"/>
          <w:szCs w:val="28"/>
        </w:rPr>
        <w:t xml:space="preserve"> </w:t>
      </w:r>
      <w:r w:rsidRPr="004B09AF">
        <w:rPr>
          <w:rFonts w:ascii="Times New Roman" w:hAnsi="Times New Roman" w:cs="Times New Roman"/>
          <w:sz w:val="28"/>
          <w:szCs w:val="28"/>
        </w:rPr>
        <w:t>____</w:t>
      </w:r>
      <w:r>
        <w:rPr>
          <w:rFonts w:ascii="Times New Roman" w:hAnsi="Times New Roman" w:cs="Times New Roman"/>
          <w:sz w:val="28"/>
          <w:szCs w:val="28"/>
        </w:rPr>
        <w:t>__</w:t>
      </w:r>
      <w:r w:rsidR="00986EE8">
        <w:rPr>
          <w:rFonts w:ascii="Times New Roman" w:hAnsi="Times New Roman" w:cs="Times New Roman"/>
          <w:sz w:val="28"/>
          <w:szCs w:val="28"/>
        </w:rPr>
        <w:t>__</w:t>
      </w:r>
      <w:r w:rsidR="00AF1B39">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0F0D3468" w14:textId="77777777" w:rsidR="00065290" w:rsidRDefault="00065290" w:rsidP="00AE3BDD">
      <w:pPr>
        <w:jc w:val="center"/>
        <w:rPr>
          <w:rFonts w:ascii="Times New Roman" w:hAnsi="Times New Roman" w:cs="Times New Roman"/>
          <w:sz w:val="28"/>
          <w:szCs w:val="28"/>
        </w:rPr>
      </w:pPr>
    </w:p>
    <w:p w14:paraId="08A04011" w14:textId="0440AD6A" w:rsidR="00307ACB" w:rsidRDefault="00430E1B" w:rsidP="00976583">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по федеральному государственному экологическому контролю (надзору)</w:t>
      </w:r>
      <w:r w:rsidR="000C0477">
        <w:rPr>
          <w:rFonts w:ascii="Times New Roman" w:hAnsi="Times New Roman" w:cs="Times New Roman"/>
          <w:sz w:val="28"/>
          <w:szCs w:val="28"/>
        </w:rPr>
        <w:t xml:space="preserve"> на 202</w:t>
      </w:r>
      <w:r w:rsidR="00C41134">
        <w:rPr>
          <w:rFonts w:ascii="Times New Roman" w:hAnsi="Times New Roman" w:cs="Times New Roman"/>
          <w:sz w:val="28"/>
          <w:szCs w:val="28"/>
        </w:rPr>
        <w:t>6</w:t>
      </w:r>
      <w:r w:rsidR="000C0477">
        <w:rPr>
          <w:rFonts w:ascii="Times New Roman" w:hAnsi="Times New Roman" w:cs="Times New Roman"/>
          <w:sz w:val="28"/>
          <w:szCs w:val="28"/>
        </w:rPr>
        <w:t xml:space="preserve"> год</w:t>
      </w:r>
    </w:p>
    <w:p w14:paraId="06C68E31" w14:textId="77777777" w:rsidR="00A300EC" w:rsidRDefault="00A300EC" w:rsidP="00976583">
      <w:pPr>
        <w:spacing w:line="240" w:lineRule="exact"/>
        <w:ind w:left="567" w:right="567"/>
        <w:jc w:val="both"/>
        <w:rPr>
          <w:rFonts w:ascii="Times New Roman" w:hAnsi="Times New Roman" w:cs="Times New Roman"/>
          <w:sz w:val="28"/>
          <w:szCs w:val="28"/>
        </w:rPr>
      </w:pPr>
    </w:p>
    <w:p w14:paraId="0A49A241" w14:textId="77777777" w:rsidR="00A300EC" w:rsidRDefault="0002515E" w:rsidP="00976583">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Анализ текущего состояния осуществления федерального государственного экологического контроля (надзора), описание текущего развития профилактической деятельности Федеральной службы по надзору в сфере природопользования, характеристика проблем, на решение которых направлена программа профилактики</w:t>
      </w:r>
    </w:p>
    <w:p w14:paraId="45E250C9" w14:textId="77777777" w:rsidR="0002515E" w:rsidRDefault="0002515E" w:rsidP="00430E1B">
      <w:pPr>
        <w:jc w:val="both"/>
        <w:rPr>
          <w:rFonts w:ascii="Times New Roman" w:hAnsi="Times New Roman" w:cs="Times New Roman"/>
          <w:sz w:val="28"/>
          <w:szCs w:val="28"/>
        </w:rPr>
      </w:pPr>
    </w:p>
    <w:p w14:paraId="1641F934" w14:textId="3FF5D636" w:rsidR="00D32E03" w:rsidRDefault="0097658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628EF">
        <w:rPr>
          <w:rFonts w:ascii="Times New Roman" w:hAnsi="Times New Roman" w:cs="Times New Roman"/>
          <w:sz w:val="28"/>
          <w:szCs w:val="28"/>
        </w:rPr>
        <w:t xml:space="preserve"> </w:t>
      </w:r>
      <w:r w:rsidR="00E628EF">
        <w:rPr>
          <w:rFonts w:ascii="Times New Roman" w:hAnsi="Times New Roman" w:cs="Times New Roman"/>
          <w:sz w:val="28"/>
          <w:szCs w:val="28"/>
        </w:rPr>
        <w:tab/>
      </w:r>
      <w:r w:rsidR="006F47BC" w:rsidRPr="00976583">
        <w:rPr>
          <w:rFonts w:ascii="Times New Roman" w:hAnsi="Times New Roman" w:cs="Times New Roman"/>
          <w:sz w:val="28"/>
          <w:szCs w:val="28"/>
        </w:rPr>
        <w:t>Федеральный государственный экологический контроль (надзор) осуществляется на основании статьи</w:t>
      </w:r>
      <w:r w:rsidR="00E628EF">
        <w:rPr>
          <w:rFonts w:ascii="Times New Roman" w:hAnsi="Times New Roman" w:cs="Times New Roman"/>
          <w:sz w:val="28"/>
          <w:szCs w:val="28"/>
        </w:rPr>
        <w:t> </w:t>
      </w:r>
      <w:r w:rsidR="006F47BC" w:rsidRPr="00976583">
        <w:rPr>
          <w:rFonts w:ascii="Times New Roman" w:hAnsi="Times New Roman" w:cs="Times New Roman"/>
          <w:sz w:val="28"/>
          <w:szCs w:val="28"/>
        </w:rPr>
        <w:t>65 Фе</w:t>
      </w:r>
      <w:r w:rsidR="00772B26" w:rsidRPr="00976583">
        <w:rPr>
          <w:rFonts w:ascii="Times New Roman" w:hAnsi="Times New Roman" w:cs="Times New Roman"/>
          <w:sz w:val="28"/>
          <w:szCs w:val="28"/>
        </w:rPr>
        <w:t>дерального закона от</w:t>
      </w:r>
      <w:r w:rsidR="00A95437" w:rsidRPr="00976583">
        <w:rPr>
          <w:rFonts w:ascii="Times New Roman" w:hAnsi="Times New Roman" w:cs="Times New Roman"/>
          <w:sz w:val="28"/>
          <w:szCs w:val="28"/>
        </w:rPr>
        <w:t xml:space="preserve"> </w:t>
      </w:r>
      <w:r w:rsidR="00772B26" w:rsidRPr="00976583">
        <w:rPr>
          <w:rFonts w:ascii="Times New Roman" w:hAnsi="Times New Roman" w:cs="Times New Roman"/>
          <w:sz w:val="28"/>
          <w:szCs w:val="28"/>
        </w:rPr>
        <w:t>10.01.2002</w:t>
      </w:r>
      <w:r w:rsidR="00BC1FC4">
        <w:rPr>
          <w:rFonts w:ascii="Times New Roman" w:hAnsi="Times New Roman" w:cs="Times New Roman"/>
          <w:sz w:val="28"/>
          <w:szCs w:val="28"/>
        </w:rPr>
        <w:t xml:space="preserve"> </w:t>
      </w:r>
      <w:r w:rsidR="00581AB5">
        <w:rPr>
          <w:rFonts w:ascii="Times New Roman" w:hAnsi="Times New Roman" w:cs="Times New Roman"/>
          <w:sz w:val="28"/>
          <w:szCs w:val="28"/>
        </w:rPr>
        <w:br/>
      </w:r>
      <w:r w:rsidR="006F47BC" w:rsidRPr="00976583">
        <w:rPr>
          <w:rFonts w:ascii="Times New Roman" w:hAnsi="Times New Roman" w:cs="Times New Roman"/>
          <w:sz w:val="28"/>
          <w:szCs w:val="28"/>
        </w:rPr>
        <w:t>№</w:t>
      </w:r>
      <w:r w:rsidR="00E628EF">
        <w:rPr>
          <w:rFonts w:ascii="Times New Roman" w:hAnsi="Times New Roman" w:cs="Times New Roman"/>
          <w:sz w:val="28"/>
          <w:szCs w:val="28"/>
        </w:rPr>
        <w:t> </w:t>
      </w:r>
      <w:r w:rsidR="006F47BC" w:rsidRPr="00976583">
        <w:rPr>
          <w:rFonts w:ascii="Times New Roman" w:hAnsi="Times New Roman" w:cs="Times New Roman"/>
          <w:sz w:val="28"/>
          <w:szCs w:val="28"/>
        </w:rPr>
        <w:t xml:space="preserve">7-ФЗ «Об охране окружающей среды» и Положения о </w:t>
      </w:r>
      <w:r w:rsidR="009764CC" w:rsidRPr="00976583">
        <w:rPr>
          <w:rFonts w:ascii="Times New Roman" w:hAnsi="Times New Roman" w:cs="Times New Roman"/>
          <w:sz w:val="28"/>
          <w:szCs w:val="28"/>
        </w:rPr>
        <w:t>федеральном государственном экологическом контроле (надзоре), утвержденного постановлением Правительства Российской Федерации от</w:t>
      </w:r>
      <w:r w:rsidR="00A95437" w:rsidRPr="00976583">
        <w:rPr>
          <w:rFonts w:ascii="Times New Roman" w:hAnsi="Times New Roman" w:cs="Times New Roman"/>
          <w:sz w:val="28"/>
          <w:szCs w:val="28"/>
        </w:rPr>
        <w:t xml:space="preserve"> </w:t>
      </w:r>
      <w:r w:rsidR="009764CC" w:rsidRPr="00976583">
        <w:rPr>
          <w:rFonts w:ascii="Times New Roman" w:hAnsi="Times New Roman" w:cs="Times New Roman"/>
          <w:sz w:val="28"/>
          <w:szCs w:val="28"/>
        </w:rPr>
        <w:t>30.06.2021 №</w:t>
      </w:r>
      <w:r w:rsidR="00A95437" w:rsidRPr="00976583">
        <w:rPr>
          <w:rFonts w:ascii="Times New Roman" w:hAnsi="Times New Roman" w:cs="Times New Roman"/>
          <w:sz w:val="28"/>
          <w:szCs w:val="28"/>
        </w:rPr>
        <w:t xml:space="preserve"> </w:t>
      </w:r>
      <w:r w:rsidR="009764CC" w:rsidRPr="00976583">
        <w:rPr>
          <w:rFonts w:ascii="Times New Roman" w:hAnsi="Times New Roman" w:cs="Times New Roman"/>
          <w:sz w:val="28"/>
          <w:szCs w:val="28"/>
        </w:rPr>
        <w:t>1096.</w:t>
      </w:r>
    </w:p>
    <w:p w14:paraId="7C01EC9F" w14:textId="77777777" w:rsidR="00D32E03" w:rsidRDefault="00976583">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628EF">
        <w:rPr>
          <w:rFonts w:ascii="Times New Roman" w:hAnsi="Times New Roman" w:cs="Times New Roman"/>
          <w:sz w:val="28"/>
          <w:szCs w:val="28"/>
        </w:rPr>
        <w:tab/>
      </w:r>
      <w:r w:rsidR="009764CC" w:rsidRPr="00976583">
        <w:rPr>
          <w:rFonts w:ascii="Times New Roman" w:hAnsi="Times New Roman" w:cs="Times New Roman"/>
          <w:sz w:val="28"/>
          <w:szCs w:val="28"/>
        </w:rPr>
        <w:t>Предметом федерального государственного экологического контроля (надзора) является:</w:t>
      </w:r>
    </w:p>
    <w:p w14:paraId="70DF7A75" w14:textId="5527A497" w:rsidR="00BC6B66" w:rsidRPr="00BC6B66" w:rsidRDefault="00BC6B66" w:rsidP="00E628EF">
      <w:pPr>
        <w:tabs>
          <w:tab w:val="left" w:pos="1134"/>
        </w:tabs>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а) </w:t>
      </w:r>
      <w:r w:rsidR="00A95437">
        <w:rPr>
          <w:rFonts w:ascii="Times New Roman" w:hAnsi="Times New Roman" w:cs="Times New Roman"/>
          <w:sz w:val="28"/>
          <w:szCs w:val="28"/>
        </w:rPr>
        <w:tab/>
      </w:r>
      <w:r w:rsidRPr="00BC6B66">
        <w:rPr>
          <w:rFonts w:ascii="Times New Roman" w:hAnsi="Times New Roman" w:cs="Times New Roman"/>
          <w:sz w:val="28"/>
          <w:szCs w:val="28"/>
        </w:rPr>
        <w:t>соблюдение обязательных требований в области охраны окружающей среды, включая требования, содержащи</w:t>
      </w:r>
      <w:r w:rsidR="00772B26">
        <w:rPr>
          <w:rFonts w:ascii="Times New Roman" w:hAnsi="Times New Roman" w:cs="Times New Roman"/>
          <w:sz w:val="28"/>
          <w:szCs w:val="28"/>
        </w:rPr>
        <w:t>еся в разрешительных документах</w:t>
      </w:r>
      <w:r w:rsidR="0039766E">
        <w:rPr>
          <w:rFonts w:ascii="Times New Roman" w:hAnsi="Times New Roman" w:cs="Times New Roman"/>
          <w:sz w:val="28"/>
          <w:szCs w:val="28"/>
        </w:rPr>
        <w:t xml:space="preserve"> </w:t>
      </w:r>
      <w:r w:rsidR="00E628EF">
        <w:rPr>
          <w:rFonts w:ascii="Times New Roman" w:hAnsi="Times New Roman" w:cs="Times New Roman"/>
          <w:sz w:val="28"/>
          <w:szCs w:val="28"/>
        </w:rPr>
        <w:br/>
      </w:r>
      <w:r w:rsidRPr="00BC6B66">
        <w:rPr>
          <w:rFonts w:ascii="Times New Roman" w:hAnsi="Times New Roman" w:cs="Times New Roman"/>
          <w:sz w:val="28"/>
          <w:szCs w:val="28"/>
        </w:rPr>
        <w:t xml:space="preserve">и установленные в соответствии с международными договорами Российской Федерации, Федеральным </w:t>
      </w:r>
      <w:r w:rsidRPr="00BA50EA">
        <w:rPr>
          <w:rFonts w:ascii="Times New Roman" w:hAnsi="Times New Roman" w:cs="Times New Roman"/>
          <w:sz w:val="28"/>
          <w:szCs w:val="28"/>
        </w:rPr>
        <w:t>законом</w:t>
      </w:r>
      <w:r w:rsidRPr="00BC6B66">
        <w:rPr>
          <w:rFonts w:ascii="Times New Roman" w:hAnsi="Times New Roman" w:cs="Times New Roman"/>
          <w:sz w:val="28"/>
          <w:szCs w:val="28"/>
        </w:rPr>
        <w:t xml:space="preserve"> </w:t>
      </w:r>
      <w:r w:rsidR="00AE3BDD">
        <w:rPr>
          <w:rFonts w:ascii="Times New Roman" w:hAnsi="Times New Roman" w:cs="Times New Roman"/>
          <w:sz w:val="28"/>
          <w:szCs w:val="28"/>
        </w:rPr>
        <w:t>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10.01.2002 №</w:t>
      </w:r>
      <w:r w:rsidR="00E628EF">
        <w:rPr>
          <w:rFonts w:ascii="Times New Roman" w:hAnsi="Times New Roman" w:cs="Times New Roman"/>
          <w:sz w:val="28"/>
          <w:szCs w:val="28"/>
        </w:rPr>
        <w:t> </w:t>
      </w:r>
      <w:r w:rsidR="00AE3BDD">
        <w:rPr>
          <w:rFonts w:ascii="Times New Roman" w:hAnsi="Times New Roman" w:cs="Times New Roman"/>
          <w:sz w:val="28"/>
          <w:szCs w:val="28"/>
        </w:rPr>
        <w:t>7-ФЗ «Об охране окружающей среды»</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E3BD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23.11.1995 №</w:t>
      </w:r>
      <w:r w:rsidR="00E628EF">
        <w:rPr>
          <w:rFonts w:ascii="Times New Roman" w:hAnsi="Times New Roman" w:cs="Times New Roman"/>
          <w:sz w:val="28"/>
          <w:szCs w:val="28"/>
        </w:rPr>
        <w:t> </w:t>
      </w:r>
      <w:r w:rsidR="00AE3BDD">
        <w:rPr>
          <w:rFonts w:ascii="Times New Roman" w:hAnsi="Times New Roman" w:cs="Times New Roman"/>
          <w:sz w:val="28"/>
          <w:szCs w:val="28"/>
        </w:rPr>
        <w:t>174-ФЗ</w:t>
      </w:r>
      <w:r w:rsidRPr="00BC6B66">
        <w:rPr>
          <w:rFonts w:ascii="Times New Roman" w:hAnsi="Times New Roman" w:cs="Times New Roman"/>
          <w:sz w:val="28"/>
          <w:szCs w:val="28"/>
        </w:rPr>
        <w:t xml:space="preserve"> </w:t>
      </w:r>
      <w:r w:rsidR="00581AB5">
        <w:rPr>
          <w:rFonts w:ascii="Times New Roman" w:hAnsi="Times New Roman" w:cs="Times New Roman"/>
          <w:sz w:val="28"/>
          <w:szCs w:val="28"/>
        </w:rPr>
        <w:br/>
      </w:r>
      <w:r w:rsidR="00AE3BDD">
        <w:rPr>
          <w:rFonts w:ascii="Times New Roman" w:hAnsi="Times New Roman" w:cs="Times New Roman"/>
          <w:sz w:val="28"/>
          <w:szCs w:val="28"/>
        </w:rPr>
        <w:t>«</w:t>
      </w:r>
      <w:r w:rsidRPr="00BC6B66">
        <w:rPr>
          <w:rFonts w:ascii="Times New Roman" w:hAnsi="Times New Roman" w:cs="Times New Roman"/>
          <w:sz w:val="28"/>
          <w:szCs w:val="28"/>
        </w:rPr>
        <w:t>Об</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экологической экспертизе</w:t>
      </w:r>
      <w:r w:rsidR="00AE3BD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E3BD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E3BDD">
        <w:rPr>
          <w:rFonts w:ascii="Times New Roman" w:hAnsi="Times New Roman" w:cs="Times New Roman"/>
          <w:sz w:val="28"/>
          <w:szCs w:val="28"/>
        </w:rPr>
        <w:t>30.11.1995 №</w:t>
      </w:r>
      <w:r w:rsidR="00E628EF">
        <w:rPr>
          <w:rFonts w:ascii="Times New Roman" w:hAnsi="Times New Roman" w:cs="Times New Roman"/>
          <w:sz w:val="28"/>
          <w:szCs w:val="28"/>
        </w:rPr>
        <w:t> </w:t>
      </w:r>
      <w:r w:rsidR="00AE3BDD">
        <w:rPr>
          <w:rFonts w:ascii="Times New Roman" w:hAnsi="Times New Roman" w:cs="Times New Roman"/>
          <w:sz w:val="28"/>
          <w:szCs w:val="28"/>
        </w:rPr>
        <w:t>187-ФЗ</w:t>
      </w:r>
      <w:r w:rsidRPr="00BC6B66">
        <w:rPr>
          <w:rFonts w:ascii="Times New Roman" w:hAnsi="Times New Roman" w:cs="Times New Roman"/>
          <w:sz w:val="28"/>
          <w:szCs w:val="28"/>
        </w:rPr>
        <w:t xml:space="preserve"> </w:t>
      </w:r>
      <w:r w:rsidR="00AE3BDD">
        <w:rPr>
          <w:rFonts w:ascii="Times New Roman" w:hAnsi="Times New Roman" w:cs="Times New Roman"/>
          <w:sz w:val="28"/>
          <w:szCs w:val="28"/>
        </w:rPr>
        <w:t>«</w:t>
      </w:r>
      <w:r w:rsidRPr="00BC6B66">
        <w:rPr>
          <w:rFonts w:ascii="Times New Roman" w:hAnsi="Times New Roman" w:cs="Times New Roman"/>
          <w:sz w:val="28"/>
          <w:szCs w:val="28"/>
        </w:rPr>
        <w:t>О континентальном шельфе Российской Федерации</w:t>
      </w:r>
      <w:r w:rsidR="00AE3BD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4A6EF1">
        <w:rPr>
          <w:rFonts w:ascii="Times New Roman" w:hAnsi="Times New Roman" w:cs="Times New Roman"/>
          <w:sz w:val="28"/>
          <w:szCs w:val="28"/>
        </w:rPr>
        <w:t xml:space="preserve"> </w:t>
      </w:r>
      <w:r w:rsidR="00BC1FC4">
        <w:rPr>
          <w:rFonts w:ascii="Times New Roman" w:hAnsi="Times New Roman" w:cs="Times New Roman"/>
          <w:sz w:val="28"/>
          <w:szCs w:val="28"/>
        </w:rPr>
        <w:br/>
      </w:r>
      <w:r w:rsidR="008206CD">
        <w:rPr>
          <w:rFonts w:ascii="Times New Roman" w:hAnsi="Times New Roman" w:cs="Times New Roman"/>
          <w:sz w:val="28"/>
          <w:szCs w:val="28"/>
        </w:rPr>
        <w:t>от</w:t>
      </w:r>
      <w:r w:rsidR="00A95437">
        <w:rPr>
          <w:rFonts w:ascii="Times New Roman" w:hAnsi="Times New Roman" w:cs="Times New Roman"/>
          <w:sz w:val="28"/>
          <w:szCs w:val="28"/>
        </w:rPr>
        <w:t xml:space="preserve"> </w:t>
      </w:r>
      <w:r w:rsidR="008206CD">
        <w:rPr>
          <w:rFonts w:ascii="Times New Roman" w:hAnsi="Times New Roman" w:cs="Times New Roman"/>
          <w:sz w:val="28"/>
          <w:szCs w:val="28"/>
        </w:rPr>
        <w:t>19.07.1997 №</w:t>
      </w:r>
      <w:r w:rsidR="00E628EF">
        <w:rPr>
          <w:rFonts w:ascii="Times New Roman" w:hAnsi="Times New Roman" w:cs="Times New Roman"/>
          <w:sz w:val="28"/>
          <w:szCs w:val="28"/>
        </w:rPr>
        <w:t> </w:t>
      </w:r>
      <w:r w:rsidR="008206CD">
        <w:rPr>
          <w:rFonts w:ascii="Times New Roman" w:hAnsi="Times New Roman" w:cs="Times New Roman"/>
          <w:sz w:val="28"/>
          <w:szCs w:val="28"/>
        </w:rPr>
        <w:t>109-ФЗ</w:t>
      </w:r>
      <w:r w:rsidRPr="00BC6B66">
        <w:rPr>
          <w:rFonts w:ascii="Times New Roman" w:hAnsi="Times New Roman" w:cs="Times New Roman"/>
          <w:sz w:val="28"/>
          <w:szCs w:val="28"/>
        </w:rPr>
        <w:t xml:space="preserve"> </w:t>
      </w:r>
      <w:r w:rsidR="008206CD">
        <w:rPr>
          <w:rFonts w:ascii="Times New Roman" w:hAnsi="Times New Roman" w:cs="Times New Roman"/>
          <w:sz w:val="28"/>
          <w:szCs w:val="28"/>
        </w:rPr>
        <w:t>«</w:t>
      </w:r>
      <w:r w:rsidRPr="00BC6B66">
        <w:rPr>
          <w:rFonts w:ascii="Times New Roman" w:hAnsi="Times New Roman" w:cs="Times New Roman"/>
          <w:sz w:val="28"/>
          <w:szCs w:val="28"/>
        </w:rPr>
        <w:t>О без</w:t>
      </w:r>
      <w:r w:rsidR="00772B26">
        <w:rPr>
          <w:rFonts w:ascii="Times New Roman" w:hAnsi="Times New Roman" w:cs="Times New Roman"/>
          <w:sz w:val="28"/>
          <w:szCs w:val="28"/>
        </w:rPr>
        <w:t>опасном обращении с пестицидами</w:t>
      </w:r>
      <w:r w:rsidR="00581AB5">
        <w:rPr>
          <w:rFonts w:ascii="Times New Roman" w:hAnsi="Times New Roman" w:cs="Times New Roman"/>
          <w:sz w:val="28"/>
          <w:szCs w:val="28"/>
        </w:rPr>
        <w:t xml:space="preserve"> </w:t>
      </w:r>
      <w:r w:rsidR="00772B26">
        <w:rPr>
          <w:rFonts w:ascii="Times New Roman" w:hAnsi="Times New Roman" w:cs="Times New Roman"/>
          <w:sz w:val="28"/>
          <w:szCs w:val="28"/>
        </w:rPr>
        <w:br/>
      </w:r>
      <w:r w:rsidRPr="00BC6B66">
        <w:rPr>
          <w:rFonts w:ascii="Times New Roman" w:hAnsi="Times New Roman" w:cs="Times New Roman"/>
          <w:sz w:val="28"/>
          <w:szCs w:val="28"/>
        </w:rPr>
        <w:t>и агрохимикатами</w:t>
      </w:r>
      <w:r w:rsidR="008206C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8206CD">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8206CD">
        <w:rPr>
          <w:rFonts w:ascii="Times New Roman" w:hAnsi="Times New Roman" w:cs="Times New Roman"/>
          <w:sz w:val="28"/>
          <w:szCs w:val="28"/>
        </w:rPr>
        <w:t>24.06.1998 №</w:t>
      </w:r>
      <w:r w:rsidR="00E628EF">
        <w:rPr>
          <w:rFonts w:ascii="Times New Roman" w:hAnsi="Times New Roman" w:cs="Times New Roman"/>
          <w:sz w:val="28"/>
          <w:szCs w:val="28"/>
        </w:rPr>
        <w:t> </w:t>
      </w:r>
      <w:r w:rsidR="008206CD">
        <w:rPr>
          <w:rFonts w:ascii="Times New Roman" w:hAnsi="Times New Roman" w:cs="Times New Roman"/>
          <w:sz w:val="28"/>
          <w:szCs w:val="28"/>
        </w:rPr>
        <w:t>89-ФЗ</w:t>
      </w:r>
      <w:r w:rsidRPr="00BC6B66">
        <w:rPr>
          <w:rFonts w:ascii="Times New Roman" w:hAnsi="Times New Roman" w:cs="Times New Roman"/>
          <w:sz w:val="28"/>
          <w:szCs w:val="28"/>
        </w:rPr>
        <w:t xml:space="preserve"> </w:t>
      </w:r>
      <w:r w:rsidR="008206CD">
        <w:rPr>
          <w:rFonts w:ascii="Times New Roman" w:hAnsi="Times New Roman" w:cs="Times New Roman"/>
          <w:sz w:val="28"/>
          <w:szCs w:val="28"/>
        </w:rPr>
        <w:t>«</w:t>
      </w:r>
      <w:r w:rsidRPr="00BC6B66">
        <w:rPr>
          <w:rFonts w:ascii="Times New Roman" w:hAnsi="Times New Roman" w:cs="Times New Roman"/>
          <w:sz w:val="28"/>
          <w:szCs w:val="28"/>
        </w:rPr>
        <w:t>Об отходах производства и потребления</w:t>
      </w:r>
      <w:r w:rsidR="008206CD">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04.05.1999 №</w:t>
      </w:r>
      <w:r w:rsidR="00E628EF">
        <w:rPr>
          <w:rFonts w:ascii="Times New Roman" w:hAnsi="Times New Roman" w:cs="Times New Roman"/>
          <w:sz w:val="28"/>
          <w:szCs w:val="28"/>
        </w:rPr>
        <w:t> </w:t>
      </w:r>
      <w:r w:rsidR="00AF2417">
        <w:rPr>
          <w:rFonts w:ascii="Times New Roman" w:hAnsi="Times New Roman" w:cs="Times New Roman"/>
          <w:sz w:val="28"/>
          <w:szCs w:val="28"/>
        </w:rPr>
        <w:t>96-ФЗ</w:t>
      </w:r>
      <w:r w:rsidRPr="00BC6B66">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Pr="00BC6B66">
        <w:rPr>
          <w:rFonts w:ascii="Times New Roman" w:hAnsi="Times New Roman" w:cs="Times New Roman"/>
          <w:sz w:val="28"/>
          <w:szCs w:val="28"/>
        </w:rPr>
        <w:t>Об</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охране атмосферного воздуха</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772B26">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772B26">
        <w:rPr>
          <w:rFonts w:ascii="Times New Roman" w:hAnsi="Times New Roman" w:cs="Times New Roman"/>
          <w:sz w:val="28"/>
          <w:szCs w:val="28"/>
        </w:rPr>
        <w:t>30.07.1998</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00E628EF">
        <w:rPr>
          <w:rFonts w:ascii="Times New Roman" w:hAnsi="Times New Roman" w:cs="Times New Roman"/>
          <w:sz w:val="28"/>
          <w:szCs w:val="28"/>
        </w:rPr>
        <w:t> </w:t>
      </w:r>
      <w:r w:rsidR="00AF2417">
        <w:rPr>
          <w:rFonts w:ascii="Times New Roman" w:hAnsi="Times New Roman" w:cs="Times New Roman"/>
          <w:sz w:val="28"/>
          <w:szCs w:val="28"/>
        </w:rPr>
        <w:t>155-ФЗ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внутренних морских водах, территориальном море и прилежащей зоне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17.12.1998 №</w:t>
      </w:r>
      <w:r w:rsidR="00E628EF">
        <w:rPr>
          <w:rFonts w:ascii="Times New Roman" w:hAnsi="Times New Roman" w:cs="Times New Roman"/>
          <w:sz w:val="28"/>
          <w:szCs w:val="28"/>
        </w:rPr>
        <w:t> </w:t>
      </w:r>
      <w:r w:rsidR="00AF2417">
        <w:rPr>
          <w:rFonts w:ascii="Times New Roman" w:hAnsi="Times New Roman" w:cs="Times New Roman"/>
          <w:sz w:val="28"/>
          <w:szCs w:val="28"/>
        </w:rPr>
        <w:t>191-ФЗ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Об исключительной экономической зоне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01.05.1999 №</w:t>
      </w:r>
      <w:r w:rsidR="00E628EF">
        <w:rPr>
          <w:rFonts w:ascii="Times New Roman" w:hAnsi="Times New Roman" w:cs="Times New Roman"/>
          <w:sz w:val="28"/>
          <w:szCs w:val="28"/>
        </w:rPr>
        <w:t> </w:t>
      </w:r>
      <w:r w:rsidR="00AF2417">
        <w:rPr>
          <w:rFonts w:ascii="Times New Roman" w:hAnsi="Times New Roman" w:cs="Times New Roman"/>
          <w:sz w:val="28"/>
          <w:szCs w:val="28"/>
        </w:rPr>
        <w:t>94-ФЗ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Об охране озера Байкал</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Градостроительным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Водным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4A6EF1">
        <w:rPr>
          <w:rFonts w:ascii="Times New Roman" w:hAnsi="Times New Roman" w:cs="Times New Roman"/>
          <w:sz w:val="28"/>
          <w:szCs w:val="28"/>
        </w:rPr>
        <w:t xml:space="preserve">07.12.2011 </w:t>
      </w:r>
      <w:r w:rsidR="00AF2417">
        <w:rPr>
          <w:rFonts w:ascii="Times New Roman" w:hAnsi="Times New Roman" w:cs="Times New Roman"/>
          <w:sz w:val="28"/>
          <w:szCs w:val="28"/>
        </w:rPr>
        <w:t>№</w:t>
      </w:r>
      <w:r w:rsidR="00E628EF">
        <w:rPr>
          <w:rFonts w:ascii="Times New Roman" w:hAnsi="Times New Roman" w:cs="Times New Roman"/>
          <w:sz w:val="28"/>
          <w:szCs w:val="28"/>
        </w:rPr>
        <w:t> </w:t>
      </w:r>
      <w:r w:rsidR="00AF2417">
        <w:rPr>
          <w:rFonts w:ascii="Times New Roman" w:hAnsi="Times New Roman" w:cs="Times New Roman"/>
          <w:sz w:val="28"/>
          <w:szCs w:val="28"/>
        </w:rPr>
        <w:t>416-ФЗ</w:t>
      </w:r>
      <w:r w:rsidRPr="00BC6B66">
        <w:rPr>
          <w:rFonts w:ascii="Times New Roman" w:hAnsi="Times New Roman" w:cs="Times New Roman"/>
          <w:sz w:val="28"/>
          <w:szCs w:val="28"/>
        </w:rPr>
        <w:t xml:space="preserve"> </w:t>
      </w:r>
      <w:r w:rsidR="00BC1FC4">
        <w:rPr>
          <w:rFonts w:ascii="Times New Roman" w:hAnsi="Times New Roman" w:cs="Times New Roman"/>
          <w:sz w:val="28"/>
          <w:szCs w:val="28"/>
        </w:rPr>
        <w:br/>
      </w:r>
      <w:r w:rsidR="00AF2417">
        <w:rPr>
          <w:rFonts w:ascii="Times New Roman" w:hAnsi="Times New Roman" w:cs="Times New Roman"/>
          <w:sz w:val="28"/>
          <w:szCs w:val="28"/>
        </w:rPr>
        <w:t>«</w:t>
      </w:r>
      <w:r w:rsidRPr="00BC6B66">
        <w:rPr>
          <w:rFonts w:ascii="Times New Roman" w:hAnsi="Times New Roman" w:cs="Times New Roman"/>
          <w:sz w:val="28"/>
          <w:szCs w:val="28"/>
        </w:rPr>
        <w:t>О</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водоснабжении и водоотведении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 от</w:t>
      </w:r>
      <w:r w:rsidR="00A95437">
        <w:rPr>
          <w:rFonts w:ascii="Times New Roman" w:hAnsi="Times New Roman" w:cs="Times New Roman"/>
          <w:sz w:val="28"/>
          <w:szCs w:val="28"/>
        </w:rPr>
        <w:t xml:space="preserve"> </w:t>
      </w:r>
      <w:r w:rsidRPr="00BA50EA">
        <w:rPr>
          <w:rFonts w:ascii="Times New Roman" w:hAnsi="Times New Roman" w:cs="Times New Roman"/>
          <w:sz w:val="28"/>
          <w:szCs w:val="28"/>
        </w:rPr>
        <w:t>21</w:t>
      </w:r>
      <w:r w:rsidR="00AF2417">
        <w:rPr>
          <w:rFonts w:ascii="Times New Roman" w:hAnsi="Times New Roman" w:cs="Times New Roman"/>
          <w:sz w:val="28"/>
          <w:szCs w:val="28"/>
        </w:rPr>
        <w:t>.07.2014</w:t>
      </w:r>
      <w:r w:rsidRPr="00BA50EA">
        <w:rPr>
          <w:rFonts w:ascii="Times New Roman" w:hAnsi="Times New Roman" w:cs="Times New Roman"/>
          <w:sz w:val="28"/>
          <w:szCs w:val="28"/>
        </w:rPr>
        <w:t xml:space="preserve"> №</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219-ФЗ </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О внесении изменений в Федеральный закон </w:t>
      </w:r>
      <w:r w:rsidR="00AF2417">
        <w:rPr>
          <w:rFonts w:ascii="Times New Roman" w:hAnsi="Times New Roman" w:cs="Times New Roman"/>
          <w:sz w:val="28"/>
          <w:szCs w:val="28"/>
        </w:rPr>
        <w:t>«</w:t>
      </w:r>
      <w:r w:rsidRPr="00BC6B66">
        <w:rPr>
          <w:rFonts w:ascii="Times New Roman" w:hAnsi="Times New Roman" w:cs="Times New Roman"/>
          <w:sz w:val="28"/>
          <w:szCs w:val="28"/>
        </w:rPr>
        <w:t>Об охране окружающей среды</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и отдельные законодательные акты Российской Федерации</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26.07.2019 №</w:t>
      </w:r>
      <w:r w:rsidR="00E628EF">
        <w:rPr>
          <w:rFonts w:ascii="Times New Roman" w:hAnsi="Times New Roman" w:cs="Times New Roman"/>
          <w:sz w:val="28"/>
          <w:szCs w:val="28"/>
        </w:rPr>
        <w:t> </w:t>
      </w:r>
      <w:r w:rsidR="00AF2417">
        <w:rPr>
          <w:rFonts w:ascii="Times New Roman" w:hAnsi="Times New Roman" w:cs="Times New Roman"/>
          <w:sz w:val="28"/>
          <w:szCs w:val="28"/>
        </w:rPr>
        <w:t>195-ФЗ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sidR="00AF2417">
        <w:rPr>
          <w:rFonts w:ascii="Times New Roman" w:hAnsi="Times New Roman" w:cs="Times New Roman"/>
          <w:sz w:val="28"/>
          <w:szCs w:val="28"/>
        </w:rPr>
        <w:t>»</w:t>
      </w:r>
      <w:r w:rsidR="00772B26">
        <w:rPr>
          <w:rFonts w:ascii="Times New Roman" w:hAnsi="Times New Roman" w:cs="Times New Roman"/>
          <w:sz w:val="28"/>
          <w:szCs w:val="28"/>
        </w:rPr>
        <w:t xml:space="preserve"> и принятыми в соответствии</w:t>
      </w:r>
      <w:r w:rsidR="00581AB5">
        <w:rPr>
          <w:rFonts w:ascii="Times New Roman" w:hAnsi="Times New Roman" w:cs="Times New Roman"/>
          <w:sz w:val="28"/>
          <w:szCs w:val="28"/>
        </w:rPr>
        <w:t xml:space="preserve"> </w:t>
      </w:r>
      <w:r w:rsidR="00772B26">
        <w:rPr>
          <w:rFonts w:ascii="Times New Roman" w:hAnsi="Times New Roman" w:cs="Times New Roman"/>
          <w:sz w:val="28"/>
          <w:szCs w:val="28"/>
        </w:rPr>
        <w:br/>
      </w:r>
      <w:r w:rsidRPr="00BC6B66">
        <w:rPr>
          <w:rFonts w:ascii="Times New Roman" w:hAnsi="Times New Roman" w:cs="Times New Roman"/>
          <w:sz w:val="28"/>
          <w:szCs w:val="28"/>
        </w:rPr>
        <w:t xml:space="preserve">с ними иными нормативными правовыми актами Российской Федерации, </w:t>
      </w:r>
      <w:r w:rsidR="00284EA9">
        <w:rPr>
          <w:rFonts w:ascii="Times New Roman" w:hAnsi="Times New Roman" w:cs="Times New Roman"/>
          <w:sz w:val="28"/>
          <w:szCs w:val="28"/>
        </w:rPr>
        <w:br/>
      </w:r>
      <w:r w:rsidRPr="00BC6B66">
        <w:rPr>
          <w:rFonts w:ascii="Times New Roman" w:hAnsi="Times New Roman" w:cs="Times New Roman"/>
          <w:sz w:val="28"/>
          <w:szCs w:val="28"/>
        </w:rPr>
        <w:t xml:space="preserve">а также лицензионных требований к деятельности по сбору, транспортированию, </w:t>
      </w:r>
      <w:r w:rsidRPr="00BC6B66">
        <w:rPr>
          <w:rFonts w:ascii="Times New Roman" w:hAnsi="Times New Roman" w:cs="Times New Roman"/>
          <w:sz w:val="28"/>
          <w:szCs w:val="28"/>
        </w:rPr>
        <w:lastRenderedPageBreak/>
        <w:t>обработке, утилизации, обезвреживанию, размещению отходов I</w:t>
      </w:r>
      <w:r w:rsidR="00E628EF">
        <w:rPr>
          <w:rFonts w:ascii="Times New Roman" w:hAnsi="Times New Roman" w:cs="Times New Roman"/>
          <w:sz w:val="28"/>
          <w:szCs w:val="28"/>
        </w:rPr>
        <w:t>-</w:t>
      </w:r>
      <w:r w:rsidRPr="00BC6B66">
        <w:rPr>
          <w:rFonts w:ascii="Times New Roman" w:hAnsi="Times New Roman" w:cs="Times New Roman"/>
          <w:sz w:val="28"/>
          <w:szCs w:val="28"/>
        </w:rPr>
        <w:t>IV классов опасности</w:t>
      </w:r>
      <w:r w:rsidRPr="00BA50EA">
        <w:rPr>
          <w:rFonts w:ascii="Times New Roman" w:hAnsi="Times New Roman" w:cs="Times New Roman"/>
          <w:sz w:val="28"/>
          <w:szCs w:val="28"/>
        </w:rPr>
        <w:t>;</w:t>
      </w:r>
    </w:p>
    <w:p w14:paraId="4869CD85" w14:textId="77777777" w:rsidR="00BC6B66" w:rsidRPr="00BC6B66" w:rsidRDefault="00BC6B66" w:rsidP="00E628EF">
      <w:pPr>
        <w:tabs>
          <w:tab w:val="left" w:pos="1134"/>
        </w:tabs>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б) </w:t>
      </w:r>
      <w:r w:rsidR="00A95437">
        <w:rPr>
          <w:rFonts w:ascii="Times New Roman" w:hAnsi="Times New Roman" w:cs="Times New Roman"/>
          <w:sz w:val="28"/>
          <w:szCs w:val="28"/>
        </w:rPr>
        <w:tab/>
      </w:r>
      <w:r w:rsidRPr="00BC6B66">
        <w:rPr>
          <w:rFonts w:ascii="Times New Roman" w:hAnsi="Times New Roman" w:cs="Times New Roman"/>
          <w:sz w:val="28"/>
          <w:szCs w:val="28"/>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sidRPr="00BA50EA">
        <w:rPr>
          <w:rFonts w:ascii="Times New Roman" w:hAnsi="Times New Roman" w:cs="Times New Roman"/>
          <w:sz w:val="28"/>
          <w:szCs w:val="28"/>
        </w:rPr>
        <w:t>законом</w:t>
      </w:r>
      <w:r w:rsidR="00AF2417">
        <w:rPr>
          <w:rFonts w:ascii="Times New Roman" w:hAnsi="Times New Roman" w:cs="Times New Roman"/>
          <w:sz w:val="28"/>
          <w:szCs w:val="28"/>
        </w:rPr>
        <w:t xml:space="preserve"> от</w:t>
      </w:r>
      <w:r w:rsidR="00A95437">
        <w:rPr>
          <w:rFonts w:ascii="Times New Roman" w:hAnsi="Times New Roman" w:cs="Times New Roman"/>
          <w:sz w:val="28"/>
          <w:szCs w:val="28"/>
        </w:rPr>
        <w:t xml:space="preserve"> </w:t>
      </w:r>
      <w:r w:rsidR="00AF2417">
        <w:rPr>
          <w:rFonts w:ascii="Times New Roman" w:hAnsi="Times New Roman" w:cs="Times New Roman"/>
          <w:sz w:val="28"/>
          <w:szCs w:val="28"/>
        </w:rPr>
        <w:t>27.12.2002 №</w:t>
      </w:r>
      <w:r w:rsidR="00E628EF">
        <w:rPr>
          <w:rFonts w:ascii="Times New Roman" w:hAnsi="Times New Roman" w:cs="Times New Roman"/>
          <w:sz w:val="28"/>
          <w:szCs w:val="28"/>
        </w:rPr>
        <w:t> </w:t>
      </w:r>
      <w:r w:rsidR="00AF2417">
        <w:rPr>
          <w:rFonts w:ascii="Times New Roman" w:hAnsi="Times New Roman" w:cs="Times New Roman"/>
          <w:sz w:val="28"/>
          <w:szCs w:val="28"/>
        </w:rPr>
        <w:t>184-ФЗ</w:t>
      </w:r>
      <w:r w:rsidRPr="00BC6B66">
        <w:rPr>
          <w:rFonts w:ascii="Times New Roman" w:hAnsi="Times New Roman" w:cs="Times New Roman"/>
          <w:sz w:val="28"/>
          <w:szCs w:val="28"/>
        </w:rPr>
        <w:t xml:space="preserve"> </w:t>
      </w:r>
      <w:r w:rsidR="00AF2417">
        <w:rPr>
          <w:rFonts w:ascii="Times New Roman" w:hAnsi="Times New Roman" w:cs="Times New Roman"/>
          <w:sz w:val="28"/>
          <w:szCs w:val="28"/>
        </w:rPr>
        <w:t>«</w:t>
      </w:r>
      <w:r w:rsidRPr="00BC6B66">
        <w:rPr>
          <w:rFonts w:ascii="Times New Roman" w:hAnsi="Times New Roman" w:cs="Times New Roman"/>
          <w:sz w:val="28"/>
          <w:szCs w:val="28"/>
        </w:rPr>
        <w:t>О техническом регулировании</w:t>
      </w:r>
      <w:r w:rsidR="00AF2417">
        <w:rPr>
          <w:rFonts w:ascii="Times New Roman" w:hAnsi="Times New Roman" w:cs="Times New Roman"/>
          <w:sz w:val="28"/>
          <w:szCs w:val="28"/>
        </w:rPr>
        <w:t>»</w:t>
      </w:r>
      <w:r w:rsidRPr="00BC6B66">
        <w:rPr>
          <w:rFonts w:ascii="Times New Roman" w:hAnsi="Times New Roman" w:cs="Times New Roman"/>
          <w:sz w:val="28"/>
          <w:szCs w:val="28"/>
        </w:rPr>
        <w:t>:</w:t>
      </w:r>
    </w:p>
    <w:p w14:paraId="1DFE3A44" w14:textId="124345E9" w:rsidR="00BC6B66" w:rsidRP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морского транспорта, утвержденн</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Федерации </w:t>
      </w:r>
      <w:r w:rsidR="00BC1FC4">
        <w:rPr>
          <w:rFonts w:ascii="Times New Roman" w:hAnsi="Times New Roman" w:cs="Times New Roman"/>
          <w:sz w:val="28"/>
          <w:szCs w:val="28"/>
        </w:rPr>
        <w:br/>
      </w:r>
      <w:r w:rsidRPr="00BC6B66">
        <w:rPr>
          <w:rFonts w:ascii="Times New Roman" w:hAnsi="Times New Roman" w:cs="Times New Roman"/>
          <w:sz w:val="28"/>
          <w:szCs w:val="28"/>
        </w:rPr>
        <w:t>от</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12</w:t>
      </w:r>
      <w:r w:rsidR="00AF2417">
        <w:rPr>
          <w:rFonts w:ascii="Times New Roman" w:hAnsi="Times New Roman" w:cs="Times New Roman"/>
          <w:sz w:val="28"/>
          <w:szCs w:val="28"/>
        </w:rPr>
        <w:t>.08.2010</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620 </w:t>
      </w:r>
      <w:r w:rsidR="00AF2417">
        <w:rPr>
          <w:rFonts w:ascii="Times New Roman" w:hAnsi="Times New Roman" w:cs="Times New Roman"/>
          <w:sz w:val="28"/>
          <w:szCs w:val="28"/>
        </w:rPr>
        <w:t>«</w:t>
      </w:r>
      <w:r w:rsidRPr="00BC6B66">
        <w:rPr>
          <w:rFonts w:ascii="Times New Roman" w:hAnsi="Times New Roman" w:cs="Times New Roman"/>
          <w:sz w:val="28"/>
          <w:szCs w:val="28"/>
        </w:rPr>
        <w:t>Об утверждении технического регламента о безопасности объектов морского транспорта</w:t>
      </w:r>
      <w:r w:rsidR="00AF2417">
        <w:rPr>
          <w:rFonts w:ascii="Times New Roman" w:hAnsi="Times New Roman" w:cs="Times New Roman"/>
          <w:sz w:val="28"/>
          <w:szCs w:val="28"/>
        </w:rPr>
        <w:t>»</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w:t>
      </w:r>
      <w:r w:rsidR="00A95437">
        <w:rPr>
          <w:rFonts w:ascii="Times New Roman" w:hAnsi="Times New Roman" w:cs="Times New Roman"/>
          <w:sz w:val="28"/>
          <w:szCs w:val="28"/>
        </w:rPr>
        <w:t>-</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92</w:t>
      </w:r>
      <w:r w:rsidR="00A95437">
        <w:rPr>
          <w:rFonts w:ascii="Times New Roman" w:hAnsi="Times New Roman" w:cs="Times New Roman"/>
          <w:sz w:val="28"/>
          <w:szCs w:val="28"/>
        </w:rPr>
        <w:t>-</w:t>
      </w:r>
      <w:r w:rsidRPr="00BA50EA">
        <w:rPr>
          <w:rFonts w:ascii="Times New Roman" w:hAnsi="Times New Roman" w:cs="Times New Roman"/>
          <w:sz w:val="28"/>
          <w:szCs w:val="28"/>
        </w:rPr>
        <w:t>104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131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169</w:t>
      </w:r>
      <w:r w:rsidR="00A95437">
        <w:rPr>
          <w:rFonts w:ascii="Times New Roman" w:hAnsi="Times New Roman" w:cs="Times New Roman"/>
          <w:sz w:val="28"/>
          <w:szCs w:val="28"/>
        </w:rPr>
        <w:t>-</w:t>
      </w:r>
      <w:r w:rsidRPr="00BA50EA">
        <w:rPr>
          <w:rFonts w:ascii="Times New Roman" w:hAnsi="Times New Roman" w:cs="Times New Roman"/>
          <w:sz w:val="28"/>
          <w:szCs w:val="28"/>
        </w:rPr>
        <w:t>178(1)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AF2417">
        <w:rPr>
          <w:rFonts w:ascii="Times New Roman" w:hAnsi="Times New Roman" w:cs="Times New Roman"/>
          <w:sz w:val="28"/>
          <w:szCs w:val="28"/>
        </w:rPr>
        <w:t>«</w:t>
      </w:r>
      <w:r w:rsidRPr="00BA50EA">
        <w:rPr>
          <w:rFonts w:ascii="Times New Roman" w:hAnsi="Times New Roman" w:cs="Times New Roman"/>
          <w:sz w:val="28"/>
          <w:szCs w:val="28"/>
        </w:rPr>
        <w:t>е</w:t>
      </w:r>
      <w:r w:rsidR="00AF2417">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214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216(1)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225</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AF2417">
        <w:rPr>
          <w:rFonts w:ascii="Times New Roman" w:hAnsi="Times New Roman" w:cs="Times New Roman"/>
          <w:sz w:val="28"/>
          <w:szCs w:val="28"/>
        </w:rPr>
        <w:t>«</w:t>
      </w:r>
      <w:r w:rsidRPr="00BA50EA">
        <w:rPr>
          <w:rFonts w:ascii="Times New Roman" w:hAnsi="Times New Roman" w:cs="Times New Roman"/>
          <w:sz w:val="28"/>
          <w:szCs w:val="28"/>
        </w:rPr>
        <w:t>в</w:t>
      </w:r>
      <w:r w:rsidR="00AF2417">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233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раздел</w:t>
      </w:r>
      <w:r w:rsidR="00E628EF">
        <w:rPr>
          <w:rFonts w:ascii="Times New Roman" w:hAnsi="Times New Roman" w:cs="Times New Roman"/>
          <w:sz w:val="28"/>
          <w:szCs w:val="28"/>
        </w:rPr>
        <w:t> </w:t>
      </w:r>
      <w:r w:rsidRPr="00BA50EA">
        <w:rPr>
          <w:rFonts w:ascii="Times New Roman" w:hAnsi="Times New Roman" w:cs="Times New Roman"/>
          <w:sz w:val="28"/>
          <w:szCs w:val="28"/>
        </w:rPr>
        <w:t>2</w:t>
      </w:r>
      <w:r w:rsidR="00BA50EA">
        <w:rPr>
          <w:rFonts w:ascii="Times New Roman" w:hAnsi="Times New Roman" w:cs="Times New Roman"/>
          <w:sz w:val="28"/>
          <w:szCs w:val="28"/>
        </w:rPr>
        <w:t xml:space="preserve"> приложения </w:t>
      </w:r>
      <w:r w:rsidR="00E628EF">
        <w:rPr>
          <w:rFonts w:ascii="Times New Roman" w:hAnsi="Times New Roman" w:cs="Times New Roman"/>
          <w:sz w:val="28"/>
          <w:szCs w:val="28"/>
        </w:rPr>
        <w:t>№ </w:t>
      </w:r>
      <w:r w:rsidRPr="00BC6B66">
        <w:rPr>
          <w:rFonts w:ascii="Times New Roman" w:hAnsi="Times New Roman" w:cs="Times New Roman"/>
          <w:sz w:val="28"/>
          <w:szCs w:val="28"/>
        </w:rPr>
        <w:t>1 к техническому регламенту о безопасности объектов морского транспорта);</w:t>
      </w:r>
    </w:p>
    <w:p w14:paraId="3D0DF91A" w14:textId="3D053F7C" w:rsidR="00BC6B66" w:rsidRP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внутреннего водного транспорта, утвержденн</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w:t>
      </w:r>
      <w:r w:rsidRPr="00BA50EA">
        <w:rPr>
          <w:rFonts w:ascii="Times New Roman" w:hAnsi="Times New Roman" w:cs="Times New Roman"/>
          <w:sz w:val="28"/>
          <w:szCs w:val="28"/>
        </w:rPr>
        <w:t>едерации от</w:t>
      </w:r>
      <w:r w:rsidR="00A95437">
        <w:rPr>
          <w:rFonts w:ascii="Times New Roman" w:hAnsi="Times New Roman" w:cs="Times New Roman"/>
          <w:sz w:val="28"/>
          <w:szCs w:val="28"/>
        </w:rPr>
        <w:t xml:space="preserve"> </w:t>
      </w:r>
      <w:r w:rsidRPr="00BA50EA">
        <w:rPr>
          <w:rFonts w:ascii="Times New Roman" w:hAnsi="Times New Roman" w:cs="Times New Roman"/>
          <w:sz w:val="28"/>
          <w:szCs w:val="28"/>
        </w:rPr>
        <w:t>12</w:t>
      </w:r>
      <w:r w:rsidR="00944E6D">
        <w:rPr>
          <w:rFonts w:ascii="Times New Roman" w:hAnsi="Times New Roman" w:cs="Times New Roman"/>
          <w:sz w:val="28"/>
          <w:szCs w:val="28"/>
        </w:rPr>
        <w:t>.08.2010</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Pr="00BC6B66">
        <w:rPr>
          <w:rFonts w:ascii="Times New Roman" w:hAnsi="Times New Roman" w:cs="Times New Roman"/>
          <w:sz w:val="28"/>
          <w:szCs w:val="28"/>
        </w:rPr>
        <w:t xml:space="preserve">623 </w:t>
      </w:r>
      <w:r w:rsidR="00944E6D">
        <w:rPr>
          <w:rFonts w:ascii="Times New Roman" w:hAnsi="Times New Roman" w:cs="Times New Roman"/>
          <w:sz w:val="28"/>
          <w:szCs w:val="28"/>
        </w:rPr>
        <w:t>«</w:t>
      </w:r>
      <w:r w:rsidRPr="00BC6B66">
        <w:rPr>
          <w:rFonts w:ascii="Times New Roman" w:hAnsi="Times New Roman" w:cs="Times New Roman"/>
          <w:sz w:val="28"/>
          <w:szCs w:val="28"/>
        </w:rPr>
        <w:t>Об утверждении техн</w:t>
      </w:r>
      <w:r w:rsidR="00772B26">
        <w:rPr>
          <w:rFonts w:ascii="Times New Roman" w:hAnsi="Times New Roman" w:cs="Times New Roman"/>
          <w:sz w:val="28"/>
          <w:szCs w:val="28"/>
        </w:rPr>
        <w:t>ического регламента</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Pr="00BC6B66">
        <w:rPr>
          <w:rFonts w:ascii="Times New Roman" w:hAnsi="Times New Roman" w:cs="Times New Roman"/>
          <w:sz w:val="28"/>
          <w:szCs w:val="28"/>
        </w:rPr>
        <w:t>о безопасности объектов внутреннего водного транспорта</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w:t>
      </w:r>
      <w:r w:rsidR="00E628EF">
        <w:rPr>
          <w:rFonts w:ascii="Times New Roman" w:hAnsi="Times New Roman" w:cs="Times New Roman"/>
          <w:sz w:val="28"/>
          <w:szCs w:val="28"/>
        </w:rPr>
        <w:t> </w:t>
      </w:r>
      <w:r w:rsidRPr="00BA50EA">
        <w:rPr>
          <w:rFonts w:ascii="Times New Roman" w:hAnsi="Times New Roman" w:cs="Times New Roman"/>
          <w:sz w:val="28"/>
          <w:szCs w:val="28"/>
        </w:rPr>
        <w:t>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подпункты</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л</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 </w:t>
      </w:r>
      <w:r w:rsidR="00944E6D">
        <w:rPr>
          <w:rFonts w:ascii="Times New Roman" w:hAnsi="Times New Roman" w:cs="Times New Roman"/>
          <w:sz w:val="28"/>
          <w:szCs w:val="28"/>
        </w:rPr>
        <w:t>«</w:t>
      </w:r>
      <w:r w:rsidRPr="00BA50EA">
        <w:rPr>
          <w:rFonts w:ascii="Times New Roman" w:hAnsi="Times New Roman" w:cs="Times New Roman"/>
          <w:sz w:val="28"/>
          <w:szCs w:val="28"/>
        </w:rPr>
        <w:t>м</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w:t>
      </w:r>
      <w:r w:rsidRPr="00BA50EA">
        <w:rPr>
          <w:rFonts w:ascii="Times New Roman" w:hAnsi="Times New Roman" w:cs="Times New Roman"/>
          <w:sz w:val="28"/>
          <w:szCs w:val="28"/>
        </w:rPr>
        <w:t>18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126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234</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в</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236</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пункты</w:t>
      </w:r>
      <w:r w:rsidR="00E628EF">
        <w:rPr>
          <w:rFonts w:ascii="Times New Roman" w:hAnsi="Times New Roman" w:cs="Times New Roman"/>
          <w:sz w:val="28"/>
          <w:szCs w:val="28"/>
        </w:rPr>
        <w:t> </w:t>
      </w:r>
      <w:r w:rsidRPr="00BA50EA">
        <w:rPr>
          <w:rFonts w:ascii="Times New Roman" w:hAnsi="Times New Roman" w:cs="Times New Roman"/>
          <w:sz w:val="28"/>
          <w:szCs w:val="28"/>
        </w:rPr>
        <w:t>257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340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375</w:t>
      </w:r>
      <w:r w:rsidRPr="00BC6B66">
        <w:rPr>
          <w:rFonts w:ascii="Times New Roman" w:hAnsi="Times New Roman" w:cs="Times New Roman"/>
          <w:sz w:val="28"/>
          <w:szCs w:val="28"/>
        </w:rPr>
        <w:t xml:space="preserve">, </w:t>
      </w:r>
      <w:r w:rsidR="00581AB5">
        <w:rPr>
          <w:rFonts w:ascii="Times New Roman" w:hAnsi="Times New Roman" w:cs="Times New Roman"/>
          <w:sz w:val="28"/>
          <w:szCs w:val="28"/>
        </w:rPr>
        <w:br/>
      </w:r>
      <w:r w:rsidRPr="00BA50EA">
        <w:rPr>
          <w:rFonts w:ascii="Times New Roman" w:hAnsi="Times New Roman" w:cs="Times New Roman"/>
          <w:sz w:val="28"/>
          <w:szCs w:val="28"/>
        </w:rPr>
        <w:t>378</w:t>
      </w:r>
      <w:r w:rsidRPr="00BC6B66">
        <w:rPr>
          <w:rFonts w:ascii="Times New Roman" w:hAnsi="Times New Roman" w:cs="Times New Roman"/>
          <w:sz w:val="28"/>
          <w:szCs w:val="28"/>
        </w:rPr>
        <w:t>-</w:t>
      </w:r>
      <w:r w:rsidRPr="00BA50EA">
        <w:rPr>
          <w:rFonts w:ascii="Times New Roman" w:hAnsi="Times New Roman" w:cs="Times New Roman"/>
          <w:sz w:val="28"/>
          <w:szCs w:val="28"/>
        </w:rPr>
        <w:t>382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406</w:t>
      </w:r>
      <w:r w:rsidRPr="00BC6B66">
        <w:rPr>
          <w:rFonts w:ascii="Times New Roman" w:hAnsi="Times New Roman" w:cs="Times New Roman"/>
          <w:sz w:val="28"/>
          <w:szCs w:val="28"/>
        </w:rPr>
        <w:t>-</w:t>
      </w:r>
      <w:r w:rsidRPr="00BA50EA">
        <w:rPr>
          <w:rFonts w:ascii="Times New Roman" w:hAnsi="Times New Roman" w:cs="Times New Roman"/>
          <w:sz w:val="28"/>
          <w:szCs w:val="28"/>
        </w:rPr>
        <w:t>413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502</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подпункт</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BA50EA">
        <w:rPr>
          <w:rFonts w:ascii="Times New Roman" w:hAnsi="Times New Roman" w:cs="Times New Roman"/>
          <w:sz w:val="28"/>
          <w:szCs w:val="28"/>
        </w:rPr>
        <w:t>в</w:t>
      </w:r>
      <w:r w:rsidR="00944E6D">
        <w:rPr>
          <w:rFonts w:ascii="Times New Roman" w:hAnsi="Times New Roman" w:cs="Times New Roman"/>
          <w:sz w:val="28"/>
          <w:szCs w:val="28"/>
        </w:rPr>
        <w:t>»</w:t>
      </w:r>
      <w:r w:rsidRPr="00BA50EA">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пункта</w:t>
      </w:r>
      <w:r w:rsidR="00E628EF">
        <w:rPr>
          <w:rFonts w:ascii="Times New Roman" w:hAnsi="Times New Roman" w:cs="Times New Roman"/>
          <w:sz w:val="28"/>
          <w:szCs w:val="28"/>
        </w:rPr>
        <w:t> </w:t>
      </w:r>
      <w:r w:rsidRPr="00BA50EA">
        <w:rPr>
          <w:rFonts w:ascii="Times New Roman" w:hAnsi="Times New Roman" w:cs="Times New Roman"/>
          <w:sz w:val="28"/>
          <w:szCs w:val="28"/>
        </w:rPr>
        <w:t>503</w:t>
      </w:r>
      <w:r w:rsidRPr="00BC6B66">
        <w:rPr>
          <w:rFonts w:ascii="Times New Roman" w:hAnsi="Times New Roman" w:cs="Times New Roman"/>
          <w:sz w:val="28"/>
          <w:szCs w:val="28"/>
        </w:rPr>
        <w:t xml:space="preserve">, </w:t>
      </w:r>
      <w:r w:rsidR="00E628EF" w:rsidRPr="00BA50EA">
        <w:rPr>
          <w:rFonts w:ascii="Times New Roman" w:hAnsi="Times New Roman" w:cs="Times New Roman"/>
          <w:sz w:val="28"/>
          <w:szCs w:val="28"/>
        </w:rPr>
        <w:t>пункт</w:t>
      </w:r>
      <w:r w:rsidR="00E628EF">
        <w:rPr>
          <w:rFonts w:ascii="Times New Roman" w:hAnsi="Times New Roman" w:cs="Times New Roman"/>
          <w:sz w:val="28"/>
          <w:szCs w:val="28"/>
        </w:rPr>
        <w:t> </w:t>
      </w:r>
      <w:r w:rsidRPr="00BA50EA">
        <w:rPr>
          <w:rFonts w:ascii="Times New Roman" w:hAnsi="Times New Roman" w:cs="Times New Roman"/>
          <w:sz w:val="28"/>
          <w:szCs w:val="28"/>
        </w:rPr>
        <w:t xml:space="preserve">8 </w:t>
      </w:r>
      <w:r w:rsidR="00E628EF" w:rsidRPr="00BA50EA">
        <w:rPr>
          <w:rFonts w:ascii="Times New Roman" w:hAnsi="Times New Roman" w:cs="Times New Roman"/>
          <w:sz w:val="28"/>
          <w:szCs w:val="28"/>
        </w:rPr>
        <w:t>раздела</w:t>
      </w:r>
      <w:r w:rsidR="00E628EF">
        <w:rPr>
          <w:rFonts w:ascii="Times New Roman" w:hAnsi="Times New Roman" w:cs="Times New Roman"/>
          <w:sz w:val="28"/>
          <w:szCs w:val="28"/>
        </w:rPr>
        <w:t> </w:t>
      </w:r>
      <w:r w:rsidRPr="00BA50EA">
        <w:rPr>
          <w:rFonts w:ascii="Times New Roman" w:hAnsi="Times New Roman" w:cs="Times New Roman"/>
          <w:sz w:val="28"/>
          <w:szCs w:val="28"/>
        </w:rPr>
        <w:t>II</w:t>
      </w:r>
      <w:r w:rsidR="00BA50EA" w:rsidRPr="00BA50EA">
        <w:rPr>
          <w:rFonts w:ascii="Times New Roman" w:hAnsi="Times New Roman" w:cs="Times New Roman"/>
          <w:sz w:val="28"/>
          <w:szCs w:val="28"/>
        </w:rPr>
        <w:t xml:space="preserve"> приложения </w:t>
      </w:r>
      <w:r w:rsidR="00E628EF" w:rsidRPr="00BA50EA">
        <w:rPr>
          <w:rFonts w:ascii="Times New Roman" w:hAnsi="Times New Roman" w:cs="Times New Roman"/>
          <w:sz w:val="28"/>
          <w:szCs w:val="28"/>
        </w:rPr>
        <w:t>№</w:t>
      </w:r>
      <w:r w:rsidR="00E628EF">
        <w:rPr>
          <w:rFonts w:ascii="Times New Roman" w:hAnsi="Times New Roman" w:cs="Times New Roman"/>
          <w:sz w:val="28"/>
          <w:szCs w:val="28"/>
        </w:rPr>
        <w:t> </w:t>
      </w:r>
      <w:r w:rsidR="00772B26">
        <w:rPr>
          <w:rFonts w:ascii="Times New Roman" w:hAnsi="Times New Roman" w:cs="Times New Roman"/>
          <w:sz w:val="28"/>
          <w:szCs w:val="28"/>
        </w:rPr>
        <w:t>1 к техническому регламенту</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 xml:space="preserve">о безопасности объектов внутреннего водного транспорта, </w:t>
      </w:r>
      <w:r w:rsidRPr="00BA50EA">
        <w:rPr>
          <w:rFonts w:ascii="Times New Roman" w:hAnsi="Times New Roman" w:cs="Times New Roman"/>
          <w:sz w:val="28"/>
          <w:szCs w:val="28"/>
        </w:rPr>
        <w:t xml:space="preserve">приложение </w:t>
      </w:r>
      <w:r w:rsidR="00BA50EA">
        <w:rPr>
          <w:rFonts w:ascii="Times New Roman" w:hAnsi="Times New Roman" w:cs="Times New Roman"/>
          <w:sz w:val="28"/>
          <w:szCs w:val="28"/>
        </w:rPr>
        <w:t>№</w:t>
      </w:r>
      <w:r w:rsidR="00772B26">
        <w:rPr>
          <w:rFonts w:ascii="Times New Roman" w:hAnsi="Times New Roman" w:cs="Times New Roman"/>
          <w:sz w:val="28"/>
          <w:szCs w:val="28"/>
        </w:rPr>
        <w:t> </w:t>
      </w:r>
      <w:r w:rsidRPr="00BA50EA">
        <w:rPr>
          <w:rFonts w:ascii="Times New Roman" w:hAnsi="Times New Roman" w:cs="Times New Roman"/>
          <w:sz w:val="28"/>
          <w:szCs w:val="28"/>
        </w:rPr>
        <w:t>4</w:t>
      </w:r>
      <w:r w:rsidR="00E628EF">
        <w:rPr>
          <w:rFonts w:ascii="Times New Roman" w:hAnsi="Times New Roman" w:cs="Times New Roman"/>
          <w:sz w:val="28"/>
          <w:szCs w:val="28"/>
        </w:rPr>
        <w:t xml:space="preserve"> </w:t>
      </w:r>
      <w:r w:rsidRPr="00BC6B66">
        <w:rPr>
          <w:rFonts w:ascii="Times New Roman" w:hAnsi="Times New Roman" w:cs="Times New Roman"/>
          <w:sz w:val="28"/>
          <w:szCs w:val="28"/>
        </w:rPr>
        <w:t>к техническому регламенту о безопасности объектов внутреннего водного транспорта);</w:t>
      </w:r>
    </w:p>
    <w:p w14:paraId="7C6C3777" w14:textId="7A8BC119" w:rsidR="00C41134" w:rsidRPr="00C41134" w:rsidRDefault="00BC6B66" w:rsidP="00C41134">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sidR="00944E6D">
        <w:rPr>
          <w:rFonts w:ascii="Times New Roman" w:hAnsi="Times New Roman" w:cs="Times New Roman"/>
          <w:sz w:val="28"/>
          <w:szCs w:val="28"/>
        </w:rPr>
        <w:t>«</w:t>
      </w:r>
      <w:r w:rsidRPr="00BC6B66">
        <w:rPr>
          <w:rFonts w:ascii="Times New Roman" w:hAnsi="Times New Roman" w:cs="Times New Roman"/>
          <w:sz w:val="28"/>
          <w:szCs w:val="28"/>
        </w:rPr>
        <w:t>О безопасности маломерных судов</w:t>
      </w:r>
      <w:r w:rsidR="00944E6D">
        <w:rPr>
          <w:rFonts w:ascii="Times New Roman" w:hAnsi="Times New Roman" w:cs="Times New Roman"/>
          <w:sz w:val="28"/>
          <w:szCs w:val="28"/>
        </w:rPr>
        <w:t>»</w:t>
      </w:r>
      <w:r w:rsidR="00C41134">
        <w:rPr>
          <w:rFonts w:ascii="Times New Roman" w:hAnsi="Times New Roman" w:cs="Times New Roman"/>
          <w:sz w:val="28"/>
          <w:szCs w:val="28"/>
        </w:rPr>
        <w:t xml:space="preserve"> </w:t>
      </w:r>
      <w:r w:rsidR="00C41134" w:rsidRPr="00C41134">
        <w:rPr>
          <w:rFonts w:ascii="Times New Roman" w:hAnsi="Times New Roman" w:cs="Times New Roman"/>
          <w:sz w:val="28"/>
          <w:szCs w:val="28"/>
        </w:rPr>
        <w:t>(подпункт</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д</w:t>
      </w:r>
      <w:r w:rsidR="00C41134">
        <w:rPr>
          <w:rFonts w:ascii="Times New Roman" w:hAnsi="Times New Roman" w:cs="Times New Roman"/>
          <w:sz w:val="28"/>
          <w:szCs w:val="28"/>
        </w:rPr>
        <w:t>»</w:t>
      </w:r>
      <w:r w:rsidR="00C41134" w:rsidRPr="00C41134">
        <w:rPr>
          <w:rFonts w:ascii="Times New Roman" w:hAnsi="Times New Roman" w:cs="Times New Roman"/>
          <w:sz w:val="28"/>
          <w:szCs w:val="28"/>
        </w:rPr>
        <w:t xml:space="preserve"> пункта</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14 и абзац второй пункта</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30 статьи</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 xml:space="preserve">4, подпункт </w:t>
      </w:r>
      <w:r w:rsidR="00C41134">
        <w:rPr>
          <w:rFonts w:ascii="Times New Roman" w:hAnsi="Times New Roman" w:cs="Times New Roman"/>
          <w:sz w:val="28"/>
          <w:szCs w:val="28"/>
        </w:rPr>
        <w:t>«</w:t>
      </w:r>
      <w:r w:rsidR="00C41134" w:rsidRPr="00C41134">
        <w:rPr>
          <w:rFonts w:ascii="Times New Roman" w:hAnsi="Times New Roman" w:cs="Times New Roman"/>
          <w:sz w:val="28"/>
          <w:szCs w:val="28"/>
        </w:rPr>
        <w:t>е</w:t>
      </w:r>
      <w:r w:rsidR="00C41134">
        <w:rPr>
          <w:rFonts w:ascii="Times New Roman" w:hAnsi="Times New Roman" w:cs="Times New Roman"/>
          <w:sz w:val="28"/>
          <w:szCs w:val="28"/>
        </w:rPr>
        <w:t>»</w:t>
      </w:r>
      <w:r w:rsidR="00C41134" w:rsidRPr="00C41134">
        <w:rPr>
          <w:rFonts w:ascii="Times New Roman" w:hAnsi="Times New Roman" w:cs="Times New Roman"/>
          <w:sz w:val="28"/>
          <w:szCs w:val="28"/>
        </w:rPr>
        <w:t xml:space="preserve"> пункта</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45 и пункты</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60-62, 66-68 статьи</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5)</w:t>
      </w:r>
      <w:r w:rsidR="00C41134">
        <w:rPr>
          <w:rFonts w:ascii="Times New Roman" w:hAnsi="Times New Roman" w:cs="Times New Roman"/>
          <w:sz w:val="28"/>
          <w:szCs w:val="28"/>
        </w:rPr>
        <w:t>;</w:t>
      </w:r>
    </w:p>
    <w:p w14:paraId="7396EEB9" w14:textId="67864885" w:rsidR="00BC6B66" w:rsidRDefault="00BC6B66" w:rsidP="00976583">
      <w:pPr>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sidR="00295A09">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sidR="00295A09">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sidR="00944E6D">
        <w:rPr>
          <w:rFonts w:ascii="Times New Roman" w:hAnsi="Times New Roman" w:cs="Times New Roman"/>
          <w:sz w:val="28"/>
          <w:szCs w:val="28"/>
        </w:rPr>
        <w:t>«</w:t>
      </w:r>
      <w:r w:rsidRPr="00BC6B66">
        <w:rPr>
          <w:rFonts w:ascii="Times New Roman" w:hAnsi="Times New Roman" w:cs="Times New Roman"/>
          <w:sz w:val="28"/>
          <w:szCs w:val="28"/>
        </w:rPr>
        <w:t xml:space="preserve">О требованиях </w:t>
      </w:r>
      <w:r w:rsidR="00BC1FC4">
        <w:rPr>
          <w:rFonts w:ascii="Times New Roman" w:hAnsi="Times New Roman" w:cs="Times New Roman"/>
          <w:sz w:val="28"/>
          <w:szCs w:val="28"/>
        </w:rPr>
        <w:br/>
      </w:r>
      <w:r w:rsidRPr="00BC6B66">
        <w:rPr>
          <w:rFonts w:ascii="Times New Roman" w:hAnsi="Times New Roman" w:cs="Times New Roman"/>
          <w:sz w:val="28"/>
          <w:szCs w:val="28"/>
        </w:rPr>
        <w:t>к смазочным материалам, маслам и специальным жидкостям</w:t>
      </w:r>
      <w:r w:rsidR="00944E6D">
        <w:rPr>
          <w:rFonts w:ascii="Times New Roman" w:hAnsi="Times New Roman" w:cs="Times New Roman"/>
          <w:sz w:val="28"/>
          <w:szCs w:val="28"/>
        </w:rPr>
        <w:t>»</w:t>
      </w:r>
      <w:r w:rsidR="00C41134">
        <w:rPr>
          <w:rFonts w:ascii="Times New Roman" w:hAnsi="Times New Roman" w:cs="Times New Roman"/>
          <w:sz w:val="28"/>
          <w:szCs w:val="28"/>
        </w:rPr>
        <w:t xml:space="preserve"> </w:t>
      </w:r>
      <w:r w:rsidR="00C41134" w:rsidRPr="00C41134">
        <w:rPr>
          <w:rFonts w:ascii="Times New Roman" w:hAnsi="Times New Roman" w:cs="Times New Roman"/>
          <w:sz w:val="28"/>
          <w:szCs w:val="28"/>
        </w:rPr>
        <w:t xml:space="preserve">(абзацы второй </w:t>
      </w:r>
      <w:r w:rsidR="00A26845">
        <w:rPr>
          <w:rFonts w:ascii="Times New Roman" w:hAnsi="Times New Roman" w:cs="Times New Roman"/>
          <w:sz w:val="28"/>
          <w:szCs w:val="28"/>
        </w:rPr>
        <w:t>–</w:t>
      </w:r>
      <w:r w:rsidR="00A26845" w:rsidRPr="00C41134">
        <w:rPr>
          <w:rFonts w:ascii="Times New Roman" w:hAnsi="Times New Roman" w:cs="Times New Roman"/>
          <w:sz w:val="28"/>
          <w:szCs w:val="28"/>
        </w:rPr>
        <w:t xml:space="preserve"> </w:t>
      </w:r>
      <w:r w:rsidR="00C41134" w:rsidRPr="00C41134">
        <w:rPr>
          <w:rFonts w:ascii="Times New Roman" w:hAnsi="Times New Roman" w:cs="Times New Roman"/>
          <w:sz w:val="28"/>
          <w:szCs w:val="28"/>
        </w:rPr>
        <w:t>пятый пункта</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3.3 и пункт</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3.8 статьи</w:t>
      </w:r>
      <w:r w:rsidR="00C41134">
        <w:rPr>
          <w:rFonts w:ascii="Times New Roman" w:hAnsi="Times New Roman" w:cs="Times New Roman"/>
          <w:sz w:val="28"/>
          <w:szCs w:val="28"/>
        </w:rPr>
        <w:t> </w:t>
      </w:r>
      <w:r w:rsidR="00C41134" w:rsidRPr="00C41134">
        <w:rPr>
          <w:rFonts w:ascii="Times New Roman" w:hAnsi="Times New Roman" w:cs="Times New Roman"/>
          <w:sz w:val="28"/>
          <w:szCs w:val="28"/>
        </w:rPr>
        <w:t>3)</w:t>
      </w:r>
      <w:r w:rsidRPr="00BC6B66">
        <w:rPr>
          <w:rFonts w:ascii="Times New Roman" w:hAnsi="Times New Roman" w:cs="Times New Roman"/>
          <w:sz w:val="28"/>
          <w:szCs w:val="28"/>
        </w:rPr>
        <w:t>.</w:t>
      </w:r>
    </w:p>
    <w:p w14:paraId="00513269" w14:textId="0D6157E2" w:rsidR="00C55F8E" w:rsidRPr="00976583" w:rsidRDefault="00976583"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628EF">
        <w:rPr>
          <w:rFonts w:ascii="Times New Roman" w:hAnsi="Times New Roman" w:cs="Times New Roman"/>
          <w:sz w:val="28"/>
          <w:szCs w:val="28"/>
        </w:rPr>
        <w:tab/>
      </w:r>
      <w:r w:rsidR="00C55F8E" w:rsidRPr="00976583">
        <w:rPr>
          <w:rFonts w:ascii="Times New Roman" w:hAnsi="Times New Roman" w:cs="Times New Roman"/>
          <w:sz w:val="28"/>
          <w:szCs w:val="28"/>
        </w:rPr>
        <w:t>Федеральная служба по надзору в сфере природопользования осуществляет федеральный государственный экологический контроль (надзор)</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sidR="00C55F8E" w:rsidRPr="00976583">
        <w:rPr>
          <w:rFonts w:ascii="Times New Roman" w:hAnsi="Times New Roman" w:cs="Times New Roman"/>
          <w:sz w:val="28"/>
          <w:szCs w:val="28"/>
        </w:rPr>
        <w:t>в отношении следующих объектов государственного экологического контроля (далее</w:t>
      </w:r>
      <w:r w:rsidR="009E0029" w:rsidRPr="00976583">
        <w:rPr>
          <w:rFonts w:ascii="Times New Roman" w:hAnsi="Times New Roman" w:cs="Times New Roman"/>
          <w:sz w:val="28"/>
          <w:szCs w:val="28"/>
        </w:rPr>
        <w:t xml:space="preserve"> – </w:t>
      </w:r>
      <w:r w:rsidR="00C55F8E" w:rsidRPr="00976583">
        <w:rPr>
          <w:rFonts w:ascii="Times New Roman" w:hAnsi="Times New Roman" w:cs="Times New Roman"/>
          <w:sz w:val="28"/>
          <w:szCs w:val="28"/>
        </w:rPr>
        <w:t>объекты контроля):</w:t>
      </w:r>
    </w:p>
    <w:p w14:paraId="46079BB8" w14:textId="61007C38" w:rsidR="00C55F8E" w:rsidRPr="00C55F8E" w:rsidRDefault="00C55F8E" w:rsidP="00E628EF">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а)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w:t>
      </w:r>
      <w:r w:rsidRPr="00FD6293">
        <w:rPr>
          <w:rFonts w:ascii="Times New Roman" w:hAnsi="Times New Roman" w:cs="Times New Roman"/>
          <w:sz w:val="28"/>
          <w:szCs w:val="28"/>
        </w:rPr>
        <w:t>указанные в</w:t>
      </w:r>
      <w:r w:rsidRPr="00C55F8E">
        <w:rPr>
          <w:rFonts w:ascii="Times New Roman" w:hAnsi="Times New Roman" w:cs="Times New Roman"/>
          <w:sz w:val="28"/>
          <w:szCs w:val="28"/>
        </w:rPr>
        <w:t xml:space="preserve"> </w:t>
      </w:r>
      <w:r w:rsidR="00E628EF" w:rsidRPr="00FD6293">
        <w:rPr>
          <w:rFonts w:ascii="Times New Roman" w:hAnsi="Times New Roman" w:cs="Times New Roman"/>
          <w:sz w:val="28"/>
          <w:szCs w:val="28"/>
        </w:rPr>
        <w:t>пункте</w:t>
      </w:r>
      <w:r w:rsidR="00E628EF">
        <w:rPr>
          <w:rFonts w:ascii="Times New Roman" w:hAnsi="Times New Roman" w:cs="Times New Roman"/>
          <w:sz w:val="28"/>
          <w:szCs w:val="28"/>
        </w:rPr>
        <w:t> </w:t>
      </w:r>
      <w:r w:rsidRPr="00FD6293">
        <w:rPr>
          <w:rFonts w:ascii="Times New Roman" w:hAnsi="Times New Roman" w:cs="Times New Roman"/>
          <w:sz w:val="28"/>
          <w:szCs w:val="28"/>
        </w:rPr>
        <w:t>2 настоящей Программы</w:t>
      </w:r>
      <w:r w:rsidRPr="00C55F8E">
        <w:rPr>
          <w:rFonts w:ascii="Times New Roman" w:hAnsi="Times New Roman" w:cs="Times New Roman"/>
          <w:sz w:val="28"/>
          <w:szCs w:val="28"/>
        </w:rPr>
        <w:t xml:space="preserve">, в том числе при осуществлении хозяйственной и (или) иной деятельности на объектах, указанных в </w:t>
      </w:r>
      <w:r w:rsidRPr="00FD6293">
        <w:rPr>
          <w:rFonts w:ascii="Times New Roman" w:hAnsi="Times New Roman" w:cs="Times New Roman"/>
          <w:sz w:val="28"/>
          <w:szCs w:val="28"/>
        </w:rPr>
        <w:t xml:space="preserve">подпунктах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00E628EF">
        <w:rPr>
          <w:rFonts w:ascii="Times New Roman" w:hAnsi="Times New Roman" w:cs="Times New Roman"/>
          <w:sz w:val="28"/>
          <w:szCs w:val="28"/>
        </w:rPr>
        <w:t>-</w:t>
      </w:r>
      <w:r w:rsidR="00944E6D">
        <w:rPr>
          <w:rFonts w:ascii="Times New Roman" w:hAnsi="Times New Roman" w:cs="Times New Roman"/>
          <w:sz w:val="28"/>
          <w:szCs w:val="28"/>
        </w:rPr>
        <w:t>«</w:t>
      </w:r>
      <w:r w:rsidRPr="00FD6293">
        <w:rPr>
          <w:rFonts w:ascii="Times New Roman" w:hAnsi="Times New Roman" w:cs="Times New Roman"/>
          <w:sz w:val="28"/>
          <w:szCs w:val="28"/>
        </w:rPr>
        <w:t>к</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 а также соблюдение изготовителем, исполнителем (лицом, выполняющим функции иностранного изготовителя), продавцом требований в рамках соблюдения обязательных требований, </w:t>
      </w:r>
      <w:r w:rsidR="00772B26">
        <w:rPr>
          <w:rFonts w:ascii="Times New Roman" w:hAnsi="Times New Roman" w:cs="Times New Roman"/>
          <w:sz w:val="28"/>
          <w:szCs w:val="28"/>
        </w:rPr>
        <w:t>указанных</w:t>
      </w:r>
      <w:r w:rsidR="00284EA9">
        <w:rPr>
          <w:rFonts w:ascii="Times New Roman" w:hAnsi="Times New Roman" w:cs="Times New Roman"/>
          <w:sz w:val="28"/>
          <w:szCs w:val="28"/>
        </w:rPr>
        <w:t xml:space="preserve"> </w:t>
      </w:r>
      <w:r w:rsidR="00E628EF">
        <w:rPr>
          <w:rFonts w:ascii="Times New Roman" w:hAnsi="Times New Roman" w:cs="Times New Roman"/>
          <w:sz w:val="28"/>
          <w:szCs w:val="28"/>
        </w:rPr>
        <w:br/>
      </w:r>
      <w:r w:rsidRPr="00FD6293">
        <w:rPr>
          <w:rFonts w:ascii="Times New Roman" w:hAnsi="Times New Roman" w:cs="Times New Roman"/>
          <w:sz w:val="28"/>
          <w:szCs w:val="28"/>
        </w:rPr>
        <w:t>в</w:t>
      </w:r>
      <w:r w:rsidRPr="00C55F8E">
        <w:rPr>
          <w:rFonts w:ascii="Times New Roman" w:hAnsi="Times New Roman" w:cs="Times New Roman"/>
          <w:sz w:val="28"/>
          <w:szCs w:val="28"/>
        </w:rPr>
        <w:t xml:space="preserve"> </w:t>
      </w:r>
      <w:r w:rsidRPr="00FD6293">
        <w:rPr>
          <w:rFonts w:ascii="Times New Roman" w:hAnsi="Times New Roman" w:cs="Times New Roman"/>
          <w:sz w:val="28"/>
          <w:szCs w:val="28"/>
        </w:rPr>
        <w:t xml:space="preserve">подпункте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FD6293">
        <w:rPr>
          <w:rFonts w:ascii="Times New Roman" w:hAnsi="Times New Roman" w:cs="Times New Roman"/>
          <w:sz w:val="28"/>
          <w:szCs w:val="28"/>
        </w:rPr>
        <w:t xml:space="preserve"> пункта 2 настоящей Программы</w:t>
      </w:r>
      <w:r w:rsidRPr="00C55F8E">
        <w:rPr>
          <w:rFonts w:ascii="Times New Roman" w:hAnsi="Times New Roman" w:cs="Times New Roman"/>
          <w:sz w:val="28"/>
          <w:szCs w:val="28"/>
        </w:rPr>
        <w:t>;</w:t>
      </w:r>
    </w:p>
    <w:p w14:paraId="2CEDB6D1" w14:textId="77777777" w:rsidR="00C55F8E" w:rsidRPr="00C55F8E" w:rsidRDefault="00C55F8E" w:rsidP="00E628EF">
      <w:pPr>
        <w:tabs>
          <w:tab w:val="left" w:pos="1134"/>
        </w:tabs>
        <w:ind w:firstLine="709"/>
        <w:jc w:val="both"/>
        <w:rPr>
          <w:rFonts w:ascii="Times New Roman" w:hAnsi="Times New Roman" w:cs="Times New Roman"/>
          <w:sz w:val="28"/>
          <w:szCs w:val="28"/>
        </w:rPr>
      </w:pPr>
      <w:bookmarkStart w:id="1" w:name="p2"/>
      <w:bookmarkEnd w:id="1"/>
      <w:r w:rsidRPr="00C55F8E">
        <w:rPr>
          <w:rFonts w:ascii="Times New Roman" w:hAnsi="Times New Roman" w:cs="Times New Roman"/>
          <w:sz w:val="28"/>
          <w:szCs w:val="28"/>
        </w:rPr>
        <w:lastRenderedPageBreak/>
        <w:t xml:space="preserve">б) </w:t>
      </w:r>
      <w:r w:rsidR="009E0029">
        <w:rPr>
          <w:rFonts w:ascii="Times New Roman" w:hAnsi="Times New Roman" w:cs="Times New Roman"/>
          <w:sz w:val="28"/>
          <w:szCs w:val="28"/>
        </w:rPr>
        <w:tab/>
      </w:r>
      <w:r w:rsidRPr="00C55F8E">
        <w:rPr>
          <w:rFonts w:ascii="Times New Roman" w:hAnsi="Times New Roman" w:cs="Times New Roman"/>
          <w:sz w:val="28"/>
          <w:szCs w:val="28"/>
        </w:rPr>
        <w:t>следующие водные объекты и</w:t>
      </w:r>
      <w:r w:rsidR="00772B26">
        <w:rPr>
          <w:rFonts w:ascii="Times New Roman" w:hAnsi="Times New Roman" w:cs="Times New Roman"/>
          <w:sz w:val="28"/>
          <w:szCs w:val="28"/>
        </w:rPr>
        <w:t xml:space="preserve"> территории их водоохранных зон</w:t>
      </w:r>
      <w:r w:rsidR="00772B26">
        <w:rPr>
          <w:rFonts w:ascii="Times New Roman" w:hAnsi="Times New Roman" w:cs="Times New Roman"/>
          <w:sz w:val="28"/>
          <w:szCs w:val="28"/>
        </w:rPr>
        <w:br/>
      </w:r>
      <w:r w:rsidRPr="00C55F8E">
        <w:rPr>
          <w:rFonts w:ascii="Times New Roman" w:hAnsi="Times New Roman" w:cs="Times New Roman"/>
          <w:sz w:val="28"/>
          <w:szCs w:val="28"/>
        </w:rPr>
        <w:t>и прибрежных защитных полос:</w:t>
      </w:r>
    </w:p>
    <w:p w14:paraId="368B310A"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поверхностные водные объекты, ра</w:t>
      </w:r>
      <w:r w:rsidR="00772B26">
        <w:rPr>
          <w:rFonts w:ascii="Times New Roman" w:hAnsi="Times New Roman" w:cs="Times New Roman"/>
          <w:sz w:val="28"/>
          <w:szCs w:val="28"/>
        </w:rPr>
        <w:t>сположенные на территориях двух</w:t>
      </w:r>
      <w:r w:rsidR="00772B26">
        <w:rPr>
          <w:rFonts w:ascii="Times New Roman" w:hAnsi="Times New Roman" w:cs="Times New Roman"/>
          <w:sz w:val="28"/>
          <w:szCs w:val="28"/>
        </w:rPr>
        <w:br/>
      </w:r>
      <w:r w:rsidRPr="00C55F8E">
        <w:rPr>
          <w:rFonts w:ascii="Times New Roman" w:hAnsi="Times New Roman" w:cs="Times New Roman"/>
          <w:sz w:val="28"/>
          <w:szCs w:val="28"/>
        </w:rPr>
        <w:t>и более субъектов Российской Федерации;</w:t>
      </w:r>
    </w:p>
    <w:p w14:paraId="14E5208E"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или их части</w:t>
      </w:r>
      <w:r w:rsidR="00772B26">
        <w:rPr>
          <w:rFonts w:ascii="Times New Roman" w:hAnsi="Times New Roman" w:cs="Times New Roman"/>
          <w:sz w:val="28"/>
          <w:szCs w:val="28"/>
        </w:rPr>
        <w:t>, находящиеся на землях обороны</w:t>
      </w:r>
      <w:r w:rsidR="00772B26">
        <w:rPr>
          <w:rFonts w:ascii="Times New Roman" w:hAnsi="Times New Roman" w:cs="Times New Roman"/>
          <w:sz w:val="28"/>
          <w:szCs w:val="28"/>
        </w:rPr>
        <w:br/>
      </w:r>
      <w:r w:rsidRPr="00C55F8E">
        <w:rPr>
          <w:rFonts w:ascii="Times New Roman" w:hAnsi="Times New Roman" w:cs="Times New Roman"/>
          <w:sz w:val="28"/>
          <w:szCs w:val="28"/>
        </w:rPr>
        <w:t>и безопасности, а также используемые</w:t>
      </w:r>
      <w:r w:rsidR="00772B26">
        <w:rPr>
          <w:rFonts w:ascii="Times New Roman" w:hAnsi="Times New Roman" w:cs="Times New Roman"/>
          <w:sz w:val="28"/>
          <w:szCs w:val="28"/>
        </w:rPr>
        <w:t xml:space="preserve"> для обеспечения обороны страны</w:t>
      </w:r>
      <w:r w:rsidR="00772B26">
        <w:rPr>
          <w:rFonts w:ascii="Times New Roman" w:hAnsi="Times New Roman" w:cs="Times New Roman"/>
          <w:sz w:val="28"/>
          <w:szCs w:val="28"/>
        </w:rPr>
        <w:br/>
      </w:r>
      <w:r w:rsidRPr="00C55F8E">
        <w:rPr>
          <w:rFonts w:ascii="Times New Roman" w:hAnsi="Times New Roman" w:cs="Times New Roman"/>
          <w:sz w:val="28"/>
          <w:szCs w:val="28"/>
        </w:rPr>
        <w:t>и безопасности государства и для обеспечения федеральных энергетических систем, федерального транспорта и иных государственных нужд;</w:t>
      </w:r>
    </w:p>
    <w:p w14:paraId="351EABD9"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особо охраняемые водные объекты либо водные объекты, расположенные полностью или частично в границах особо охраняемых природных территорий федерального значения;</w:t>
      </w:r>
    </w:p>
    <w:p w14:paraId="74B3698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или их части, объявленные рыбохозяйственными заповедными зонами;</w:t>
      </w:r>
    </w:p>
    <w:p w14:paraId="21E3C3F2"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являющ</w:t>
      </w:r>
      <w:r w:rsidR="00772B26">
        <w:rPr>
          <w:rFonts w:ascii="Times New Roman" w:hAnsi="Times New Roman" w:cs="Times New Roman"/>
          <w:sz w:val="28"/>
          <w:szCs w:val="28"/>
        </w:rPr>
        <w:t>иеся средой обитания анадромных</w:t>
      </w:r>
      <w:r w:rsidR="00772B26">
        <w:rPr>
          <w:rFonts w:ascii="Times New Roman" w:hAnsi="Times New Roman" w:cs="Times New Roman"/>
          <w:sz w:val="28"/>
          <w:szCs w:val="28"/>
        </w:rPr>
        <w:br/>
      </w:r>
      <w:r w:rsidRPr="00C55F8E">
        <w:rPr>
          <w:rFonts w:ascii="Times New Roman" w:hAnsi="Times New Roman" w:cs="Times New Roman"/>
          <w:sz w:val="28"/>
          <w:szCs w:val="28"/>
        </w:rPr>
        <w:t>и катадромных видов рыб;</w:t>
      </w:r>
    </w:p>
    <w:p w14:paraId="39E0F068"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водные объекты, по которым проходит государственная граница Российской Федерации;</w:t>
      </w:r>
    </w:p>
    <w:p w14:paraId="0573A94A" w14:textId="6CE21FED"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водные объекты или их части для нужд городов с численностью населения </w:t>
      </w:r>
      <w:r w:rsidR="00425094" w:rsidRPr="00C55F8E">
        <w:rPr>
          <w:rFonts w:ascii="Times New Roman" w:hAnsi="Times New Roman" w:cs="Times New Roman"/>
          <w:sz w:val="28"/>
          <w:szCs w:val="28"/>
        </w:rPr>
        <w:t>100</w:t>
      </w:r>
      <w:r w:rsidR="00425094">
        <w:rPr>
          <w:rFonts w:ascii="Times New Roman" w:hAnsi="Times New Roman" w:cs="Times New Roman"/>
          <w:sz w:val="28"/>
          <w:szCs w:val="28"/>
        </w:rPr>
        <w:t> </w:t>
      </w:r>
      <w:r w:rsidRPr="00C55F8E">
        <w:rPr>
          <w:rFonts w:ascii="Times New Roman" w:hAnsi="Times New Roman" w:cs="Times New Roman"/>
          <w:sz w:val="28"/>
          <w:szCs w:val="28"/>
        </w:rPr>
        <w:t>тыс</w:t>
      </w:r>
      <w:r w:rsidR="00425094" w:rsidRPr="00C55F8E">
        <w:rPr>
          <w:rFonts w:ascii="Times New Roman" w:hAnsi="Times New Roman" w:cs="Times New Roman"/>
          <w:sz w:val="28"/>
          <w:szCs w:val="28"/>
        </w:rPr>
        <w:t>.</w:t>
      </w:r>
      <w:r w:rsidR="00425094">
        <w:rPr>
          <w:rFonts w:ascii="Times New Roman" w:hAnsi="Times New Roman" w:cs="Times New Roman"/>
          <w:sz w:val="28"/>
          <w:szCs w:val="28"/>
        </w:rPr>
        <w:t> </w:t>
      </w:r>
      <w:r w:rsidRPr="00C55F8E">
        <w:rPr>
          <w:rFonts w:ascii="Times New Roman" w:hAnsi="Times New Roman" w:cs="Times New Roman"/>
          <w:sz w:val="28"/>
          <w:szCs w:val="28"/>
        </w:rPr>
        <w:t xml:space="preserve">человек и более, а также для нужд предприятий и других организаций, производящих забор воды или сброс сточных вод в объеме более </w:t>
      </w:r>
      <w:r w:rsidR="00425094" w:rsidRPr="00C55F8E">
        <w:rPr>
          <w:rFonts w:ascii="Times New Roman" w:hAnsi="Times New Roman" w:cs="Times New Roman"/>
          <w:sz w:val="28"/>
          <w:szCs w:val="28"/>
        </w:rPr>
        <w:t>15</w:t>
      </w:r>
      <w:r w:rsidR="00425094">
        <w:rPr>
          <w:rFonts w:ascii="Times New Roman" w:hAnsi="Times New Roman" w:cs="Times New Roman"/>
          <w:sz w:val="28"/>
          <w:szCs w:val="28"/>
        </w:rPr>
        <w:t> </w:t>
      </w:r>
      <w:r w:rsidRPr="00C55F8E">
        <w:rPr>
          <w:rFonts w:ascii="Times New Roman" w:hAnsi="Times New Roman" w:cs="Times New Roman"/>
          <w:sz w:val="28"/>
          <w:szCs w:val="28"/>
        </w:rPr>
        <w:t>млн</w:t>
      </w:r>
      <w:r w:rsidR="00425094">
        <w:rPr>
          <w:rFonts w:ascii="Times New Roman" w:hAnsi="Times New Roman" w:cs="Times New Roman"/>
          <w:sz w:val="28"/>
          <w:szCs w:val="28"/>
        </w:rPr>
        <w:t> </w:t>
      </w:r>
      <w:r w:rsidRPr="00C55F8E">
        <w:rPr>
          <w:rFonts w:ascii="Times New Roman" w:hAnsi="Times New Roman" w:cs="Times New Roman"/>
          <w:sz w:val="28"/>
          <w:szCs w:val="28"/>
        </w:rPr>
        <w:t>куб. метров в год;</w:t>
      </w:r>
    </w:p>
    <w:p w14:paraId="413237C0"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внутренние морские воды Российской Федерации, территориальное море Российской Федерации, исключительная экономическая зона Российской Федерации, континентальный шельф Российской Федерации, российская часть (российский сектор) Каспийского моря;</w:t>
      </w:r>
    </w:p>
    <w:p w14:paraId="3E919F9C" w14:textId="39EFB69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в)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объекты, указанные в </w:t>
      </w:r>
      <w:r w:rsidR="00E628EF" w:rsidRPr="00FD6293">
        <w:rPr>
          <w:rFonts w:ascii="Times New Roman" w:hAnsi="Times New Roman" w:cs="Times New Roman"/>
          <w:sz w:val="28"/>
          <w:szCs w:val="28"/>
        </w:rPr>
        <w:t>пункте</w:t>
      </w:r>
      <w:r w:rsidR="00E628EF">
        <w:rPr>
          <w:rFonts w:ascii="Times New Roman" w:hAnsi="Times New Roman" w:cs="Times New Roman"/>
          <w:sz w:val="28"/>
          <w:szCs w:val="28"/>
        </w:rPr>
        <w:t> </w:t>
      </w:r>
      <w:r w:rsidRPr="00FD6293">
        <w:rPr>
          <w:rFonts w:ascii="Times New Roman" w:hAnsi="Times New Roman" w:cs="Times New Roman"/>
          <w:sz w:val="28"/>
          <w:szCs w:val="28"/>
        </w:rPr>
        <w:t xml:space="preserve">3 </w:t>
      </w:r>
      <w:r w:rsidR="00E628EF" w:rsidRPr="00FD6293">
        <w:rPr>
          <w:rFonts w:ascii="Times New Roman" w:hAnsi="Times New Roman" w:cs="Times New Roman"/>
          <w:sz w:val="28"/>
          <w:szCs w:val="28"/>
        </w:rPr>
        <w:t>части</w:t>
      </w:r>
      <w:r w:rsidR="00E628EF">
        <w:rPr>
          <w:rFonts w:ascii="Times New Roman" w:hAnsi="Times New Roman" w:cs="Times New Roman"/>
          <w:sz w:val="28"/>
          <w:szCs w:val="28"/>
        </w:rPr>
        <w:t> </w:t>
      </w:r>
      <w:r w:rsidRPr="00FD6293">
        <w:rPr>
          <w:rFonts w:ascii="Times New Roman" w:hAnsi="Times New Roman" w:cs="Times New Roman"/>
          <w:sz w:val="28"/>
          <w:szCs w:val="28"/>
        </w:rPr>
        <w:t xml:space="preserve">1 </w:t>
      </w:r>
      <w:r w:rsidR="00E628EF" w:rsidRPr="00FD6293">
        <w:rPr>
          <w:rFonts w:ascii="Times New Roman" w:hAnsi="Times New Roman" w:cs="Times New Roman"/>
          <w:sz w:val="28"/>
          <w:szCs w:val="28"/>
        </w:rPr>
        <w:t>статьи</w:t>
      </w:r>
      <w:r w:rsidR="00E628EF">
        <w:rPr>
          <w:rFonts w:ascii="Times New Roman" w:hAnsi="Times New Roman" w:cs="Times New Roman"/>
          <w:sz w:val="28"/>
          <w:szCs w:val="28"/>
        </w:rPr>
        <w:t> </w:t>
      </w:r>
      <w:r w:rsidRPr="00FD6293">
        <w:rPr>
          <w:rFonts w:ascii="Times New Roman" w:hAnsi="Times New Roman" w:cs="Times New Roman"/>
          <w:sz w:val="28"/>
          <w:szCs w:val="28"/>
        </w:rPr>
        <w:t>16</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E628EF">
        <w:rPr>
          <w:rFonts w:ascii="Times New Roman" w:hAnsi="Times New Roman" w:cs="Times New Roman"/>
          <w:sz w:val="28"/>
          <w:szCs w:val="28"/>
        </w:rPr>
        <w:t xml:space="preserve"> </w:t>
      </w:r>
      <w:r w:rsidR="00944E6D">
        <w:rPr>
          <w:rFonts w:ascii="Times New Roman" w:hAnsi="Times New Roman" w:cs="Times New Roman"/>
          <w:sz w:val="28"/>
          <w:szCs w:val="28"/>
        </w:rPr>
        <w:t>31.07.2020 №</w:t>
      </w:r>
      <w:r w:rsidR="00E628EF">
        <w:rPr>
          <w:rFonts w:ascii="Times New Roman" w:hAnsi="Times New Roman" w:cs="Times New Roman"/>
          <w:sz w:val="28"/>
          <w:szCs w:val="28"/>
        </w:rPr>
        <w:t> </w:t>
      </w:r>
      <w:r w:rsidR="00944E6D">
        <w:rPr>
          <w:rFonts w:ascii="Times New Roman" w:hAnsi="Times New Roman" w:cs="Times New Roman"/>
          <w:sz w:val="28"/>
          <w:szCs w:val="28"/>
        </w:rPr>
        <w:t>248-ФЗ</w:t>
      </w:r>
      <w:r w:rsidRPr="00C55F8E">
        <w:rPr>
          <w:rFonts w:ascii="Times New Roman" w:hAnsi="Times New Roman" w:cs="Times New Roman"/>
          <w:sz w:val="28"/>
          <w:szCs w:val="28"/>
        </w:rPr>
        <w:t xml:space="preserve"> </w:t>
      </w:r>
      <w:r w:rsidR="00944E6D">
        <w:rPr>
          <w:rFonts w:ascii="Times New Roman" w:hAnsi="Times New Roman" w:cs="Times New Roman"/>
          <w:sz w:val="28"/>
          <w:szCs w:val="28"/>
        </w:rPr>
        <w:t>«</w:t>
      </w:r>
      <w:r w:rsidRPr="00C55F8E">
        <w:rPr>
          <w:rFonts w:ascii="Times New Roman" w:hAnsi="Times New Roman" w:cs="Times New Roman"/>
          <w:sz w:val="28"/>
          <w:szCs w:val="28"/>
        </w:rPr>
        <w:t>О государственном</w:t>
      </w:r>
      <w:r w:rsidR="00772B26">
        <w:rPr>
          <w:rFonts w:ascii="Times New Roman" w:hAnsi="Times New Roman" w:cs="Times New Roman"/>
          <w:sz w:val="28"/>
          <w:szCs w:val="28"/>
        </w:rPr>
        <w:t xml:space="preserve"> контроле (надзоре)</w:t>
      </w:r>
      <w:r w:rsidR="00E628EF">
        <w:rPr>
          <w:rFonts w:ascii="Times New Roman" w:hAnsi="Times New Roman" w:cs="Times New Roman"/>
          <w:sz w:val="28"/>
          <w:szCs w:val="28"/>
        </w:rPr>
        <w:t xml:space="preserve"> </w:t>
      </w:r>
      <w:r w:rsidR="00581AB5">
        <w:rPr>
          <w:rFonts w:ascii="Times New Roman" w:hAnsi="Times New Roman" w:cs="Times New Roman"/>
          <w:sz w:val="28"/>
          <w:szCs w:val="28"/>
        </w:rPr>
        <w:br/>
      </w:r>
      <w:r w:rsidRPr="00C55F8E">
        <w:rPr>
          <w:rFonts w:ascii="Times New Roman" w:hAnsi="Times New Roman" w:cs="Times New Roman"/>
          <w:sz w:val="28"/>
          <w:szCs w:val="28"/>
        </w:rPr>
        <w:t>и муниципальном контроле в Российской Федерации</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(далее</w:t>
      </w:r>
      <w:r w:rsidR="009E0029">
        <w:rPr>
          <w:rFonts w:ascii="Times New Roman" w:hAnsi="Times New Roman" w:cs="Times New Roman"/>
          <w:sz w:val="28"/>
          <w:szCs w:val="28"/>
        </w:rPr>
        <w:t xml:space="preserve"> – </w:t>
      </w:r>
      <w:r w:rsidRPr="00C55F8E">
        <w:rPr>
          <w:rFonts w:ascii="Times New Roman" w:hAnsi="Times New Roman" w:cs="Times New Roman"/>
          <w:sz w:val="28"/>
          <w:szCs w:val="28"/>
        </w:rPr>
        <w:t>производственный объект), расположенные:</w:t>
      </w:r>
    </w:p>
    <w:p w14:paraId="73A4FBD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особо охраняемой природной территории федерального значения;</w:t>
      </w:r>
    </w:p>
    <w:p w14:paraId="1B5F1F1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центральной экологической зоне Байкальской природной территории</w:t>
      </w:r>
      <w:r w:rsidR="00772B26">
        <w:rPr>
          <w:rFonts w:ascii="Times New Roman" w:hAnsi="Times New Roman" w:cs="Times New Roman"/>
          <w:sz w:val="28"/>
          <w:szCs w:val="28"/>
        </w:rPr>
        <w:t>,</w:t>
      </w:r>
      <w:r w:rsidR="006B0C4E">
        <w:rPr>
          <w:rFonts w:ascii="Times New Roman" w:hAnsi="Times New Roman" w:cs="Times New Roman"/>
          <w:sz w:val="28"/>
          <w:szCs w:val="28"/>
        </w:rPr>
        <w:t xml:space="preserve"> </w:t>
      </w:r>
      <w:r w:rsidR="00772B26">
        <w:rPr>
          <w:rFonts w:ascii="Times New Roman" w:hAnsi="Times New Roman" w:cs="Times New Roman"/>
          <w:sz w:val="28"/>
          <w:szCs w:val="28"/>
        </w:rPr>
        <w:br/>
      </w:r>
      <w:r w:rsidRPr="00C55F8E">
        <w:rPr>
          <w:rFonts w:ascii="Times New Roman" w:hAnsi="Times New Roman" w:cs="Times New Roman"/>
          <w:sz w:val="28"/>
          <w:szCs w:val="28"/>
        </w:rPr>
        <w:t>за исключением случаев, если объекты расположены в границах особо охраняемой природной территории регионального или местного значения;</w:t>
      </w:r>
    </w:p>
    <w:p w14:paraId="2B39362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водно-болотного угодья международного значения, особо ценного водно-болотного угодья;</w:t>
      </w:r>
    </w:p>
    <w:p w14:paraId="4CDEA2B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в границах зон охраны объектов к</w:t>
      </w:r>
      <w:r w:rsidR="00772B26">
        <w:rPr>
          <w:rFonts w:ascii="Times New Roman" w:hAnsi="Times New Roman" w:cs="Times New Roman"/>
          <w:sz w:val="28"/>
          <w:szCs w:val="28"/>
        </w:rPr>
        <w:t>ультурного наследия, отнесенных</w:t>
      </w:r>
      <w:r w:rsidR="00772B26">
        <w:rPr>
          <w:rFonts w:ascii="Times New Roman" w:hAnsi="Times New Roman" w:cs="Times New Roman"/>
          <w:sz w:val="28"/>
          <w:szCs w:val="28"/>
        </w:rPr>
        <w:br/>
      </w:r>
      <w:r w:rsidRPr="00C55F8E">
        <w:rPr>
          <w:rFonts w:ascii="Times New Roman" w:hAnsi="Times New Roman" w:cs="Times New Roman"/>
          <w:sz w:val="28"/>
          <w:szCs w:val="28"/>
        </w:rPr>
        <w:t>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14:paraId="14147988"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г)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используемые в целях обеспечения космической деятельности, обороны страны и безопасности государства;</w:t>
      </w:r>
    </w:p>
    <w:p w14:paraId="70871B56"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являющиеся:</w:t>
      </w:r>
    </w:p>
    <w:p w14:paraId="0A30B6A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14:paraId="09DB89EC"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lastRenderedPageBreak/>
        <w:t>морскими портами, в том числе в границах которых осуществляется деятельность по перевалке, дроблению и сортировке угля;</w:t>
      </w:r>
    </w:p>
    <w:p w14:paraId="4646DC21"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объектами трубопроводного транспорта, предназначенными </w:t>
      </w:r>
      <w:r w:rsidR="00284EA9">
        <w:rPr>
          <w:rFonts w:ascii="Times New Roman" w:hAnsi="Times New Roman" w:cs="Times New Roman"/>
          <w:sz w:val="28"/>
          <w:szCs w:val="28"/>
        </w:rPr>
        <w:br/>
      </w:r>
      <w:r w:rsidRPr="00C55F8E">
        <w:rPr>
          <w:rFonts w:ascii="Times New Roman" w:hAnsi="Times New Roman" w:cs="Times New Roman"/>
          <w:sz w:val="28"/>
          <w:szCs w:val="28"/>
        </w:rPr>
        <w:t>для транспортировки газа, нефти, газового конденсата и продуктов переработки нефти и газа (магистральные и межпромысловые трубопроводы);</w:t>
      </w:r>
    </w:p>
    <w:p w14:paraId="2777BD1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объектами инфраструктуры железнодорожного транспорта;</w:t>
      </w:r>
    </w:p>
    <w:p w14:paraId="379D48A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объектами, на которых осуществляется деятельность по хранению </w:t>
      </w:r>
      <w:r w:rsidR="00284EA9">
        <w:rPr>
          <w:rFonts w:ascii="Times New Roman" w:hAnsi="Times New Roman" w:cs="Times New Roman"/>
          <w:sz w:val="28"/>
          <w:szCs w:val="28"/>
        </w:rPr>
        <w:br/>
      </w:r>
      <w:r w:rsidRPr="00C55F8E">
        <w:rPr>
          <w:rFonts w:ascii="Times New Roman" w:hAnsi="Times New Roman" w:cs="Times New Roman"/>
          <w:sz w:val="28"/>
          <w:szCs w:val="28"/>
        </w:rPr>
        <w:t>и (или) уничтожению химического оружия;</w:t>
      </w:r>
    </w:p>
    <w:p w14:paraId="27F85AAD"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е)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на которых эксплуатируются:</w:t>
      </w:r>
    </w:p>
    <w:p w14:paraId="7DBB60EE"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ядерные установки, в том числе атомн</w:t>
      </w:r>
      <w:r w:rsidR="00772B26">
        <w:rPr>
          <w:rFonts w:ascii="Times New Roman" w:hAnsi="Times New Roman" w:cs="Times New Roman"/>
          <w:sz w:val="28"/>
          <w:szCs w:val="28"/>
        </w:rPr>
        <w:t>ые станции, установки по добыче</w:t>
      </w:r>
      <w:r w:rsidR="00772B26">
        <w:rPr>
          <w:rFonts w:ascii="Times New Roman" w:hAnsi="Times New Roman" w:cs="Times New Roman"/>
          <w:sz w:val="28"/>
          <w:szCs w:val="28"/>
        </w:rPr>
        <w:br/>
      </w:r>
      <w:r w:rsidRPr="00C55F8E">
        <w:rPr>
          <w:rFonts w:ascii="Times New Roman" w:hAnsi="Times New Roman" w:cs="Times New Roman"/>
          <w:sz w:val="28"/>
          <w:szCs w:val="28"/>
        </w:rPr>
        <w:t>и переработке урановых руд, за исключением исследовательских ядерных установок нулевой мощности, космических и летательных аппаратов;</w:t>
      </w:r>
    </w:p>
    <w:p w14:paraId="1882929C"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радиационные источники, за исключением радиационных источников, содержащих в своем составе только рад</w:t>
      </w:r>
      <w:r w:rsidR="00772B26">
        <w:rPr>
          <w:rFonts w:ascii="Times New Roman" w:hAnsi="Times New Roman" w:cs="Times New Roman"/>
          <w:sz w:val="28"/>
          <w:szCs w:val="28"/>
        </w:rPr>
        <w:t>ионуклидные источники четвертой</w:t>
      </w:r>
      <w:r w:rsidR="00772B26">
        <w:rPr>
          <w:rFonts w:ascii="Times New Roman" w:hAnsi="Times New Roman" w:cs="Times New Roman"/>
          <w:sz w:val="28"/>
          <w:szCs w:val="28"/>
        </w:rPr>
        <w:br/>
      </w:r>
      <w:r w:rsidRPr="00C55F8E">
        <w:rPr>
          <w:rFonts w:ascii="Times New Roman" w:hAnsi="Times New Roman" w:cs="Times New Roman"/>
          <w:sz w:val="28"/>
          <w:szCs w:val="28"/>
        </w:rPr>
        <w:t>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14:paraId="643F1FCB" w14:textId="77777777"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ж)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производственные объекты, ока</w:t>
      </w:r>
      <w:r w:rsidR="00772B26">
        <w:rPr>
          <w:rFonts w:ascii="Times New Roman" w:hAnsi="Times New Roman" w:cs="Times New Roman"/>
          <w:sz w:val="28"/>
          <w:szCs w:val="28"/>
        </w:rPr>
        <w:t>зывающие негативное воздействие</w:t>
      </w:r>
      <w:r w:rsidR="00772B26">
        <w:rPr>
          <w:rFonts w:ascii="Times New Roman" w:hAnsi="Times New Roman" w:cs="Times New Roman"/>
          <w:sz w:val="28"/>
          <w:szCs w:val="28"/>
        </w:rPr>
        <w:br/>
      </w:r>
      <w:r w:rsidRPr="00C55F8E">
        <w:rPr>
          <w:rFonts w:ascii="Times New Roman" w:hAnsi="Times New Roman" w:cs="Times New Roman"/>
          <w:sz w:val="28"/>
          <w:szCs w:val="28"/>
        </w:rPr>
        <w:t xml:space="preserve">на окружающую среду и согласно критериям, установленным в соответствии </w:t>
      </w:r>
      <w:r w:rsidR="00772B26">
        <w:rPr>
          <w:rFonts w:ascii="Times New Roman" w:hAnsi="Times New Roman" w:cs="Times New Roman"/>
          <w:sz w:val="28"/>
          <w:szCs w:val="28"/>
        </w:rPr>
        <w:br/>
      </w:r>
      <w:r w:rsidR="009E0029">
        <w:rPr>
          <w:rFonts w:ascii="Times New Roman" w:hAnsi="Times New Roman" w:cs="Times New Roman"/>
          <w:sz w:val="28"/>
          <w:szCs w:val="28"/>
        </w:rPr>
        <w:t>с</w:t>
      </w:r>
      <w:r w:rsidRPr="00C55F8E">
        <w:rPr>
          <w:rFonts w:ascii="Times New Roman" w:hAnsi="Times New Roman" w:cs="Times New Roman"/>
          <w:sz w:val="28"/>
          <w:szCs w:val="28"/>
        </w:rPr>
        <w:t xml:space="preserve">о </w:t>
      </w:r>
      <w:r w:rsidR="00E628EF" w:rsidRPr="00FD6293">
        <w:rPr>
          <w:rFonts w:ascii="Times New Roman" w:hAnsi="Times New Roman" w:cs="Times New Roman"/>
          <w:sz w:val="28"/>
          <w:szCs w:val="28"/>
        </w:rPr>
        <w:t>статьей</w:t>
      </w:r>
      <w:r w:rsidR="00E628EF">
        <w:rPr>
          <w:rFonts w:ascii="Times New Roman" w:hAnsi="Times New Roman" w:cs="Times New Roman"/>
          <w:sz w:val="28"/>
          <w:szCs w:val="28"/>
        </w:rPr>
        <w:t> </w:t>
      </w:r>
      <w:r w:rsidRPr="00FD6293">
        <w:rPr>
          <w:rFonts w:ascii="Times New Roman" w:hAnsi="Times New Roman" w:cs="Times New Roman"/>
          <w:sz w:val="28"/>
          <w:szCs w:val="28"/>
        </w:rPr>
        <w:t>4.2</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10.01.2002 №</w:t>
      </w:r>
      <w:r w:rsidR="00E628EF">
        <w:rPr>
          <w:rFonts w:ascii="Times New Roman" w:hAnsi="Times New Roman" w:cs="Times New Roman"/>
          <w:sz w:val="28"/>
          <w:szCs w:val="28"/>
        </w:rPr>
        <w:t> </w:t>
      </w:r>
      <w:r w:rsidR="00944E6D">
        <w:rPr>
          <w:rFonts w:ascii="Times New Roman" w:hAnsi="Times New Roman" w:cs="Times New Roman"/>
          <w:sz w:val="28"/>
          <w:szCs w:val="28"/>
        </w:rPr>
        <w:t>7-ФЗ</w:t>
      </w:r>
      <w:r w:rsidRPr="00C55F8E">
        <w:rPr>
          <w:rFonts w:ascii="Times New Roman" w:hAnsi="Times New Roman" w:cs="Times New Roman"/>
          <w:sz w:val="28"/>
          <w:szCs w:val="28"/>
        </w:rPr>
        <w:t xml:space="preserve"> </w:t>
      </w:r>
      <w:r w:rsidR="00944E6D">
        <w:rPr>
          <w:rFonts w:ascii="Times New Roman" w:hAnsi="Times New Roman" w:cs="Times New Roman"/>
          <w:sz w:val="28"/>
          <w:szCs w:val="28"/>
        </w:rPr>
        <w:t>«</w:t>
      </w:r>
      <w:r w:rsidRPr="00C55F8E">
        <w:rPr>
          <w:rFonts w:ascii="Times New Roman" w:hAnsi="Times New Roman" w:cs="Times New Roman"/>
          <w:sz w:val="28"/>
          <w:szCs w:val="28"/>
        </w:rPr>
        <w:t>Об охране окружающей среды</w:t>
      </w:r>
      <w:r w:rsidR="00944E6D">
        <w:rPr>
          <w:rFonts w:ascii="Times New Roman" w:hAnsi="Times New Roman" w:cs="Times New Roman"/>
          <w:sz w:val="28"/>
          <w:szCs w:val="28"/>
        </w:rPr>
        <w:t>»</w:t>
      </w:r>
      <w:r w:rsidRPr="00C55F8E">
        <w:rPr>
          <w:rFonts w:ascii="Times New Roman" w:hAnsi="Times New Roman" w:cs="Times New Roman"/>
          <w:sz w:val="28"/>
          <w:szCs w:val="28"/>
        </w:rPr>
        <w:t>, относящиеся:</w:t>
      </w:r>
    </w:p>
    <w:p w14:paraId="64B3A6A1" w14:textId="77777777" w:rsidR="00C55F8E" w:rsidRP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к объектам I категории;</w:t>
      </w:r>
    </w:p>
    <w:p w14:paraId="5B0C604E" w14:textId="77777777" w:rsidR="00C55F8E" w:rsidRDefault="00C55F8E" w:rsidP="00897F8C">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к объектам II категории, на которые выдано комплексное экологическое разрешение;</w:t>
      </w:r>
    </w:p>
    <w:p w14:paraId="11B094FA" w14:textId="7F31E5CA" w:rsidR="00C63B65" w:rsidRPr="00C63B65" w:rsidRDefault="00C63B65" w:rsidP="00C63B65">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к объектам </w:t>
      </w:r>
      <w:r w:rsidRPr="00C63B65">
        <w:rPr>
          <w:rFonts w:ascii="Times New Roman" w:hAnsi="Times New Roman" w:cs="Times New Roman"/>
          <w:sz w:val="28"/>
          <w:szCs w:val="28"/>
        </w:rPr>
        <w:t>I и II кат</w:t>
      </w:r>
      <w:r>
        <w:rPr>
          <w:rFonts w:ascii="Times New Roman" w:hAnsi="Times New Roman" w:cs="Times New Roman"/>
          <w:sz w:val="28"/>
          <w:szCs w:val="28"/>
        </w:rPr>
        <w:t xml:space="preserve">егорий, для которых </w:t>
      </w:r>
      <w:r w:rsidRPr="00C63B65">
        <w:rPr>
          <w:rFonts w:ascii="Times New Roman" w:hAnsi="Times New Roman" w:cs="Times New Roman"/>
          <w:sz w:val="28"/>
          <w:szCs w:val="28"/>
        </w:rPr>
        <w:t xml:space="preserve">установлены квоты выбросов </w:t>
      </w:r>
      <w:r w:rsidR="00425094">
        <w:rPr>
          <w:rFonts w:ascii="Times New Roman" w:hAnsi="Times New Roman" w:cs="Times New Roman"/>
          <w:sz w:val="28"/>
          <w:szCs w:val="28"/>
        </w:rPr>
        <w:br/>
      </w:r>
      <w:r w:rsidRPr="00C63B65">
        <w:rPr>
          <w:rFonts w:ascii="Times New Roman" w:hAnsi="Times New Roman" w:cs="Times New Roman"/>
          <w:sz w:val="28"/>
          <w:szCs w:val="28"/>
        </w:rPr>
        <w:t>в соответствии с Федеральным</w:t>
      </w:r>
      <w:r w:rsidR="00425094">
        <w:rPr>
          <w:rFonts w:ascii="Times New Roman" w:hAnsi="Times New Roman" w:cs="Times New Roman"/>
          <w:sz w:val="28"/>
          <w:szCs w:val="28"/>
        </w:rPr>
        <w:t xml:space="preserve"> </w:t>
      </w:r>
      <w:r w:rsidRPr="00C63B65">
        <w:rPr>
          <w:rFonts w:ascii="Times New Roman" w:hAnsi="Times New Roman" w:cs="Times New Roman"/>
          <w:sz w:val="28"/>
          <w:szCs w:val="28"/>
        </w:rPr>
        <w:t>законом</w:t>
      </w:r>
      <w:r w:rsidR="00425094">
        <w:rPr>
          <w:rFonts w:ascii="Times New Roman" w:hAnsi="Times New Roman" w:cs="Times New Roman"/>
          <w:sz w:val="28"/>
          <w:szCs w:val="28"/>
        </w:rPr>
        <w:t xml:space="preserve"> </w:t>
      </w:r>
      <w:r>
        <w:rPr>
          <w:rFonts w:ascii="Times New Roman" w:hAnsi="Times New Roman" w:cs="Times New Roman"/>
          <w:sz w:val="28"/>
          <w:szCs w:val="28"/>
        </w:rPr>
        <w:t>«</w:t>
      </w:r>
      <w:r w:rsidRPr="00C63B65">
        <w:rPr>
          <w:rFonts w:ascii="Times New Roman" w:hAnsi="Times New Roman" w:cs="Times New Roman"/>
          <w:sz w:val="28"/>
          <w:szCs w:val="28"/>
        </w:rPr>
        <w:t xml:space="preserve">О проведении эксперимента </w:t>
      </w:r>
      <w:r w:rsidR="00425094">
        <w:rPr>
          <w:rFonts w:ascii="Times New Roman" w:hAnsi="Times New Roman" w:cs="Times New Roman"/>
          <w:sz w:val="28"/>
          <w:szCs w:val="28"/>
        </w:rPr>
        <w:br/>
      </w:r>
      <w:r w:rsidRPr="00C63B65">
        <w:rPr>
          <w:rFonts w:ascii="Times New Roman" w:hAnsi="Times New Roman" w:cs="Times New Roman"/>
          <w:sz w:val="28"/>
          <w:szCs w:val="28"/>
        </w:rPr>
        <w:t xml:space="preserve">по квотированию выбросов загрязняющих веществ и внесении изменений </w:t>
      </w:r>
      <w:r w:rsidR="00425094">
        <w:rPr>
          <w:rFonts w:ascii="Times New Roman" w:hAnsi="Times New Roman" w:cs="Times New Roman"/>
          <w:sz w:val="28"/>
          <w:szCs w:val="28"/>
        </w:rPr>
        <w:br/>
      </w:r>
      <w:r w:rsidRPr="00C63B65">
        <w:rPr>
          <w:rFonts w:ascii="Times New Roman" w:hAnsi="Times New Roman" w:cs="Times New Roman"/>
          <w:sz w:val="28"/>
          <w:szCs w:val="28"/>
        </w:rPr>
        <w:t>в отдельные законодательные акты Российской Федерации в части снижения загрязнения атмосферного</w:t>
      </w:r>
      <w:r>
        <w:rPr>
          <w:rFonts w:ascii="Times New Roman" w:hAnsi="Times New Roman" w:cs="Times New Roman"/>
          <w:sz w:val="28"/>
          <w:szCs w:val="28"/>
        </w:rPr>
        <w:t xml:space="preserve"> воздуха».</w:t>
      </w:r>
    </w:p>
    <w:p w14:paraId="04D766CF" w14:textId="77777777" w:rsidR="00C55F8E" w:rsidRPr="00C55F8E" w:rsidRDefault="00C55F8E" w:rsidP="004A6EF1">
      <w:pPr>
        <w:tabs>
          <w:tab w:val="left" w:pos="1134"/>
        </w:tabs>
        <w:ind w:firstLine="709"/>
        <w:jc w:val="both"/>
        <w:rPr>
          <w:rFonts w:ascii="Times New Roman" w:hAnsi="Times New Roman" w:cs="Times New Roman"/>
          <w:sz w:val="28"/>
          <w:szCs w:val="28"/>
        </w:rPr>
      </w:pPr>
      <w:bookmarkStart w:id="2" w:name="p29"/>
      <w:bookmarkEnd w:id="2"/>
      <w:r w:rsidRPr="00C55F8E">
        <w:rPr>
          <w:rFonts w:ascii="Times New Roman" w:hAnsi="Times New Roman" w:cs="Times New Roman"/>
          <w:sz w:val="28"/>
          <w:szCs w:val="28"/>
        </w:rPr>
        <w:t xml:space="preserve">з) </w:t>
      </w:r>
      <w:r w:rsidR="009E0029">
        <w:rPr>
          <w:rFonts w:ascii="Times New Roman" w:hAnsi="Times New Roman" w:cs="Times New Roman"/>
          <w:sz w:val="28"/>
          <w:szCs w:val="28"/>
        </w:rPr>
        <w:tab/>
      </w:r>
      <w:r w:rsidRPr="00C55F8E">
        <w:rPr>
          <w:rFonts w:ascii="Times New Roman" w:hAnsi="Times New Roman" w:cs="Times New Roman"/>
          <w:sz w:val="28"/>
          <w:szCs w:val="28"/>
        </w:rPr>
        <w:t>производственный объект, соответствующий следующим критериям:</w:t>
      </w:r>
    </w:p>
    <w:p w14:paraId="568FB7D7"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размещается в границах водных объектов, территорий их водоохранных зон и прибрежных полос, указанных в </w:t>
      </w:r>
      <w:r w:rsidRPr="00FD6293">
        <w:rPr>
          <w:rFonts w:ascii="Times New Roman" w:hAnsi="Times New Roman" w:cs="Times New Roman"/>
          <w:sz w:val="28"/>
          <w:szCs w:val="28"/>
        </w:rPr>
        <w:t xml:space="preserve">подпункте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w:t>
      </w:r>
    </w:p>
    <w:p w14:paraId="628C8620" w14:textId="384983C6"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является портом, расположенным на внутренних водных путях Российской Федерации, допускающим проход судов водоизмещением 1350 тонн и более;</w:t>
      </w:r>
    </w:p>
    <w:p w14:paraId="44025D5B"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на производственном объекте осуществляется деятельность:</w:t>
      </w:r>
    </w:p>
    <w:p w14:paraId="29C43CD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с использованием водных объектов, указанных в </w:t>
      </w:r>
      <w:r w:rsidRPr="00FD6293">
        <w:rPr>
          <w:rFonts w:ascii="Times New Roman" w:hAnsi="Times New Roman" w:cs="Times New Roman"/>
          <w:sz w:val="28"/>
          <w:szCs w:val="28"/>
        </w:rPr>
        <w:t>подпункте</w:t>
      </w:r>
      <w:r w:rsidR="00E628EF">
        <w:rPr>
          <w:rFonts w:ascii="Times New Roman" w:hAnsi="Times New Roman" w:cs="Times New Roman"/>
          <w:sz w:val="28"/>
          <w:szCs w:val="28"/>
        </w:rPr>
        <w:t> </w:t>
      </w:r>
      <w:r w:rsidR="00944E6D">
        <w:rPr>
          <w:rFonts w:ascii="Times New Roman" w:hAnsi="Times New Roman" w:cs="Times New Roman"/>
          <w:sz w:val="28"/>
          <w:szCs w:val="28"/>
        </w:rPr>
        <w:t>«</w:t>
      </w:r>
      <w:r w:rsidRPr="00FD6293">
        <w:rPr>
          <w:rFonts w:ascii="Times New Roman" w:hAnsi="Times New Roman" w:cs="Times New Roman"/>
          <w:sz w:val="28"/>
          <w:szCs w:val="28"/>
        </w:rPr>
        <w:t>б</w:t>
      </w:r>
      <w:r w:rsidR="00944E6D">
        <w:rPr>
          <w:rFonts w:ascii="Times New Roman" w:hAnsi="Times New Roman" w:cs="Times New Roman"/>
          <w:sz w:val="28"/>
          <w:szCs w:val="28"/>
        </w:rPr>
        <w:t>»</w:t>
      </w:r>
      <w:r w:rsidRPr="00C55F8E">
        <w:rPr>
          <w:rFonts w:ascii="Times New Roman" w:hAnsi="Times New Roman" w:cs="Times New Roman"/>
          <w:sz w:val="28"/>
          <w:szCs w:val="28"/>
        </w:rPr>
        <w:t xml:space="preserve"> настоящего пункта;</w:t>
      </w:r>
    </w:p>
    <w:p w14:paraId="685E89DF" w14:textId="77511379"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по приему и отправке воздушных судов, обслуживанию воздушных перевозок при наличии взлетно-посадочной полосы длиной </w:t>
      </w:r>
      <w:r w:rsidR="00E628EF" w:rsidRPr="00C55F8E">
        <w:rPr>
          <w:rFonts w:ascii="Times New Roman" w:hAnsi="Times New Roman" w:cs="Times New Roman"/>
          <w:sz w:val="28"/>
          <w:szCs w:val="28"/>
        </w:rPr>
        <w:t>2100</w:t>
      </w:r>
      <w:r w:rsidR="00E628EF">
        <w:rPr>
          <w:rFonts w:ascii="Times New Roman" w:hAnsi="Times New Roman" w:cs="Times New Roman"/>
          <w:sz w:val="28"/>
          <w:szCs w:val="28"/>
        </w:rPr>
        <w:t> </w:t>
      </w:r>
      <w:r w:rsidRPr="00C55F8E">
        <w:rPr>
          <w:rFonts w:ascii="Times New Roman" w:hAnsi="Times New Roman" w:cs="Times New Roman"/>
          <w:sz w:val="28"/>
          <w:szCs w:val="28"/>
        </w:rPr>
        <w:t>метров и более;</w:t>
      </w:r>
    </w:p>
    <w:p w14:paraId="0DDC2FB1" w14:textId="7C651345"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утилизации пестицидов и агрохи</w:t>
      </w:r>
      <w:r w:rsidR="00772B26">
        <w:rPr>
          <w:rFonts w:ascii="Times New Roman" w:hAnsi="Times New Roman" w:cs="Times New Roman"/>
          <w:sz w:val="28"/>
          <w:szCs w:val="28"/>
        </w:rPr>
        <w:t>микатов, пришедших в негодность</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и (или) запрещенных к применению;</w:t>
      </w:r>
    </w:p>
    <w:p w14:paraId="531E608F" w14:textId="4CA14A42"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и складированию неф</w:t>
      </w:r>
      <w:r w:rsidR="00772B26">
        <w:rPr>
          <w:rFonts w:ascii="Times New Roman" w:hAnsi="Times New Roman" w:cs="Times New Roman"/>
          <w:sz w:val="28"/>
          <w:szCs w:val="28"/>
        </w:rPr>
        <w:t>ти, продуктов переработки нефти</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с проектной вместимостью 200 тыс. тонн и более;</w:t>
      </w:r>
    </w:p>
    <w:p w14:paraId="4F6B1DD2"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пестицидов и агрохимикатов с проектной вместимостью 50</w:t>
      </w:r>
      <w:r w:rsidR="00772B26">
        <w:rPr>
          <w:rFonts w:ascii="Times New Roman" w:hAnsi="Times New Roman" w:cs="Times New Roman"/>
          <w:sz w:val="28"/>
          <w:szCs w:val="28"/>
        </w:rPr>
        <w:t> </w:t>
      </w:r>
      <w:r w:rsidRPr="00C55F8E">
        <w:rPr>
          <w:rFonts w:ascii="Times New Roman" w:hAnsi="Times New Roman" w:cs="Times New Roman"/>
          <w:sz w:val="28"/>
          <w:szCs w:val="28"/>
        </w:rPr>
        <w:t>тонн и более;</w:t>
      </w:r>
    </w:p>
    <w:p w14:paraId="5B63F341" w14:textId="62AA9A1F" w:rsid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сбору, транспортированию, обработке, утилизации, обезв</w:t>
      </w:r>
      <w:r w:rsidR="004A6EF1">
        <w:rPr>
          <w:rFonts w:ascii="Times New Roman" w:hAnsi="Times New Roman" w:cs="Times New Roman"/>
          <w:sz w:val="28"/>
          <w:szCs w:val="28"/>
        </w:rPr>
        <w:t>реживанию, размещению отходов I</w:t>
      </w:r>
      <w:r w:rsidR="00E628EF">
        <w:rPr>
          <w:rFonts w:ascii="Times New Roman" w:hAnsi="Times New Roman" w:cs="Times New Roman"/>
          <w:sz w:val="28"/>
          <w:szCs w:val="28"/>
        </w:rPr>
        <w:t>-</w:t>
      </w:r>
      <w:r w:rsidRPr="00C55F8E">
        <w:rPr>
          <w:rFonts w:ascii="Times New Roman" w:hAnsi="Times New Roman" w:cs="Times New Roman"/>
          <w:sz w:val="28"/>
          <w:szCs w:val="28"/>
        </w:rPr>
        <w:t>IV классов опасн</w:t>
      </w:r>
      <w:r w:rsidR="00772B26">
        <w:rPr>
          <w:rFonts w:ascii="Times New Roman" w:hAnsi="Times New Roman" w:cs="Times New Roman"/>
          <w:sz w:val="28"/>
          <w:szCs w:val="28"/>
        </w:rPr>
        <w:t>ости, подлежащей лицензированию</w:t>
      </w:r>
      <w:r w:rsidR="00772B26">
        <w:rPr>
          <w:rFonts w:ascii="Times New Roman" w:hAnsi="Times New Roman" w:cs="Times New Roman"/>
          <w:sz w:val="28"/>
          <w:szCs w:val="28"/>
        </w:rPr>
        <w:br/>
      </w:r>
      <w:r w:rsidRPr="00C55F8E">
        <w:rPr>
          <w:rFonts w:ascii="Times New Roman" w:hAnsi="Times New Roman" w:cs="Times New Roman"/>
          <w:sz w:val="28"/>
          <w:szCs w:val="28"/>
        </w:rPr>
        <w:lastRenderedPageBreak/>
        <w:t xml:space="preserve">в соответствии со </w:t>
      </w:r>
      <w:r w:rsidR="00E628EF" w:rsidRPr="00FD6293">
        <w:rPr>
          <w:rFonts w:ascii="Times New Roman" w:hAnsi="Times New Roman" w:cs="Times New Roman"/>
          <w:sz w:val="28"/>
          <w:szCs w:val="28"/>
        </w:rPr>
        <w:t>статьей</w:t>
      </w:r>
      <w:r w:rsidR="00E628EF">
        <w:rPr>
          <w:rFonts w:ascii="Times New Roman" w:hAnsi="Times New Roman" w:cs="Times New Roman"/>
          <w:sz w:val="28"/>
          <w:szCs w:val="28"/>
        </w:rPr>
        <w:t> </w:t>
      </w:r>
      <w:r w:rsidRPr="00FD6293">
        <w:rPr>
          <w:rFonts w:ascii="Times New Roman" w:hAnsi="Times New Roman" w:cs="Times New Roman"/>
          <w:sz w:val="28"/>
          <w:szCs w:val="28"/>
        </w:rPr>
        <w:t>12</w:t>
      </w:r>
      <w:r w:rsidRPr="00C55F8E">
        <w:rPr>
          <w:rFonts w:ascii="Times New Roman" w:hAnsi="Times New Roman" w:cs="Times New Roman"/>
          <w:sz w:val="28"/>
          <w:szCs w:val="28"/>
        </w:rPr>
        <w:t xml:space="preserve">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04.05.2011 №</w:t>
      </w:r>
      <w:r w:rsidR="00E628EF">
        <w:rPr>
          <w:rFonts w:ascii="Times New Roman" w:hAnsi="Times New Roman" w:cs="Times New Roman"/>
          <w:sz w:val="28"/>
          <w:szCs w:val="28"/>
        </w:rPr>
        <w:t> </w:t>
      </w:r>
      <w:r w:rsidR="00944E6D">
        <w:rPr>
          <w:rFonts w:ascii="Times New Roman" w:hAnsi="Times New Roman" w:cs="Times New Roman"/>
          <w:sz w:val="28"/>
          <w:szCs w:val="28"/>
        </w:rPr>
        <w:t>99-ФЗ</w:t>
      </w:r>
      <w:r w:rsidRPr="00C55F8E">
        <w:rPr>
          <w:rFonts w:ascii="Times New Roman" w:hAnsi="Times New Roman" w:cs="Times New Roman"/>
          <w:sz w:val="28"/>
          <w:szCs w:val="28"/>
        </w:rPr>
        <w:t xml:space="preserve"> </w:t>
      </w:r>
      <w:r w:rsidR="00425094">
        <w:rPr>
          <w:rFonts w:ascii="Times New Roman" w:hAnsi="Times New Roman" w:cs="Times New Roman"/>
          <w:sz w:val="28"/>
          <w:szCs w:val="28"/>
        </w:rPr>
        <w:br/>
      </w:r>
      <w:r w:rsidR="00944E6D">
        <w:rPr>
          <w:rFonts w:ascii="Times New Roman" w:hAnsi="Times New Roman" w:cs="Times New Roman"/>
          <w:sz w:val="28"/>
          <w:szCs w:val="28"/>
        </w:rPr>
        <w:t>«</w:t>
      </w:r>
      <w:r w:rsidRPr="00C55F8E">
        <w:rPr>
          <w:rFonts w:ascii="Times New Roman" w:hAnsi="Times New Roman" w:cs="Times New Roman"/>
          <w:sz w:val="28"/>
          <w:szCs w:val="28"/>
        </w:rPr>
        <w:t>О</w:t>
      </w:r>
      <w:r w:rsidR="00E628EF">
        <w:rPr>
          <w:rFonts w:ascii="Times New Roman" w:hAnsi="Times New Roman" w:cs="Times New Roman"/>
          <w:sz w:val="28"/>
          <w:szCs w:val="28"/>
        </w:rPr>
        <w:t xml:space="preserve"> </w:t>
      </w:r>
      <w:r w:rsidRPr="00C55F8E">
        <w:rPr>
          <w:rFonts w:ascii="Times New Roman" w:hAnsi="Times New Roman" w:cs="Times New Roman"/>
          <w:sz w:val="28"/>
          <w:szCs w:val="28"/>
        </w:rPr>
        <w:t>лицензировании отдельных видов деятельности</w:t>
      </w:r>
      <w:r w:rsidR="00944E6D">
        <w:rPr>
          <w:rFonts w:ascii="Times New Roman" w:hAnsi="Times New Roman" w:cs="Times New Roman"/>
          <w:sz w:val="28"/>
          <w:szCs w:val="28"/>
        </w:rPr>
        <w:t>»</w:t>
      </w:r>
      <w:r w:rsidRPr="00C55F8E">
        <w:rPr>
          <w:rFonts w:ascii="Times New Roman" w:hAnsi="Times New Roman" w:cs="Times New Roman"/>
          <w:sz w:val="28"/>
          <w:szCs w:val="28"/>
        </w:rPr>
        <w:t>;</w:t>
      </w:r>
    </w:p>
    <w:p w14:paraId="5B0F8007" w14:textId="700E8E3C" w:rsidR="00967806" w:rsidRPr="00C55F8E" w:rsidRDefault="00967806" w:rsidP="00976583">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по утилизации отходов от использования товаров;</w:t>
      </w:r>
    </w:p>
    <w:p w14:paraId="2477E90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выращиванию и разведению крупного рогатого скота с проектной мощностью 400 мест и более;</w:t>
      </w:r>
    </w:p>
    <w:p w14:paraId="27332794"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по хранению и (или) уничтожению химического оружия;</w:t>
      </w:r>
    </w:p>
    <w:p w14:paraId="70822C88"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осуществляет деятельность с использованием оборудования:</w:t>
      </w:r>
    </w:p>
    <w:p w14:paraId="4CF36075"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графитизации или производства искусственного графита с проектной производительностью 24 тыс. тонн искусственного графита в год и более;</w:t>
      </w:r>
    </w:p>
    <w:p w14:paraId="2FC83681"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для газификации и сжижения угля, битуминозных сланцев, других твердых топлив с номинальной проектной мощностью </w:t>
      </w:r>
      <w:r w:rsidR="00E628EF" w:rsidRPr="00C55F8E">
        <w:rPr>
          <w:rFonts w:ascii="Times New Roman" w:hAnsi="Times New Roman" w:cs="Times New Roman"/>
          <w:sz w:val="28"/>
          <w:szCs w:val="28"/>
        </w:rPr>
        <w:t>20</w:t>
      </w:r>
      <w:r w:rsidR="00E628EF">
        <w:rPr>
          <w:rFonts w:ascii="Times New Roman" w:hAnsi="Times New Roman" w:cs="Times New Roman"/>
          <w:sz w:val="28"/>
          <w:szCs w:val="28"/>
        </w:rPr>
        <w:t> </w:t>
      </w:r>
      <w:r w:rsidRPr="00C55F8E">
        <w:rPr>
          <w:rFonts w:ascii="Times New Roman" w:hAnsi="Times New Roman" w:cs="Times New Roman"/>
          <w:sz w:val="28"/>
          <w:szCs w:val="28"/>
        </w:rPr>
        <w:t>МВт и более;</w:t>
      </w:r>
    </w:p>
    <w:p w14:paraId="2EDFD013"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производства обработанных асбестовых волокон, смесей на основе асбеста и изделий из них, изделий из асбестоцемента и волокнистого цемента;</w:t>
      </w:r>
    </w:p>
    <w:p w14:paraId="5B3E413E" w14:textId="77777777"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для расплава минеральных веществ, включая производство минеральных волокон, с проектным объемом плавки 20 тонн в сутки и более;</w:t>
      </w:r>
    </w:p>
    <w:p w14:paraId="7E59C747" w14:textId="3C3CA37C" w:rsidR="00C55F8E" w:rsidRPr="00C55F8E" w:rsidRDefault="00C55F8E" w:rsidP="00976583">
      <w:pPr>
        <w:tabs>
          <w:tab w:val="left" w:pos="1276"/>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для производства силикатного кирпича с проектной мощностью </w:t>
      </w:r>
      <w:r w:rsidR="00BC1FC4">
        <w:rPr>
          <w:rFonts w:ascii="Times New Roman" w:hAnsi="Times New Roman" w:cs="Times New Roman"/>
          <w:sz w:val="28"/>
          <w:szCs w:val="28"/>
        </w:rPr>
        <w:br/>
      </w:r>
      <w:r w:rsidR="00E628EF" w:rsidRPr="00C55F8E">
        <w:rPr>
          <w:rFonts w:ascii="Times New Roman" w:hAnsi="Times New Roman" w:cs="Times New Roman"/>
          <w:sz w:val="28"/>
          <w:szCs w:val="28"/>
        </w:rPr>
        <w:t>1</w:t>
      </w:r>
      <w:r w:rsidR="00E628EF">
        <w:rPr>
          <w:rFonts w:ascii="Times New Roman" w:hAnsi="Times New Roman" w:cs="Times New Roman"/>
          <w:sz w:val="28"/>
          <w:szCs w:val="28"/>
        </w:rPr>
        <w:t> </w:t>
      </w:r>
      <w:r w:rsidRPr="00C55F8E">
        <w:rPr>
          <w:rFonts w:ascii="Times New Roman" w:hAnsi="Times New Roman" w:cs="Times New Roman"/>
          <w:sz w:val="28"/>
          <w:szCs w:val="28"/>
        </w:rPr>
        <w:t>млн</w:t>
      </w:r>
      <w:r w:rsidR="00581AB5">
        <w:rPr>
          <w:rFonts w:ascii="Times New Roman" w:hAnsi="Times New Roman" w:cs="Times New Roman"/>
          <w:sz w:val="28"/>
          <w:szCs w:val="28"/>
        </w:rPr>
        <w:t> </w:t>
      </w:r>
      <w:r w:rsidRPr="00C55F8E">
        <w:rPr>
          <w:rFonts w:ascii="Times New Roman" w:hAnsi="Times New Roman" w:cs="Times New Roman"/>
          <w:sz w:val="28"/>
          <w:szCs w:val="28"/>
        </w:rPr>
        <w:t>штук в год и более;</w:t>
      </w:r>
    </w:p>
    <w:p w14:paraId="553EF43D" w14:textId="5AD0E548" w:rsidR="00C55F8E" w:rsidRPr="00C55F8E" w:rsidRDefault="00C55F8E" w:rsidP="004A6EF1">
      <w:pPr>
        <w:tabs>
          <w:tab w:val="left" w:pos="1134"/>
        </w:tabs>
        <w:ind w:firstLine="709"/>
        <w:jc w:val="both"/>
        <w:rPr>
          <w:rFonts w:ascii="Times New Roman" w:hAnsi="Times New Roman" w:cs="Times New Roman"/>
          <w:sz w:val="28"/>
          <w:szCs w:val="28"/>
        </w:rPr>
      </w:pPr>
      <w:r w:rsidRPr="00C55F8E">
        <w:rPr>
          <w:rFonts w:ascii="Times New Roman" w:hAnsi="Times New Roman" w:cs="Times New Roman"/>
          <w:sz w:val="28"/>
          <w:szCs w:val="28"/>
        </w:rPr>
        <w:t xml:space="preserve">и) </w:t>
      </w:r>
      <w:r w:rsidR="009E0029">
        <w:rPr>
          <w:rFonts w:ascii="Times New Roman" w:hAnsi="Times New Roman" w:cs="Times New Roman"/>
          <w:sz w:val="28"/>
          <w:szCs w:val="28"/>
        </w:rPr>
        <w:tab/>
      </w:r>
      <w:r w:rsidRPr="00C55F8E">
        <w:rPr>
          <w:rFonts w:ascii="Times New Roman" w:hAnsi="Times New Roman" w:cs="Times New Roman"/>
          <w:sz w:val="28"/>
          <w:szCs w:val="28"/>
        </w:rPr>
        <w:t xml:space="preserve">объекты, указанные в </w:t>
      </w:r>
      <w:r w:rsidR="00425094" w:rsidRPr="00FD6293">
        <w:rPr>
          <w:rFonts w:ascii="Times New Roman" w:hAnsi="Times New Roman" w:cs="Times New Roman"/>
          <w:sz w:val="28"/>
          <w:szCs w:val="28"/>
        </w:rPr>
        <w:t>подпунктах</w:t>
      </w:r>
      <w:r w:rsidR="00425094">
        <w:rPr>
          <w:rFonts w:ascii="Times New Roman" w:hAnsi="Times New Roman" w:cs="Times New Roman"/>
          <w:sz w:val="28"/>
          <w:szCs w:val="28"/>
        </w:rPr>
        <w:t> </w:t>
      </w:r>
      <w:r w:rsidR="00944E6D">
        <w:rPr>
          <w:rFonts w:ascii="Times New Roman" w:hAnsi="Times New Roman" w:cs="Times New Roman"/>
          <w:sz w:val="28"/>
          <w:szCs w:val="28"/>
        </w:rPr>
        <w:t>«</w:t>
      </w:r>
      <w:proofErr w:type="gramStart"/>
      <w:r w:rsidRPr="00FD6293">
        <w:rPr>
          <w:rFonts w:ascii="Times New Roman" w:hAnsi="Times New Roman" w:cs="Times New Roman"/>
          <w:sz w:val="28"/>
          <w:szCs w:val="28"/>
        </w:rPr>
        <w:t>б</w:t>
      </w:r>
      <w:r w:rsidR="00944E6D">
        <w:rPr>
          <w:rFonts w:ascii="Times New Roman" w:hAnsi="Times New Roman" w:cs="Times New Roman"/>
          <w:sz w:val="28"/>
          <w:szCs w:val="28"/>
        </w:rPr>
        <w:t>»</w:t>
      </w:r>
      <w:r w:rsidR="00E628EF">
        <w:rPr>
          <w:rFonts w:ascii="Times New Roman" w:hAnsi="Times New Roman" w:cs="Times New Roman"/>
          <w:sz w:val="28"/>
          <w:szCs w:val="28"/>
        </w:rPr>
        <w:t>-</w:t>
      </w:r>
      <w:proofErr w:type="gramEnd"/>
      <w:r w:rsidR="00944E6D">
        <w:rPr>
          <w:rFonts w:ascii="Times New Roman" w:hAnsi="Times New Roman" w:cs="Times New Roman"/>
          <w:sz w:val="28"/>
          <w:szCs w:val="28"/>
        </w:rPr>
        <w:t>«</w:t>
      </w:r>
      <w:r w:rsidRPr="00FD6293">
        <w:rPr>
          <w:rFonts w:ascii="Times New Roman" w:hAnsi="Times New Roman" w:cs="Times New Roman"/>
          <w:sz w:val="28"/>
          <w:szCs w:val="28"/>
        </w:rPr>
        <w:t>з</w:t>
      </w:r>
      <w:r w:rsidR="00944E6D">
        <w:rPr>
          <w:rFonts w:ascii="Times New Roman" w:hAnsi="Times New Roman" w:cs="Times New Roman"/>
          <w:sz w:val="28"/>
          <w:szCs w:val="28"/>
        </w:rPr>
        <w:t>»</w:t>
      </w:r>
      <w:r w:rsidR="00772B26">
        <w:rPr>
          <w:rFonts w:ascii="Times New Roman" w:hAnsi="Times New Roman" w:cs="Times New Roman"/>
          <w:sz w:val="28"/>
          <w:szCs w:val="28"/>
        </w:rPr>
        <w:t xml:space="preserve"> настоящего пункта,</w:t>
      </w:r>
      <w:r w:rsidR="00425094">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на которых и (или) с использованием которых в прошлом осуществлялась хозяйственная и (или) иная деятельность и (или) на которых расположены бесхозяйственные объекты капитального строительства, объекты размещения отходов;</w:t>
      </w:r>
    </w:p>
    <w:p w14:paraId="6B2CB554" w14:textId="56CDEF48" w:rsidR="00C55F8E" w:rsidRDefault="00C55F8E" w:rsidP="004A6EF1">
      <w:pPr>
        <w:tabs>
          <w:tab w:val="left" w:pos="1134"/>
        </w:tabs>
        <w:ind w:firstLine="709"/>
        <w:jc w:val="both"/>
        <w:rPr>
          <w:rFonts w:ascii="Times New Roman" w:hAnsi="Times New Roman" w:cs="Times New Roman"/>
          <w:sz w:val="28"/>
          <w:szCs w:val="28"/>
        </w:rPr>
      </w:pPr>
      <w:bookmarkStart w:id="3" w:name="p48"/>
      <w:bookmarkEnd w:id="3"/>
      <w:r w:rsidRPr="00C55F8E">
        <w:rPr>
          <w:rFonts w:ascii="Times New Roman" w:hAnsi="Times New Roman" w:cs="Times New Roman"/>
          <w:sz w:val="28"/>
          <w:szCs w:val="28"/>
        </w:rPr>
        <w:t xml:space="preserve">к) </w:t>
      </w:r>
      <w:r w:rsidR="009E0029">
        <w:rPr>
          <w:rFonts w:ascii="Times New Roman" w:hAnsi="Times New Roman" w:cs="Times New Roman"/>
          <w:sz w:val="28"/>
          <w:szCs w:val="28"/>
        </w:rPr>
        <w:tab/>
      </w:r>
      <w:r w:rsidRPr="00C55F8E">
        <w:rPr>
          <w:rFonts w:ascii="Times New Roman" w:hAnsi="Times New Roman" w:cs="Times New Roman"/>
          <w:sz w:val="28"/>
          <w:szCs w:val="28"/>
        </w:rPr>
        <w:t>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w:t>
      </w:r>
      <w:r w:rsidR="00772B26">
        <w:rPr>
          <w:rFonts w:ascii="Times New Roman" w:hAnsi="Times New Roman" w:cs="Times New Roman"/>
          <w:sz w:val="28"/>
          <w:szCs w:val="28"/>
        </w:rPr>
        <w:t>озданных</w:t>
      </w:r>
      <w:r w:rsidR="00897F8C">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на водных объектах, а также объекты капитального строительства, относящиеся в соответствии с законодательством в области охраны окружающей среды</w:t>
      </w:r>
      <w:r w:rsidR="00897F8C">
        <w:rPr>
          <w:rFonts w:ascii="Times New Roman" w:hAnsi="Times New Roman" w:cs="Times New Roman"/>
          <w:sz w:val="28"/>
          <w:szCs w:val="28"/>
        </w:rPr>
        <w:t xml:space="preserve"> </w:t>
      </w:r>
      <w:r w:rsidR="00425094">
        <w:rPr>
          <w:rFonts w:ascii="Times New Roman" w:hAnsi="Times New Roman" w:cs="Times New Roman"/>
          <w:sz w:val="28"/>
          <w:szCs w:val="28"/>
        </w:rPr>
        <w:br/>
      </w:r>
      <w:r w:rsidRPr="00C55F8E">
        <w:rPr>
          <w:rFonts w:ascii="Times New Roman" w:hAnsi="Times New Roman" w:cs="Times New Roman"/>
          <w:sz w:val="28"/>
          <w:szCs w:val="28"/>
        </w:rPr>
        <w:t xml:space="preserve">к объектам I категории (далее </w:t>
      </w:r>
      <w:r w:rsidR="00897F8C">
        <w:rPr>
          <w:rFonts w:ascii="Times New Roman" w:hAnsi="Times New Roman" w:cs="Times New Roman"/>
          <w:sz w:val="28"/>
          <w:szCs w:val="28"/>
        </w:rPr>
        <w:t>–</w:t>
      </w:r>
      <w:r w:rsidRPr="00C55F8E">
        <w:rPr>
          <w:rFonts w:ascii="Times New Roman" w:hAnsi="Times New Roman" w:cs="Times New Roman"/>
          <w:sz w:val="28"/>
          <w:szCs w:val="28"/>
        </w:rPr>
        <w:t xml:space="preserve"> объекты</w:t>
      </w:r>
      <w:r w:rsidR="00897F8C">
        <w:rPr>
          <w:rFonts w:ascii="Times New Roman" w:hAnsi="Times New Roman" w:cs="Times New Roman"/>
          <w:sz w:val="28"/>
          <w:szCs w:val="28"/>
        </w:rPr>
        <w:t xml:space="preserve"> </w:t>
      </w:r>
      <w:r w:rsidRPr="00C55F8E">
        <w:rPr>
          <w:rFonts w:ascii="Times New Roman" w:hAnsi="Times New Roman" w:cs="Times New Roman"/>
          <w:sz w:val="28"/>
          <w:szCs w:val="28"/>
        </w:rPr>
        <w:t xml:space="preserve"> капитального строительства).</w:t>
      </w:r>
    </w:p>
    <w:p w14:paraId="2D354A4F" w14:textId="6AC62921" w:rsidR="00F92E41" w:rsidRPr="00976583" w:rsidRDefault="00976583"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628EF">
        <w:rPr>
          <w:rFonts w:ascii="Times New Roman" w:hAnsi="Times New Roman" w:cs="Times New Roman"/>
          <w:sz w:val="28"/>
          <w:szCs w:val="28"/>
        </w:rPr>
        <w:tab/>
      </w:r>
      <w:r w:rsidR="00F92E41" w:rsidRPr="00976583">
        <w:rPr>
          <w:rFonts w:ascii="Times New Roman" w:hAnsi="Times New Roman" w:cs="Times New Roman"/>
          <w:sz w:val="28"/>
          <w:szCs w:val="28"/>
        </w:rPr>
        <w:t xml:space="preserve">К разрешительным документам, указанным в </w:t>
      </w:r>
      <w:r w:rsidR="00E628EF" w:rsidRPr="00976583">
        <w:rPr>
          <w:rFonts w:ascii="Times New Roman" w:hAnsi="Times New Roman" w:cs="Times New Roman"/>
          <w:sz w:val="28"/>
          <w:szCs w:val="28"/>
        </w:rPr>
        <w:t>подпункте</w:t>
      </w:r>
      <w:r w:rsidR="00E628EF">
        <w:rPr>
          <w:rFonts w:ascii="Times New Roman" w:hAnsi="Times New Roman" w:cs="Times New Roman"/>
          <w:sz w:val="28"/>
          <w:szCs w:val="28"/>
        </w:rPr>
        <w:t> </w:t>
      </w:r>
      <w:r w:rsidR="00944E6D" w:rsidRPr="00976583">
        <w:rPr>
          <w:rFonts w:ascii="Times New Roman" w:hAnsi="Times New Roman" w:cs="Times New Roman"/>
          <w:sz w:val="28"/>
          <w:szCs w:val="28"/>
        </w:rPr>
        <w:t>«</w:t>
      </w:r>
      <w:r w:rsidR="00F92E41" w:rsidRPr="00976583">
        <w:rPr>
          <w:rFonts w:ascii="Times New Roman" w:hAnsi="Times New Roman" w:cs="Times New Roman"/>
          <w:sz w:val="28"/>
          <w:szCs w:val="28"/>
        </w:rPr>
        <w:t>а</w:t>
      </w:r>
      <w:r w:rsidR="00944E6D" w:rsidRPr="00976583">
        <w:rPr>
          <w:rFonts w:ascii="Times New Roman" w:hAnsi="Times New Roman" w:cs="Times New Roman"/>
          <w:sz w:val="28"/>
          <w:szCs w:val="28"/>
        </w:rPr>
        <w:t>»</w:t>
      </w:r>
      <w:r w:rsidR="00F92E41" w:rsidRPr="00976583">
        <w:rPr>
          <w:rFonts w:ascii="Times New Roman" w:hAnsi="Times New Roman" w:cs="Times New Roman"/>
          <w:sz w:val="28"/>
          <w:szCs w:val="28"/>
        </w:rPr>
        <w:t xml:space="preserve"> </w:t>
      </w:r>
      <w:r w:rsidR="00E628EF" w:rsidRPr="00976583">
        <w:rPr>
          <w:rFonts w:ascii="Times New Roman" w:hAnsi="Times New Roman" w:cs="Times New Roman"/>
          <w:sz w:val="28"/>
          <w:szCs w:val="28"/>
        </w:rPr>
        <w:t>пункта</w:t>
      </w:r>
      <w:r w:rsidR="00E628EF">
        <w:rPr>
          <w:rFonts w:ascii="Times New Roman" w:hAnsi="Times New Roman" w:cs="Times New Roman"/>
          <w:sz w:val="28"/>
          <w:szCs w:val="28"/>
        </w:rPr>
        <w:t> </w:t>
      </w:r>
      <w:r w:rsidR="00F92E41" w:rsidRPr="00976583">
        <w:rPr>
          <w:rFonts w:ascii="Times New Roman" w:hAnsi="Times New Roman" w:cs="Times New Roman"/>
          <w:sz w:val="28"/>
          <w:szCs w:val="28"/>
        </w:rPr>
        <w:t>2 настоящей Программы, относятся:</w:t>
      </w:r>
    </w:p>
    <w:p w14:paraId="707076AA" w14:textId="3C8EC163"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сбросы загрязняющих веществ (за исключением радиоактивных веществ) и микроорга</w:t>
      </w:r>
      <w:r w:rsidR="00772B26">
        <w:rPr>
          <w:rFonts w:ascii="Times New Roman" w:hAnsi="Times New Roman" w:cs="Times New Roman"/>
          <w:sz w:val="28"/>
          <w:szCs w:val="28"/>
        </w:rPr>
        <w:t xml:space="preserve">низмов в водные </w:t>
      </w:r>
      <w:r w:rsidR="00967806">
        <w:rPr>
          <w:rFonts w:ascii="Times New Roman" w:hAnsi="Times New Roman" w:cs="Times New Roman"/>
          <w:sz w:val="28"/>
          <w:szCs w:val="28"/>
        </w:rPr>
        <w:t>объекты</w:t>
      </w:r>
      <w:r w:rsidRPr="00F92E41">
        <w:rPr>
          <w:rFonts w:ascii="Times New Roman" w:hAnsi="Times New Roman" w:cs="Times New Roman"/>
          <w:sz w:val="28"/>
          <w:szCs w:val="28"/>
        </w:rPr>
        <w:t>;</w:t>
      </w:r>
    </w:p>
    <w:p w14:paraId="258539EA" w14:textId="0B22E638"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установленные нормативы допустимых выбросов, разрешение на выбросы загрязняющих веществ в атмосферный воздух (за исключением радиоактивных);</w:t>
      </w:r>
    </w:p>
    <w:p w14:paraId="030B9DE7"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утвержденные нормативы допустимых сбросов веществ (за исключением радиоактивных веществ) и микроорганизмов в водные объекты </w:t>
      </w:r>
      <w:r w:rsidR="00284EA9">
        <w:rPr>
          <w:rFonts w:ascii="Times New Roman" w:hAnsi="Times New Roman" w:cs="Times New Roman"/>
          <w:sz w:val="28"/>
          <w:szCs w:val="28"/>
        </w:rPr>
        <w:br/>
      </w:r>
      <w:r w:rsidRPr="00F92E41">
        <w:rPr>
          <w:rFonts w:ascii="Times New Roman" w:hAnsi="Times New Roman" w:cs="Times New Roman"/>
          <w:sz w:val="28"/>
          <w:szCs w:val="28"/>
        </w:rPr>
        <w:t>для водопользователей;</w:t>
      </w:r>
    </w:p>
    <w:p w14:paraId="6FB55CDD"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выбросы (</w:t>
      </w:r>
      <w:r w:rsidR="00E628EF" w:rsidRPr="00F92E41">
        <w:rPr>
          <w:rFonts w:ascii="Times New Roman" w:hAnsi="Times New Roman" w:cs="Times New Roman"/>
          <w:sz w:val="28"/>
          <w:szCs w:val="28"/>
        </w:rPr>
        <w:t>пункт</w:t>
      </w:r>
      <w:r w:rsidR="00E628EF">
        <w:rPr>
          <w:rFonts w:ascii="Times New Roman" w:hAnsi="Times New Roman" w:cs="Times New Roman"/>
          <w:sz w:val="28"/>
          <w:szCs w:val="28"/>
        </w:rPr>
        <w:t> </w:t>
      </w:r>
      <w:r w:rsidRPr="00F92E41">
        <w:rPr>
          <w:rFonts w:ascii="Times New Roman" w:hAnsi="Times New Roman" w:cs="Times New Roman"/>
          <w:sz w:val="28"/>
          <w:szCs w:val="28"/>
        </w:rPr>
        <w:t xml:space="preserve">1 </w:t>
      </w:r>
      <w:r w:rsidR="00E628EF" w:rsidRPr="00F92E41">
        <w:rPr>
          <w:rFonts w:ascii="Times New Roman" w:hAnsi="Times New Roman" w:cs="Times New Roman"/>
          <w:sz w:val="28"/>
          <w:szCs w:val="28"/>
        </w:rPr>
        <w:t>статьи</w:t>
      </w:r>
      <w:r w:rsidR="00E628EF">
        <w:rPr>
          <w:rFonts w:ascii="Times New Roman" w:hAnsi="Times New Roman" w:cs="Times New Roman"/>
          <w:sz w:val="28"/>
          <w:szCs w:val="28"/>
        </w:rPr>
        <w:t> </w:t>
      </w:r>
      <w:r w:rsidRPr="00F92E41">
        <w:rPr>
          <w:rFonts w:ascii="Times New Roman" w:hAnsi="Times New Roman" w:cs="Times New Roman"/>
          <w:sz w:val="28"/>
          <w:szCs w:val="28"/>
        </w:rPr>
        <w:t>23.1 Федерального закона</w:t>
      </w:r>
      <w:r w:rsidR="00944E6D">
        <w:rPr>
          <w:rFonts w:ascii="Times New Roman" w:hAnsi="Times New Roman" w:cs="Times New Roman"/>
          <w:sz w:val="28"/>
          <w:szCs w:val="28"/>
        </w:rPr>
        <w:t xml:space="preserve"> от</w:t>
      </w:r>
      <w:r w:rsidR="009E0029">
        <w:rPr>
          <w:rFonts w:ascii="Times New Roman" w:hAnsi="Times New Roman" w:cs="Times New Roman"/>
          <w:sz w:val="28"/>
          <w:szCs w:val="28"/>
        </w:rPr>
        <w:t xml:space="preserve"> </w:t>
      </w:r>
      <w:r w:rsidR="00944E6D">
        <w:rPr>
          <w:rFonts w:ascii="Times New Roman" w:hAnsi="Times New Roman" w:cs="Times New Roman"/>
          <w:sz w:val="28"/>
          <w:szCs w:val="28"/>
        </w:rPr>
        <w:t>10.01.2002 №</w:t>
      </w:r>
      <w:r w:rsidR="00E628EF">
        <w:rPr>
          <w:rFonts w:ascii="Times New Roman" w:hAnsi="Times New Roman" w:cs="Times New Roman"/>
          <w:sz w:val="28"/>
          <w:szCs w:val="28"/>
        </w:rPr>
        <w:t> </w:t>
      </w:r>
      <w:r w:rsidR="00944E6D">
        <w:rPr>
          <w:rFonts w:ascii="Times New Roman" w:hAnsi="Times New Roman" w:cs="Times New Roman"/>
          <w:sz w:val="28"/>
          <w:szCs w:val="28"/>
        </w:rPr>
        <w:t>7-ФЗ</w:t>
      </w:r>
      <w:r w:rsidRPr="00F92E41">
        <w:rPr>
          <w:rFonts w:ascii="Times New Roman" w:hAnsi="Times New Roman" w:cs="Times New Roman"/>
          <w:sz w:val="28"/>
          <w:szCs w:val="28"/>
        </w:rPr>
        <w:t xml:space="preserve"> </w:t>
      </w:r>
      <w:r w:rsidR="00944E6D">
        <w:rPr>
          <w:rFonts w:ascii="Times New Roman" w:hAnsi="Times New Roman" w:cs="Times New Roman"/>
          <w:sz w:val="28"/>
          <w:szCs w:val="28"/>
        </w:rPr>
        <w:t>«</w:t>
      </w:r>
      <w:r w:rsidRPr="00F92E41">
        <w:rPr>
          <w:rFonts w:ascii="Times New Roman" w:hAnsi="Times New Roman" w:cs="Times New Roman"/>
          <w:sz w:val="28"/>
          <w:szCs w:val="28"/>
        </w:rPr>
        <w:t>Об охране окружающей среды</w:t>
      </w:r>
      <w:r w:rsidR="00944E6D">
        <w:rPr>
          <w:rFonts w:ascii="Times New Roman" w:hAnsi="Times New Roman" w:cs="Times New Roman"/>
          <w:sz w:val="28"/>
          <w:szCs w:val="28"/>
        </w:rPr>
        <w:t>»</w:t>
      </w:r>
      <w:r w:rsidRPr="00F92E41">
        <w:rPr>
          <w:rFonts w:ascii="Times New Roman" w:hAnsi="Times New Roman" w:cs="Times New Roman"/>
          <w:sz w:val="28"/>
          <w:szCs w:val="28"/>
        </w:rPr>
        <w:t>);</w:t>
      </w:r>
    </w:p>
    <w:p w14:paraId="1BB8821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сбросы;</w:t>
      </w:r>
    </w:p>
    <w:p w14:paraId="1063D49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положительное заключение государственной экологической экспертизы;</w:t>
      </w:r>
    </w:p>
    <w:p w14:paraId="60DEB68F"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комплексное экологическое разрешение;</w:t>
      </w:r>
    </w:p>
    <w:p w14:paraId="5B0E7DC4"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lastRenderedPageBreak/>
        <w:t xml:space="preserve">свидетельство о постановке объекта, оказывающего негативное воздействие на окружающую среду, на государственный учет, свидетельство </w:t>
      </w:r>
      <w:r w:rsidR="00284EA9">
        <w:rPr>
          <w:rFonts w:ascii="Times New Roman" w:hAnsi="Times New Roman" w:cs="Times New Roman"/>
          <w:sz w:val="28"/>
          <w:szCs w:val="28"/>
        </w:rPr>
        <w:br/>
      </w:r>
      <w:r w:rsidRPr="00F92E41">
        <w:rPr>
          <w:rFonts w:ascii="Times New Roman" w:hAnsi="Times New Roman" w:cs="Times New Roman"/>
          <w:sz w:val="28"/>
          <w:szCs w:val="28"/>
        </w:rPr>
        <w:t>об актуализации сведений об объекте, ока</w:t>
      </w:r>
      <w:r w:rsidR="00772B26">
        <w:rPr>
          <w:rFonts w:ascii="Times New Roman" w:hAnsi="Times New Roman" w:cs="Times New Roman"/>
          <w:sz w:val="28"/>
          <w:szCs w:val="28"/>
        </w:rPr>
        <w:t>зывающем негативное воздействие</w:t>
      </w:r>
      <w:r w:rsidR="00772B26">
        <w:rPr>
          <w:rFonts w:ascii="Times New Roman" w:hAnsi="Times New Roman" w:cs="Times New Roman"/>
          <w:sz w:val="28"/>
          <w:szCs w:val="28"/>
        </w:rPr>
        <w:br/>
      </w:r>
      <w:r w:rsidRPr="00F92E41">
        <w:rPr>
          <w:rFonts w:ascii="Times New Roman" w:hAnsi="Times New Roman" w:cs="Times New Roman"/>
          <w:sz w:val="28"/>
          <w:szCs w:val="28"/>
        </w:rPr>
        <w:t>на окружающую среду;</w:t>
      </w:r>
    </w:p>
    <w:p w14:paraId="55FB9EA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мероприятий по уменьшению выбросов загрязняющих веществ в атмосферный воздух;</w:t>
      </w:r>
    </w:p>
    <w:p w14:paraId="59DD496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предупрежде</w:t>
      </w:r>
      <w:r w:rsidR="00772B26">
        <w:rPr>
          <w:rFonts w:ascii="Times New Roman" w:hAnsi="Times New Roman" w:cs="Times New Roman"/>
          <w:sz w:val="28"/>
          <w:szCs w:val="28"/>
        </w:rPr>
        <w:t>ния и ликвидации разливов нефти</w:t>
      </w:r>
      <w:r w:rsidR="00772B26">
        <w:rPr>
          <w:rFonts w:ascii="Times New Roman" w:hAnsi="Times New Roman" w:cs="Times New Roman"/>
          <w:sz w:val="28"/>
          <w:szCs w:val="28"/>
        </w:rPr>
        <w:br/>
      </w:r>
      <w:r w:rsidRPr="00F92E41">
        <w:rPr>
          <w:rFonts w:ascii="Times New Roman" w:hAnsi="Times New Roman" w:cs="Times New Roman"/>
          <w:sz w:val="28"/>
          <w:szCs w:val="28"/>
        </w:rPr>
        <w:t>и нефтепродуктов;</w:t>
      </w:r>
    </w:p>
    <w:p w14:paraId="1956E4B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подтверждении отнесения отходов к конкретному классу опасности;</w:t>
      </w:r>
    </w:p>
    <w:p w14:paraId="35902B13" w14:textId="798735F4"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утвержденные нормативы образования отходов и лимиты </w:t>
      </w:r>
      <w:r w:rsidR="00E628EF">
        <w:rPr>
          <w:rFonts w:ascii="Times New Roman" w:hAnsi="Times New Roman" w:cs="Times New Roman"/>
          <w:sz w:val="28"/>
          <w:szCs w:val="28"/>
        </w:rPr>
        <w:br/>
      </w:r>
      <w:r w:rsidRPr="00F92E41">
        <w:rPr>
          <w:rFonts w:ascii="Times New Roman" w:hAnsi="Times New Roman" w:cs="Times New Roman"/>
          <w:sz w:val="28"/>
          <w:szCs w:val="28"/>
        </w:rPr>
        <w:t>на их размещение;</w:t>
      </w:r>
    </w:p>
    <w:p w14:paraId="76D14A65"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трансграничное перемещение отходов;</w:t>
      </w:r>
    </w:p>
    <w:p w14:paraId="5620045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транзит через территорию Российской Федерации ядовитых веществ;</w:t>
      </w:r>
    </w:p>
    <w:p w14:paraId="255477C5"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о возможности уничтожения, способе и месте уничтожения товаров для помещения таких товаров под таможенную процедуру уничтожения;</w:t>
      </w:r>
    </w:p>
    <w:p w14:paraId="3483907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вредное физическое воздействие на атмосферный воздух;</w:t>
      </w:r>
    </w:p>
    <w:p w14:paraId="36490AA8"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договор водопользования;</w:t>
      </w:r>
    </w:p>
    <w:p w14:paraId="2B2A8D1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предоставлении водного объекта в пользование;</w:t>
      </w:r>
    </w:p>
    <w:p w14:paraId="1A72D4A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снижения сбросов в централизованные системы водоотведения;</w:t>
      </w:r>
    </w:p>
    <w:p w14:paraId="42555187"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в отношении следующих групп товаров:</w:t>
      </w:r>
    </w:p>
    <w:p w14:paraId="5E2584B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озоноразрушающие вещества и продукция, их содержащая;</w:t>
      </w:r>
    </w:p>
    <w:p w14:paraId="6061C7D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опасные отходы;</w:t>
      </w:r>
    </w:p>
    <w:p w14:paraId="223D192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ядовитые вещества, не являющиеся прекурсорами наркотических средств и психотропных веществ (при импорте);</w:t>
      </w:r>
    </w:p>
    <w:p w14:paraId="1CFB3CB9"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прокладку по</w:t>
      </w:r>
      <w:r w:rsidR="00772B26">
        <w:rPr>
          <w:rFonts w:ascii="Times New Roman" w:hAnsi="Times New Roman" w:cs="Times New Roman"/>
          <w:sz w:val="28"/>
          <w:szCs w:val="28"/>
        </w:rPr>
        <w:t>дводных кабелей и трубопроводов</w:t>
      </w:r>
      <w:r w:rsidR="00772B26">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 на континентальном шельфе Российской Федерации;</w:t>
      </w:r>
    </w:p>
    <w:p w14:paraId="6D553E3A"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создание, эксплуатацию, использование искусственных островов, установок, сооруже</w:t>
      </w:r>
      <w:r w:rsidR="00772B26">
        <w:rPr>
          <w:rFonts w:ascii="Times New Roman" w:hAnsi="Times New Roman" w:cs="Times New Roman"/>
          <w:sz w:val="28"/>
          <w:szCs w:val="28"/>
        </w:rPr>
        <w:t>ний во внутренних морских водах</w:t>
      </w:r>
      <w:r w:rsidR="00772B26">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 на континентальном шельфе Российской Федерации;</w:t>
      </w:r>
    </w:p>
    <w:p w14:paraId="7A4119AC"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буровых ра</w:t>
      </w:r>
      <w:r w:rsidR="00772B26">
        <w:rPr>
          <w:rFonts w:ascii="Times New Roman" w:hAnsi="Times New Roman" w:cs="Times New Roman"/>
          <w:sz w:val="28"/>
          <w:szCs w:val="28"/>
        </w:rPr>
        <w:t>бот во внутренних морских водах</w:t>
      </w:r>
      <w:r w:rsidR="00772B26">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w:t>
      </w:r>
    </w:p>
    <w:p w14:paraId="2E82DD30"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буровых работ для целей, не связанных</w:t>
      </w:r>
      <w:r w:rsidR="00772B26">
        <w:rPr>
          <w:rFonts w:ascii="Times New Roman" w:hAnsi="Times New Roman" w:cs="Times New Roman"/>
          <w:sz w:val="28"/>
          <w:szCs w:val="28"/>
        </w:rPr>
        <w:br/>
      </w:r>
      <w:r w:rsidRPr="00F92E41">
        <w:rPr>
          <w:rFonts w:ascii="Times New Roman" w:hAnsi="Times New Roman" w:cs="Times New Roman"/>
          <w:sz w:val="28"/>
          <w:szCs w:val="28"/>
        </w:rPr>
        <w:t>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14:paraId="6D6C3E18"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строительство, реконструкцию,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w:t>
      </w:r>
    </w:p>
    <w:p w14:paraId="6C971FBE"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lastRenderedPageBreak/>
        <w:t xml:space="preserve">разрешение на создание искусственного земельного участка </w:t>
      </w:r>
      <w:r w:rsidR="00284EA9">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w:t>
      </w:r>
    </w:p>
    <w:p w14:paraId="7CA9B3FB"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морских научных исследований во внутренних морских водах и в территориал</w:t>
      </w:r>
      <w:r w:rsidR="00772B26">
        <w:rPr>
          <w:rFonts w:ascii="Times New Roman" w:hAnsi="Times New Roman" w:cs="Times New Roman"/>
          <w:sz w:val="28"/>
          <w:szCs w:val="28"/>
        </w:rPr>
        <w:t>ьном море Российской Федерации,</w:t>
      </w:r>
      <w:r w:rsidR="006B0C4E">
        <w:rPr>
          <w:rFonts w:ascii="Times New Roman" w:hAnsi="Times New Roman" w:cs="Times New Roman"/>
          <w:sz w:val="28"/>
          <w:szCs w:val="28"/>
        </w:rPr>
        <w:t xml:space="preserve"> </w:t>
      </w:r>
      <w:r w:rsidR="00772B26">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 в исключительной экономической зоне Российской Федерации;</w:t>
      </w:r>
    </w:p>
    <w:p w14:paraId="156A9D0C"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регистрация искусственных островов, установок, сооружений, расположенных на континентальн</w:t>
      </w:r>
      <w:r w:rsidR="00772B26">
        <w:rPr>
          <w:rFonts w:ascii="Times New Roman" w:hAnsi="Times New Roman" w:cs="Times New Roman"/>
          <w:sz w:val="28"/>
          <w:szCs w:val="28"/>
        </w:rPr>
        <w:t>ом шельфе Российской Федерации,</w:t>
      </w:r>
      <w:r w:rsidR="00E628EF">
        <w:rPr>
          <w:rFonts w:ascii="Times New Roman" w:hAnsi="Times New Roman" w:cs="Times New Roman"/>
          <w:sz w:val="28"/>
          <w:szCs w:val="28"/>
        </w:rPr>
        <w:t xml:space="preserve"> </w:t>
      </w:r>
      <w:r w:rsidR="00772B26">
        <w:rPr>
          <w:rFonts w:ascii="Times New Roman" w:hAnsi="Times New Roman" w:cs="Times New Roman"/>
          <w:sz w:val="28"/>
          <w:szCs w:val="28"/>
        </w:rPr>
        <w:br/>
      </w:r>
      <w:r w:rsidRPr="00F92E41">
        <w:rPr>
          <w:rFonts w:ascii="Times New Roman" w:hAnsi="Times New Roman" w:cs="Times New Roman"/>
          <w:sz w:val="28"/>
          <w:szCs w:val="28"/>
        </w:rPr>
        <w:t>и искусственных островов, установок, сооружений (за исключением плавучих (подвижных) буровых установок (платформ), морских плавучих (передвижных) платформ), расположенных во внутренних морских водах Российской Федерации, в территориальном море Российской Федерации и в пределах российского сектора Каспийского моря, и прав на них;</w:t>
      </w:r>
    </w:p>
    <w:p w14:paraId="36178863"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3FD80C3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w:t>
      </w:r>
      <w:r w:rsidR="00772B26">
        <w:rPr>
          <w:rFonts w:ascii="Times New Roman" w:hAnsi="Times New Roman" w:cs="Times New Roman"/>
          <w:sz w:val="28"/>
          <w:szCs w:val="28"/>
        </w:rPr>
        <w:t>ние отходов и других материалов</w:t>
      </w:r>
      <w:r w:rsidR="00772B26">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w:t>
      </w:r>
    </w:p>
    <w:p w14:paraId="5E587F8D" w14:textId="41DC7CAD"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вывоз из Российской Федерации и ввоз в Российскую Федерацию видов дикой флоры, находящихся под угрозой исчезновения,</w:t>
      </w:r>
      <w:r w:rsidR="00A26845">
        <w:rPr>
          <w:rFonts w:ascii="Times New Roman" w:hAnsi="Times New Roman" w:cs="Times New Roman"/>
          <w:sz w:val="28"/>
          <w:szCs w:val="28"/>
        </w:rPr>
        <w:t xml:space="preserve"> </w:t>
      </w:r>
      <w:r w:rsidR="00E56629">
        <w:rPr>
          <w:rFonts w:ascii="Times New Roman" w:hAnsi="Times New Roman" w:cs="Times New Roman"/>
          <w:sz w:val="28"/>
          <w:szCs w:val="28"/>
        </w:rPr>
        <w:br/>
      </w:r>
      <w:r w:rsidRPr="00F92E41">
        <w:rPr>
          <w:rFonts w:ascii="Times New Roman" w:hAnsi="Times New Roman" w:cs="Times New Roman"/>
          <w:sz w:val="28"/>
          <w:szCs w:val="28"/>
        </w:rPr>
        <w:t>их частей или дериватов, подпадающих под действие Конвенции</w:t>
      </w:r>
      <w:r w:rsidR="00E56629">
        <w:rPr>
          <w:rFonts w:ascii="Times New Roman" w:hAnsi="Times New Roman" w:cs="Times New Roman"/>
          <w:sz w:val="28"/>
          <w:szCs w:val="28"/>
        </w:rPr>
        <w:br/>
      </w:r>
      <w:r w:rsidRPr="00F92E41">
        <w:rPr>
          <w:rFonts w:ascii="Times New Roman" w:hAnsi="Times New Roman" w:cs="Times New Roman"/>
          <w:sz w:val="28"/>
          <w:szCs w:val="28"/>
        </w:rPr>
        <w:t>о международной торговле видами дикой фауны и флоры, находящимися под угрозой исчезновения, кроме осетровых видов рыб и</w:t>
      </w:r>
      <w:r w:rsidR="00772B26">
        <w:rPr>
          <w:rFonts w:ascii="Times New Roman" w:hAnsi="Times New Roman" w:cs="Times New Roman"/>
          <w:sz w:val="28"/>
          <w:szCs w:val="28"/>
        </w:rPr>
        <w:t xml:space="preserve"> продукции из них, включая икру</w:t>
      </w:r>
      <w:r w:rsidR="00E628EF">
        <w:rPr>
          <w:rFonts w:ascii="Times New Roman" w:hAnsi="Times New Roman" w:cs="Times New Roman"/>
          <w:sz w:val="28"/>
          <w:szCs w:val="28"/>
        </w:rPr>
        <w:t xml:space="preserve"> </w:t>
      </w:r>
      <w:r w:rsidRPr="00F92E41">
        <w:rPr>
          <w:rFonts w:ascii="Times New Roman" w:hAnsi="Times New Roman" w:cs="Times New Roman"/>
          <w:sz w:val="28"/>
          <w:szCs w:val="28"/>
        </w:rPr>
        <w:t>(в части флоры);</w:t>
      </w:r>
    </w:p>
    <w:p w14:paraId="04223691" w14:textId="77777777" w:rsidR="00F92E41" w:rsidRPr="00F92E41"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w:t>
      </w:r>
      <w:r w:rsidR="00772B26">
        <w:rPr>
          <w:rFonts w:ascii="Times New Roman" w:hAnsi="Times New Roman" w:cs="Times New Roman"/>
          <w:sz w:val="28"/>
          <w:szCs w:val="28"/>
        </w:rPr>
        <w:t xml:space="preserve"> растительного мира, занесенных</w:t>
      </w:r>
      <w:r w:rsidR="00772B26">
        <w:rPr>
          <w:rFonts w:ascii="Times New Roman" w:hAnsi="Times New Roman" w:cs="Times New Roman"/>
          <w:sz w:val="28"/>
          <w:szCs w:val="28"/>
        </w:rPr>
        <w:br/>
      </w:r>
      <w:r w:rsidRPr="00F92E41">
        <w:rPr>
          <w:rFonts w:ascii="Times New Roman" w:hAnsi="Times New Roman" w:cs="Times New Roman"/>
          <w:sz w:val="28"/>
          <w:szCs w:val="28"/>
        </w:rPr>
        <w:t>в Красную книгу Российской Федерации;</w:t>
      </w:r>
    </w:p>
    <w:p w14:paraId="2F941332" w14:textId="1442EF24" w:rsidR="00FC7F4C" w:rsidRDefault="00F92E41" w:rsidP="00976583">
      <w:pPr>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 растительного мира, находящихся на особо охраняемых природных территориях федерального значения</w:t>
      </w:r>
      <w:r w:rsidR="00C63B65">
        <w:rPr>
          <w:rFonts w:ascii="Times New Roman" w:hAnsi="Times New Roman" w:cs="Times New Roman"/>
          <w:sz w:val="28"/>
          <w:szCs w:val="28"/>
        </w:rPr>
        <w:t>;</w:t>
      </w:r>
    </w:p>
    <w:p w14:paraId="549908B4" w14:textId="4C8D6AE3" w:rsidR="00C63B65" w:rsidRPr="00C63B65" w:rsidRDefault="00C63B65" w:rsidP="00C63B65">
      <w:pPr>
        <w:ind w:firstLine="709"/>
        <w:jc w:val="both"/>
        <w:rPr>
          <w:rFonts w:ascii="Times New Roman" w:hAnsi="Times New Roman" w:cs="Times New Roman"/>
          <w:sz w:val="28"/>
          <w:szCs w:val="28"/>
        </w:rPr>
      </w:pPr>
      <w:r w:rsidRPr="00C63B65">
        <w:rPr>
          <w:rFonts w:ascii="Times New Roman" w:hAnsi="Times New Roman" w:cs="Times New Roman"/>
          <w:sz w:val="28"/>
          <w:szCs w:val="28"/>
        </w:rPr>
        <w:t xml:space="preserve">установленные квоты выбросов загрязняющих веществ (за исключением радиоактивных веществ) в атмосферный воздух (далее </w:t>
      </w:r>
      <w:r w:rsidR="00425094">
        <w:rPr>
          <w:rFonts w:ascii="Times New Roman" w:hAnsi="Times New Roman" w:cs="Times New Roman"/>
          <w:sz w:val="28"/>
          <w:szCs w:val="28"/>
        </w:rPr>
        <w:t>–</w:t>
      </w:r>
      <w:r w:rsidR="00425094" w:rsidRPr="00C63B65">
        <w:rPr>
          <w:rFonts w:ascii="Times New Roman" w:hAnsi="Times New Roman" w:cs="Times New Roman"/>
          <w:sz w:val="28"/>
          <w:szCs w:val="28"/>
        </w:rPr>
        <w:t xml:space="preserve"> </w:t>
      </w:r>
      <w:r w:rsidRPr="00C63B65">
        <w:rPr>
          <w:rFonts w:ascii="Times New Roman" w:hAnsi="Times New Roman" w:cs="Times New Roman"/>
          <w:sz w:val="28"/>
          <w:szCs w:val="28"/>
        </w:rPr>
        <w:t>квоты выбросов) (часть</w:t>
      </w:r>
      <w:r>
        <w:rPr>
          <w:rFonts w:ascii="Times New Roman" w:hAnsi="Times New Roman" w:cs="Times New Roman"/>
          <w:sz w:val="28"/>
          <w:szCs w:val="28"/>
        </w:rPr>
        <w:t> </w:t>
      </w:r>
      <w:r w:rsidRPr="00C63B65">
        <w:rPr>
          <w:rFonts w:ascii="Times New Roman" w:hAnsi="Times New Roman" w:cs="Times New Roman"/>
          <w:sz w:val="28"/>
          <w:szCs w:val="28"/>
        </w:rPr>
        <w:t>7 статьи</w:t>
      </w:r>
      <w:r>
        <w:rPr>
          <w:rFonts w:ascii="Times New Roman" w:hAnsi="Times New Roman" w:cs="Times New Roman"/>
          <w:sz w:val="28"/>
          <w:szCs w:val="28"/>
        </w:rPr>
        <w:t> </w:t>
      </w:r>
      <w:r w:rsidRPr="00C63B65">
        <w:rPr>
          <w:rFonts w:ascii="Times New Roman" w:hAnsi="Times New Roman" w:cs="Times New Roman"/>
          <w:sz w:val="28"/>
          <w:szCs w:val="28"/>
        </w:rPr>
        <w:t>5</w:t>
      </w:r>
      <w:r>
        <w:rPr>
          <w:rFonts w:ascii="Times New Roman" w:hAnsi="Times New Roman" w:cs="Times New Roman"/>
          <w:sz w:val="28"/>
          <w:szCs w:val="28"/>
        </w:rPr>
        <w:t xml:space="preserve"> </w:t>
      </w:r>
      <w:r w:rsidRPr="00C63B65">
        <w:rPr>
          <w:rFonts w:ascii="Times New Roman" w:hAnsi="Times New Roman" w:cs="Times New Roman"/>
          <w:sz w:val="28"/>
          <w:szCs w:val="28"/>
        </w:rPr>
        <w:t xml:space="preserve">Федерального закона </w:t>
      </w:r>
      <w:r w:rsidR="009700F0">
        <w:rPr>
          <w:rFonts w:ascii="Times New Roman" w:hAnsi="Times New Roman" w:cs="Times New Roman"/>
          <w:sz w:val="28"/>
          <w:szCs w:val="28"/>
        </w:rPr>
        <w:t>от</w:t>
      </w:r>
      <w:r w:rsidR="00581AB5">
        <w:rPr>
          <w:rFonts w:ascii="Times New Roman" w:hAnsi="Times New Roman" w:cs="Times New Roman"/>
          <w:sz w:val="28"/>
          <w:szCs w:val="28"/>
        </w:rPr>
        <w:t xml:space="preserve"> </w:t>
      </w:r>
      <w:r w:rsidR="009700F0">
        <w:rPr>
          <w:rFonts w:ascii="Times New Roman" w:hAnsi="Times New Roman" w:cs="Times New Roman"/>
          <w:sz w:val="28"/>
          <w:szCs w:val="28"/>
        </w:rPr>
        <w:t xml:space="preserve">26.07.2019 № 195-ФЗ </w:t>
      </w:r>
      <w:r>
        <w:rPr>
          <w:rFonts w:ascii="Times New Roman" w:hAnsi="Times New Roman" w:cs="Times New Roman"/>
          <w:sz w:val="28"/>
          <w:szCs w:val="28"/>
        </w:rPr>
        <w:t>«</w:t>
      </w:r>
      <w:r w:rsidRPr="00C63B65">
        <w:rPr>
          <w:rFonts w:ascii="Times New Roman" w:hAnsi="Times New Roman" w:cs="Times New Roman"/>
          <w:sz w:val="28"/>
          <w:szCs w:val="28"/>
        </w:rPr>
        <w:t>О</w:t>
      </w:r>
      <w:r w:rsidR="00581AB5">
        <w:rPr>
          <w:rFonts w:ascii="Times New Roman" w:hAnsi="Times New Roman" w:cs="Times New Roman"/>
          <w:sz w:val="28"/>
          <w:szCs w:val="28"/>
        </w:rPr>
        <w:t xml:space="preserve"> </w:t>
      </w:r>
      <w:r w:rsidRPr="00C63B65">
        <w:rPr>
          <w:rFonts w:ascii="Times New Roman" w:hAnsi="Times New Roman" w:cs="Times New Roman"/>
          <w:sz w:val="28"/>
          <w:szCs w:val="28"/>
        </w:rPr>
        <w:t>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Pr>
          <w:rFonts w:ascii="Times New Roman" w:hAnsi="Times New Roman" w:cs="Times New Roman"/>
          <w:sz w:val="28"/>
          <w:szCs w:val="28"/>
        </w:rPr>
        <w:t>»</w:t>
      </w:r>
      <w:r w:rsidRPr="00C63B65">
        <w:rPr>
          <w:rFonts w:ascii="Times New Roman" w:hAnsi="Times New Roman" w:cs="Times New Roman"/>
          <w:sz w:val="28"/>
          <w:szCs w:val="28"/>
        </w:rPr>
        <w:t>);</w:t>
      </w:r>
    </w:p>
    <w:p w14:paraId="7E3245D9" w14:textId="2EBC433D" w:rsidR="00C63B65" w:rsidRDefault="00C63B65" w:rsidP="00C63B65">
      <w:pPr>
        <w:ind w:firstLine="709"/>
        <w:jc w:val="both"/>
        <w:rPr>
          <w:rFonts w:ascii="Times New Roman" w:hAnsi="Times New Roman" w:cs="Times New Roman"/>
          <w:sz w:val="28"/>
          <w:szCs w:val="28"/>
        </w:rPr>
      </w:pPr>
      <w:r w:rsidRPr="00C63B65">
        <w:rPr>
          <w:rFonts w:ascii="Times New Roman" w:hAnsi="Times New Roman" w:cs="Times New Roman"/>
          <w:sz w:val="28"/>
          <w:szCs w:val="28"/>
        </w:rPr>
        <w:t>согласование плана мероприятий по достижению квот выбросов</w:t>
      </w:r>
      <w:r w:rsidR="00967806">
        <w:rPr>
          <w:rFonts w:ascii="Times New Roman" w:hAnsi="Times New Roman" w:cs="Times New Roman"/>
          <w:sz w:val="28"/>
          <w:szCs w:val="28"/>
        </w:rPr>
        <w:t>;</w:t>
      </w:r>
    </w:p>
    <w:p w14:paraId="647D63B9" w14:textId="1325008D" w:rsidR="00967806" w:rsidRPr="00967806" w:rsidRDefault="00967806" w:rsidP="00967806">
      <w:pPr>
        <w:ind w:firstLine="709"/>
        <w:jc w:val="both"/>
        <w:rPr>
          <w:rFonts w:ascii="Times New Roman" w:hAnsi="Times New Roman" w:cs="Times New Roman"/>
          <w:sz w:val="28"/>
          <w:szCs w:val="28"/>
        </w:rPr>
      </w:pPr>
      <w:r w:rsidRPr="00967806">
        <w:rPr>
          <w:rFonts w:ascii="Times New Roman" w:hAnsi="Times New Roman" w:cs="Times New Roman"/>
          <w:sz w:val="28"/>
          <w:szCs w:val="28"/>
        </w:rPr>
        <w:t>решение о включении сведений о юридическом лице, индивидуальном предпринимателе, осуществляющих утилизацию отходов от использования товаров, в реестр юридических лиц и индивидуальных предпринимателей, осуществляющих утилизацию отходов от использования товаров</w:t>
      </w:r>
      <w:r>
        <w:rPr>
          <w:rFonts w:ascii="Times New Roman" w:hAnsi="Times New Roman" w:cs="Times New Roman"/>
          <w:sz w:val="28"/>
          <w:szCs w:val="28"/>
        </w:rPr>
        <w:t>.</w:t>
      </w:r>
    </w:p>
    <w:p w14:paraId="3B3B4B8C" w14:textId="55C59F63" w:rsidR="0029468F" w:rsidRPr="006A29C9" w:rsidRDefault="0029468F" w:rsidP="0029468F">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BC1FC4">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967806">
        <w:rPr>
          <w:rFonts w:ascii="Times New Roman" w:hAnsi="Times New Roman" w:cs="Times New Roman"/>
          <w:sz w:val="28"/>
          <w:szCs w:val="28"/>
        </w:rPr>
        <w:t>4</w:t>
      </w:r>
      <w:r w:rsidRPr="006A29C9">
        <w:rPr>
          <w:rFonts w:ascii="Times New Roman" w:hAnsi="Times New Roman" w:cs="Times New Roman"/>
          <w:sz w:val="28"/>
          <w:szCs w:val="28"/>
        </w:rPr>
        <w:t xml:space="preserve"> году: </w:t>
      </w:r>
    </w:p>
    <w:tbl>
      <w:tblPr>
        <w:tblStyle w:val="a6"/>
        <w:tblW w:w="9691" w:type="dxa"/>
        <w:tblInd w:w="-5" w:type="dxa"/>
        <w:tblLook w:val="04A0" w:firstRow="1" w:lastRow="0" w:firstColumn="1" w:lastColumn="0" w:noHBand="0" w:noVBand="1"/>
      </w:tblPr>
      <w:tblGrid>
        <w:gridCol w:w="8222"/>
        <w:gridCol w:w="1469"/>
      </w:tblGrid>
      <w:tr w:rsidR="0029468F" w:rsidRPr="00AF1B39" w14:paraId="3A85B84D" w14:textId="77777777" w:rsidTr="00B61D60">
        <w:trPr>
          <w:cantSplit/>
          <w:trHeight w:val="659"/>
        </w:trPr>
        <w:tc>
          <w:tcPr>
            <w:tcW w:w="9691" w:type="dxa"/>
            <w:gridSpan w:val="2"/>
            <w:vAlign w:val="center"/>
          </w:tcPr>
          <w:p w14:paraId="6CCE1EEF" w14:textId="2F7C322C" w:rsidR="0029468F" w:rsidRPr="00AF1B39" w:rsidRDefault="0029468F" w:rsidP="00895774">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экологический</w:t>
            </w:r>
            <w:r w:rsidRPr="00AF1B39">
              <w:rPr>
                <w:rFonts w:ascii="Times New Roman" w:hAnsi="Times New Roman" w:cs="Times New Roman"/>
                <w:sz w:val="24"/>
                <w:szCs w:val="24"/>
              </w:rPr>
              <w:t xml:space="preserve"> контроль (надзор)</w:t>
            </w:r>
          </w:p>
        </w:tc>
      </w:tr>
      <w:tr w:rsidR="00A30818" w:rsidRPr="00AF1B39" w14:paraId="3E370828" w14:textId="77777777" w:rsidTr="00B61D60">
        <w:trPr>
          <w:cantSplit/>
        </w:trPr>
        <w:tc>
          <w:tcPr>
            <w:tcW w:w="8222" w:type="dxa"/>
          </w:tcPr>
          <w:p w14:paraId="133E051C" w14:textId="2007AE68" w:rsidR="00A30818" w:rsidRPr="00AF1B39" w:rsidRDefault="006D57F1" w:rsidP="006D57F1">
            <w:pPr>
              <w:spacing w:line="240" w:lineRule="exact"/>
              <w:rPr>
                <w:rFonts w:ascii="Times New Roman" w:hAnsi="Times New Roman" w:cs="Times New Roman"/>
                <w:sz w:val="24"/>
                <w:szCs w:val="24"/>
              </w:rPr>
            </w:pPr>
            <w:r>
              <w:rPr>
                <w:rFonts w:ascii="Times New Roman" w:hAnsi="Times New Roman" w:cs="Times New Roman"/>
                <w:sz w:val="24"/>
                <w:szCs w:val="24"/>
              </w:rPr>
              <w:t>О</w:t>
            </w:r>
            <w:r w:rsidR="000E0F30">
              <w:rPr>
                <w:rFonts w:ascii="Times New Roman" w:hAnsi="Times New Roman" w:cs="Times New Roman"/>
                <w:sz w:val="24"/>
                <w:szCs w:val="24"/>
              </w:rPr>
              <w:t>бъявлен</w:t>
            </w:r>
            <w:r>
              <w:rPr>
                <w:rFonts w:ascii="Times New Roman" w:hAnsi="Times New Roman" w:cs="Times New Roman"/>
                <w:sz w:val="24"/>
                <w:szCs w:val="24"/>
              </w:rPr>
              <w:t>о</w:t>
            </w:r>
            <w:r w:rsidR="000E0F30">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1917B993" w14:textId="19B54622" w:rsidR="00A30818" w:rsidRPr="00AF1B39" w:rsidRDefault="006D57F1" w:rsidP="00A30818">
            <w:pPr>
              <w:spacing w:line="240" w:lineRule="exact"/>
              <w:jc w:val="center"/>
              <w:rPr>
                <w:rFonts w:ascii="Times New Roman" w:hAnsi="Times New Roman" w:cs="Times New Roman"/>
                <w:sz w:val="24"/>
                <w:szCs w:val="24"/>
              </w:rPr>
            </w:pPr>
            <w:r>
              <w:rPr>
                <w:rFonts w:ascii="Times New Roman" w:hAnsi="Times New Roman" w:cs="Times New Roman"/>
                <w:sz w:val="24"/>
                <w:szCs w:val="24"/>
              </w:rPr>
              <w:t>64958</w:t>
            </w:r>
          </w:p>
        </w:tc>
      </w:tr>
      <w:tr w:rsidR="000E0F30" w:rsidRPr="00AF1B39" w14:paraId="7E5E6B7C" w14:textId="77777777" w:rsidTr="00B61D60">
        <w:trPr>
          <w:cantSplit/>
        </w:trPr>
        <w:tc>
          <w:tcPr>
            <w:tcW w:w="8222" w:type="dxa"/>
          </w:tcPr>
          <w:p w14:paraId="63715236" w14:textId="4C9C6289" w:rsidR="000E0F30" w:rsidRDefault="006D57F1" w:rsidP="00A30818">
            <w:pPr>
              <w:spacing w:line="240" w:lineRule="exact"/>
              <w:rPr>
                <w:rFonts w:ascii="Times New Roman" w:hAnsi="Times New Roman" w:cs="Times New Roman"/>
              </w:rPr>
            </w:pPr>
            <w:r>
              <w:rPr>
                <w:rFonts w:ascii="Times New Roman" w:hAnsi="Times New Roman" w:cs="Times New Roman"/>
              </w:rPr>
              <w:t>П</w:t>
            </w:r>
            <w:r w:rsidR="000E0F30">
              <w:rPr>
                <w:rFonts w:ascii="Times New Roman" w:hAnsi="Times New Roman" w:cs="Times New Roman"/>
              </w:rPr>
              <w:t>оступило возражений на предостережения</w:t>
            </w:r>
          </w:p>
        </w:tc>
        <w:tc>
          <w:tcPr>
            <w:tcW w:w="1469" w:type="dxa"/>
          </w:tcPr>
          <w:p w14:paraId="0D6BDF33" w14:textId="3E8458E1" w:rsidR="000E0F30" w:rsidRPr="00BF0F92" w:rsidRDefault="006D57F1" w:rsidP="00A30818">
            <w:pPr>
              <w:spacing w:line="240" w:lineRule="exact"/>
              <w:jc w:val="center"/>
              <w:rPr>
                <w:rFonts w:ascii="Times New Roman" w:hAnsi="Times New Roman" w:cs="Times New Roman"/>
              </w:rPr>
            </w:pPr>
            <w:r>
              <w:rPr>
                <w:rFonts w:ascii="Times New Roman" w:hAnsi="Times New Roman" w:cs="Times New Roman"/>
              </w:rPr>
              <w:t>2488</w:t>
            </w:r>
          </w:p>
        </w:tc>
      </w:tr>
      <w:tr w:rsidR="00A30818" w:rsidRPr="00AF1B39" w14:paraId="04D51566" w14:textId="77777777" w:rsidTr="00B61D60">
        <w:trPr>
          <w:cantSplit/>
        </w:trPr>
        <w:tc>
          <w:tcPr>
            <w:tcW w:w="8222" w:type="dxa"/>
          </w:tcPr>
          <w:p w14:paraId="3B86E0CD" w14:textId="077DB285" w:rsidR="00A30818" w:rsidRPr="00AF1B39" w:rsidRDefault="006D57F1" w:rsidP="006D57F1">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A30818"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A30818" w:rsidRPr="00BF0F92">
              <w:rPr>
                <w:rFonts w:ascii="Times New Roman" w:hAnsi="Times New Roman" w:cs="Times New Roman"/>
                <w:sz w:val="24"/>
                <w:szCs w:val="24"/>
              </w:rPr>
              <w:t xml:space="preserve"> визит</w:t>
            </w:r>
            <w:r>
              <w:rPr>
                <w:rFonts w:ascii="Times New Roman" w:hAnsi="Times New Roman" w:cs="Times New Roman"/>
                <w:sz w:val="24"/>
                <w:szCs w:val="24"/>
              </w:rPr>
              <w:t>ов</w:t>
            </w:r>
          </w:p>
        </w:tc>
        <w:tc>
          <w:tcPr>
            <w:tcW w:w="1469" w:type="dxa"/>
          </w:tcPr>
          <w:p w14:paraId="75C79612" w14:textId="5C766FCD" w:rsidR="00A30818" w:rsidRDefault="006D57F1" w:rsidP="00A30818">
            <w:pPr>
              <w:spacing w:line="240" w:lineRule="exact"/>
              <w:jc w:val="center"/>
              <w:rPr>
                <w:rFonts w:ascii="Times New Roman" w:hAnsi="Times New Roman" w:cs="Times New Roman"/>
              </w:rPr>
            </w:pPr>
            <w:r>
              <w:rPr>
                <w:rFonts w:ascii="Times New Roman" w:hAnsi="Times New Roman" w:cs="Times New Roman"/>
                <w:sz w:val="24"/>
                <w:szCs w:val="24"/>
              </w:rPr>
              <w:t>3882</w:t>
            </w:r>
          </w:p>
        </w:tc>
      </w:tr>
      <w:tr w:rsidR="006D57F1" w:rsidRPr="00AF1B39" w14:paraId="04E3D7AA" w14:textId="77777777" w:rsidTr="00B61D60">
        <w:trPr>
          <w:cantSplit/>
        </w:trPr>
        <w:tc>
          <w:tcPr>
            <w:tcW w:w="8222" w:type="dxa"/>
          </w:tcPr>
          <w:p w14:paraId="5489711B" w14:textId="28E0C681" w:rsidR="006D57F1" w:rsidRPr="00AF1B39" w:rsidRDefault="006D57F1" w:rsidP="006D57F1">
            <w:pPr>
              <w:spacing w:line="240" w:lineRule="exact"/>
              <w:rPr>
                <w:rFonts w:ascii="Times New Roman" w:hAnsi="Times New Roman" w:cs="Times New Roman"/>
              </w:rPr>
            </w:pPr>
            <w:r>
              <w:rPr>
                <w:rFonts w:ascii="Times New Roman" w:hAnsi="Times New Roman" w:cs="Times New Roman"/>
                <w:sz w:val="24"/>
                <w:szCs w:val="24"/>
              </w:rPr>
              <w:lastRenderedPageBreak/>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3F14328B" w14:textId="502D2FAF" w:rsidR="006D57F1" w:rsidRDefault="006D57F1" w:rsidP="006D57F1">
            <w:pPr>
              <w:spacing w:line="240" w:lineRule="exact"/>
              <w:jc w:val="center"/>
              <w:rPr>
                <w:rFonts w:ascii="Times New Roman" w:hAnsi="Times New Roman" w:cs="Times New Roman"/>
              </w:rPr>
            </w:pPr>
            <w:r>
              <w:rPr>
                <w:rFonts w:ascii="Times New Roman" w:hAnsi="Times New Roman" w:cs="Times New Roman"/>
                <w:sz w:val="24"/>
                <w:szCs w:val="24"/>
              </w:rPr>
              <w:t>906</w:t>
            </w:r>
          </w:p>
        </w:tc>
      </w:tr>
    </w:tbl>
    <w:p w14:paraId="62C94F6C" w14:textId="77777777" w:rsidR="0029468F" w:rsidRDefault="0029468F" w:rsidP="0029468F">
      <w:pPr>
        <w:pStyle w:val="a3"/>
        <w:tabs>
          <w:tab w:val="left" w:pos="1134"/>
        </w:tabs>
        <w:ind w:left="624"/>
        <w:jc w:val="both"/>
        <w:rPr>
          <w:rFonts w:ascii="Times New Roman" w:hAnsi="Times New Roman" w:cs="Times New Roman"/>
          <w:sz w:val="28"/>
          <w:szCs w:val="28"/>
        </w:rPr>
      </w:pPr>
    </w:p>
    <w:p w14:paraId="2B07BA63" w14:textId="3C06A7F4" w:rsidR="0029468F" w:rsidRPr="0029468F" w:rsidRDefault="0029468F" w:rsidP="0029468F">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425094">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3B297A" w:rsidRPr="006A29C9">
        <w:rPr>
          <w:rFonts w:ascii="Times New Roman" w:hAnsi="Times New Roman" w:cs="Times New Roman"/>
          <w:sz w:val="28"/>
          <w:szCs w:val="28"/>
        </w:rPr>
        <w:t>в</w:t>
      </w:r>
      <w:r w:rsidR="003B297A">
        <w:rPr>
          <w:rFonts w:ascii="Times New Roman" w:hAnsi="Times New Roman" w:cs="Times New Roman"/>
          <w:sz w:val="28"/>
          <w:szCs w:val="28"/>
        </w:rPr>
        <w:t xml:space="preserve"> </w:t>
      </w:r>
      <w:r w:rsidR="003B297A">
        <w:rPr>
          <w:rFonts w:ascii="Times New Roman" w:hAnsi="Times New Roman" w:cs="Times New Roman"/>
          <w:sz w:val="28"/>
          <w:szCs w:val="28"/>
          <w:lang w:val="en-US"/>
        </w:rPr>
        <w:t>I</w:t>
      </w:r>
      <w:r w:rsidR="003B297A">
        <w:rPr>
          <w:rFonts w:ascii="Times New Roman" w:hAnsi="Times New Roman" w:cs="Times New Roman"/>
          <w:sz w:val="28"/>
          <w:szCs w:val="28"/>
        </w:rPr>
        <w:t>-</w:t>
      </w:r>
      <w:r w:rsidR="003B297A">
        <w:rPr>
          <w:rFonts w:ascii="Times New Roman" w:hAnsi="Times New Roman" w:cs="Times New Roman"/>
          <w:sz w:val="28"/>
          <w:szCs w:val="28"/>
          <w:lang w:val="en-US"/>
        </w:rPr>
        <w:t>III</w:t>
      </w:r>
      <w:r w:rsidR="003B297A">
        <w:rPr>
          <w:rFonts w:ascii="Times New Roman" w:hAnsi="Times New Roman" w:cs="Times New Roman"/>
          <w:sz w:val="28"/>
          <w:szCs w:val="28"/>
        </w:rPr>
        <w:t xml:space="preserve"> кварталах</w:t>
      </w:r>
      <w:r w:rsidR="003B297A" w:rsidRPr="006A29C9">
        <w:rPr>
          <w:rFonts w:ascii="Times New Roman" w:hAnsi="Times New Roman" w:cs="Times New Roman"/>
          <w:sz w:val="28"/>
          <w:szCs w:val="28"/>
        </w:rPr>
        <w:t xml:space="preserve"> 202</w:t>
      </w:r>
      <w:r w:rsidR="003B297A">
        <w:rPr>
          <w:rFonts w:ascii="Times New Roman" w:hAnsi="Times New Roman" w:cs="Times New Roman"/>
          <w:sz w:val="28"/>
          <w:szCs w:val="28"/>
        </w:rPr>
        <w:t>5</w:t>
      </w:r>
      <w:r w:rsidR="003B297A" w:rsidRPr="006A29C9">
        <w:rPr>
          <w:rFonts w:ascii="Times New Roman" w:hAnsi="Times New Roman" w:cs="Times New Roman"/>
          <w:sz w:val="28"/>
          <w:szCs w:val="28"/>
        </w:rPr>
        <w:t xml:space="preserve"> год</w:t>
      </w:r>
      <w:r w:rsidR="003B297A">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3B297A" w:rsidRPr="00AF1B39" w14:paraId="7FB09F13" w14:textId="77777777" w:rsidTr="00B61D60">
        <w:trPr>
          <w:cantSplit/>
          <w:trHeight w:val="605"/>
        </w:trPr>
        <w:tc>
          <w:tcPr>
            <w:tcW w:w="9639" w:type="dxa"/>
            <w:gridSpan w:val="5"/>
            <w:vAlign w:val="center"/>
          </w:tcPr>
          <w:p w14:paraId="3A202ECF" w14:textId="0315EC9F" w:rsidR="003B297A" w:rsidRPr="00AF1B39" w:rsidRDefault="003B297A" w:rsidP="00BC467A">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экологический</w:t>
            </w:r>
            <w:r w:rsidRPr="00AF1B39">
              <w:rPr>
                <w:rFonts w:ascii="Times New Roman" w:hAnsi="Times New Roman" w:cs="Times New Roman"/>
                <w:sz w:val="24"/>
                <w:szCs w:val="24"/>
              </w:rPr>
              <w:t xml:space="preserve"> контроль (надзор)</w:t>
            </w:r>
          </w:p>
        </w:tc>
      </w:tr>
      <w:tr w:rsidR="003B297A" w:rsidRPr="00AF1B39" w14:paraId="70384AEB" w14:textId="77777777" w:rsidTr="00B61D60">
        <w:trPr>
          <w:cantSplit/>
          <w:trHeight w:val="412"/>
        </w:trPr>
        <w:tc>
          <w:tcPr>
            <w:tcW w:w="4627" w:type="dxa"/>
          </w:tcPr>
          <w:p w14:paraId="35D3A0FA" w14:textId="77777777" w:rsidR="003B297A" w:rsidRPr="00AF1B39" w:rsidRDefault="003B297A" w:rsidP="00BC467A">
            <w:pPr>
              <w:spacing w:line="240" w:lineRule="exact"/>
              <w:ind w:firstLine="709"/>
              <w:jc w:val="both"/>
              <w:rPr>
                <w:rFonts w:ascii="Times New Roman" w:hAnsi="Times New Roman" w:cs="Times New Roman"/>
                <w:sz w:val="24"/>
                <w:szCs w:val="24"/>
              </w:rPr>
            </w:pPr>
          </w:p>
        </w:tc>
        <w:tc>
          <w:tcPr>
            <w:tcW w:w="1327" w:type="dxa"/>
            <w:vAlign w:val="center"/>
          </w:tcPr>
          <w:p w14:paraId="12D36114" w14:textId="77777777" w:rsidR="003B297A" w:rsidRPr="00AF1B39" w:rsidRDefault="003B297A"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523FEFF7" w14:textId="77777777" w:rsidR="003B297A" w:rsidRPr="0094190A" w:rsidRDefault="003B297A"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79E5BD4E" w14:textId="77777777" w:rsidR="003B297A" w:rsidRPr="002945A9" w:rsidRDefault="003B297A"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7D9C4CB9" w14:textId="77777777" w:rsidR="003B297A" w:rsidRPr="00AF1B39" w:rsidRDefault="003B297A"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3B297A" w:rsidRPr="00AF1B39" w14:paraId="73B1402D" w14:textId="77777777" w:rsidTr="00B61D60">
        <w:trPr>
          <w:cantSplit/>
        </w:trPr>
        <w:tc>
          <w:tcPr>
            <w:tcW w:w="4627" w:type="dxa"/>
          </w:tcPr>
          <w:p w14:paraId="3A9F00FF" w14:textId="77777777" w:rsidR="003B297A" w:rsidRPr="00AF1B39" w:rsidRDefault="003B297A"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00F61892" w14:textId="027D1291" w:rsidR="003B297A" w:rsidRPr="00AF1B3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9711</w:t>
            </w:r>
          </w:p>
        </w:tc>
        <w:tc>
          <w:tcPr>
            <w:tcW w:w="1276" w:type="dxa"/>
          </w:tcPr>
          <w:p w14:paraId="7C195C06" w14:textId="509FB1AD" w:rsidR="003B297A" w:rsidRPr="006A29C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34568</w:t>
            </w:r>
          </w:p>
        </w:tc>
        <w:tc>
          <w:tcPr>
            <w:tcW w:w="1083" w:type="dxa"/>
          </w:tcPr>
          <w:p w14:paraId="73EC3ADA" w14:textId="15299E2A" w:rsidR="003B297A" w:rsidRDefault="003B297A" w:rsidP="00BC467A">
            <w:pPr>
              <w:spacing w:line="240" w:lineRule="exact"/>
              <w:jc w:val="center"/>
              <w:rPr>
                <w:rFonts w:ascii="Times New Roman" w:hAnsi="Times New Roman" w:cs="Times New Roman"/>
              </w:rPr>
            </w:pPr>
            <w:r>
              <w:rPr>
                <w:rFonts w:ascii="Times New Roman" w:hAnsi="Times New Roman" w:cs="Times New Roman"/>
              </w:rPr>
              <w:t>24493</w:t>
            </w:r>
          </w:p>
        </w:tc>
        <w:tc>
          <w:tcPr>
            <w:tcW w:w="1326" w:type="dxa"/>
          </w:tcPr>
          <w:p w14:paraId="489ABF7F" w14:textId="4D636852" w:rsidR="003B297A" w:rsidRPr="00AF1B3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68772</w:t>
            </w:r>
          </w:p>
        </w:tc>
      </w:tr>
      <w:tr w:rsidR="003B297A" w:rsidRPr="00AF1B39" w14:paraId="596DD9B7" w14:textId="77777777" w:rsidTr="00B61D60">
        <w:trPr>
          <w:cantSplit/>
        </w:trPr>
        <w:tc>
          <w:tcPr>
            <w:tcW w:w="4627" w:type="dxa"/>
          </w:tcPr>
          <w:p w14:paraId="71F804C4" w14:textId="77777777" w:rsidR="003B297A" w:rsidRPr="00AF1B39" w:rsidRDefault="003B297A"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52DBCE4F" w14:textId="6CFC7D6A" w:rsidR="003B297A" w:rsidRPr="00AF1B3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145</w:t>
            </w:r>
          </w:p>
        </w:tc>
        <w:tc>
          <w:tcPr>
            <w:tcW w:w="1276" w:type="dxa"/>
          </w:tcPr>
          <w:p w14:paraId="55869752" w14:textId="26692C6B" w:rsidR="003B297A" w:rsidRPr="006A29C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64</w:t>
            </w:r>
          </w:p>
        </w:tc>
        <w:tc>
          <w:tcPr>
            <w:tcW w:w="1083" w:type="dxa"/>
          </w:tcPr>
          <w:p w14:paraId="276810D6" w14:textId="67AE29A1" w:rsidR="003B297A" w:rsidRDefault="003B297A" w:rsidP="00BC467A">
            <w:pPr>
              <w:spacing w:line="240" w:lineRule="exact"/>
              <w:jc w:val="center"/>
              <w:rPr>
                <w:rFonts w:ascii="Times New Roman" w:hAnsi="Times New Roman" w:cs="Times New Roman"/>
              </w:rPr>
            </w:pPr>
            <w:r>
              <w:rPr>
                <w:rFonts w:ascii="Times New Roman" w:hAnsi="Times New Roman" w:cs="Times New Roman"/>
              </w:rPr>
              <w:t>43</w:t>
            </w:r>
          </w:p>
        </w:tc>
        <w:tc>
          <w:tcPr>
            <w:tcW w:w="1326" w:type="dxa"/>
          </w:tcPr>
          <w:p w14:paraId="5E5AB8BB" w14:textId="20C958D0" w:rsidR="003B297A" w:rsidRPr="00AF1B39" w:rsidRDefault="003B297A"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252</w:t>
            </w:r>
          </w:p>
        </w:tc>
      </w:tr>
    </w:tbl>
    <w:p w14:paraId="69DB9D84" w14:textId="77777777" w:rsidR="0029468F" w:rsidRDefault="0029468F" w:rsidP="0029468F">
      <w:pPr>
        <w:tabs>
          <w:tab w:val="left" w:pos="1134"/>
        </w:tabs>
        <w:jc w:val="both"/>
        <w:rPr>
          <w:rFonts w:ascii="Times New Roman" w:hAnsi="Times New Roman" w:cs="Times New Roman"/>
          <w:sz w:val="28"/>
          <w:szCs w:val="28"/>
        </w:rPr>
      </w:pPr>
    </w:p>
    <w:p w14:paraId="2936AE3E" w14:textId="1BE4A51C" w:rsidR="0029468F" w:rsidRDefault="0029468F" w:rsidP="0029468F">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экологического контроля (надзора) </w:t>
      </w:r>
      <w:r w:rsidR="003B297A" w:rsidRPr="006A29C9">
        <w:rPr>
          <w:rFonts w:ascii="Times New Roman" w:hAnsi="Times New Roman" w:cs="Times New Roman"/>
          <w:sz w:val="28"/>
          <w:szCs w:val="28"/>
        </w:rPr>
        <w:t>в</w:t>
      </w:r>
      <w:r w:rsidR="003B297A">
        <w:rPr>
          <w:rFonts w:ascii="Times New Roman" w:hAnsi="Times New Roman" w:cs="Times New Roman"/>
          <w:sz w:val="28"/>
          <w:szCs w:val="28"/>
        </w:rPr>
        <w:t xml:space="preserve"> </w:t>
      </w:r>
      <w:r w:rsidR="003B297A">
        <w:rPr>
          <w:rFonts w:ascii="Times New Roman" w:hAnsi="Times New Roman" w:cs="Times New Roman"/>
          <w:sz w:val="28"/>
          <w:szCs w:val="28"/>
          <w:lang w:val="en-US"/>
        </w:rPr>
        <w:t>I</w:t>
      </w:r>
      <w:r w:rsidR="003B297A">
        <w:rPr>
          <w:rFonts w:ascii="Times New Roman" w:hAnsi="Times New Roman" w:cs="Times New Roman"/>
          <w:sz w:val="28"/>
          <w:szCs w:val="28"/>
        </w:rPr>
        <w:t>-</w:t>
      </w:r>
      <w:r w:rsidR="003B297A">
        <w:rPr>
          <w:rFonts w:ascii="Times New Roman" w:hAnsi="Times New Roman" w:cs="Times New Roman"/>
          <w:sz w:val="28"/>
          <w:szCs w:val="28"/>
          <w:lang w:val="en-US"/>
        </w:rPr>
        <w:t>III</w:t>
      </w:r>
      <w:r w:rsidR="003B297A">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496"/>
        <w:gridCol w:w="1133"/>
      </w:tblGrid>
      <w:tr w:rsidR="009D57BA" w:rsidRPr="00B815BD" w14:paraId="57223D70" w14:textId="77777777" w:rsidTr="003B297A">
        <w:trPr>
          <w:trHeight w:val="203"/>
        </w:trPr>
        <w:tc>
          <w:tcPr>
            <w:tcW w:w="8496" w:type="dxa"/>
            <w:hideMark/>
          </w:tcPr>
          <w:p w14:paraId="76E467B9" w14:textId="37814E06" w:rsidR="009D57BA" w:rsidRPr="00B815BD" w:rsidRDefault="009D57BA" w:rsidP="003B297A">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Общее количество проведенных контрольных (надзорных) мероприятий</w:t>
            </w:r>
          </w:p>
        </w:tc>
        <w:tc>
          <w:tcPr>
            <w:tcW w:w="1133" w:type="dxa"/>
            <w:hideMark/>
          </w:tcPr>
          <w:p w14:paraId="336C2708" w14:textId="5EC3BA10" w:rsidR="009D57BA" w:rsidRPr="00B815BD" w:rsidRDefault="003B297A" w:rsidP="0097449E">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4029</w:t>
            </w:r>
          </w:p>
        </w:tc>
      </w:tr>
      <w:tr w:rsidR="009D57BA" w:rsidRPr="00B815BD" w14:paraId="36AD58B4" w14:textId="77777777" w:rsidTr="003B297A">
        <w:trPr>
          <w:trHeight w:val="290"/>
        </w:trPr>
        <w:tc>
          <w:tcPr>
            <w:tcW w:w="8496" w:type="dxa"/>
            <w:hideMark/>
          </w:tcPr>
          <w:p w14:paraId="33E7E294" w14:textId="0DD2672E" w:rsidR="009D57BA" w:rsidRPr="00B815BD" w:rsidRDefault="009D57BA" w:rsidP="003B297A">
            <w:pPr>
              <w:tabs>
                <w:tab w:val="left" w:pos="709"/>
                <w:tab w:val="left" w:pos="851"/>
              </w:tabs>
              <w:ind w:right="-1"/>
              <w:jc w:val="both"/>
              <w:rPr>
                <w:rFonts w:ascii="Times New Roman" w:hAnsi="Times New Roman" w:cs="Times New Roman"/>
                <w:sz w:val="24"/>
                <w:szCs w:val="24"/>
              </w:rPr>
            </w:pPr>
            <w:r w:rsidRPr="00B815BD">
              <w:rPr>
                <w:rFonts w:ascii="Times New Roman" w:hAnsi="Times New Roman" w:cs="Times New Roman"/>
                <w:sz w:val="24"/>
                <w:szCs w:val="24"/>
              </w:rPr>
              <w:t>Общее количество выявленных нарушений</w:t>
            </w:r>
          </w:p>
        </w:tc>
        <w:tc>
          <w:tcPr>
            <w:tcW w:w="1133" w:type="dxa"/>
            <w:hideMark/>
          </w:tcPr>
          <w:p w14:paraId="61EC05F4" w14:textId="4FE78573" w:rsidR="009D57BA" w:rsidRPr="00B815BD" w:rsidRDefault="003B297A" w:rsidP="0097449E">
            <w:pPr>
              <w:tabs>
                <w:tab w:val="left" w:pos="709"/>
                <w:tab w:val="left" w:pos="851"/>
              </w:tabs>
              <w:ind w:right="-1"/>
              <w:jc w:val="center"/>
              <w:rPr>
                <w:rFonts w:ascii="Times New Roman" w:hAnsi="Times New Roman" w:cs="Times New Roman"/>
                <w:sz w:val="24"/>
                <w:szCs w:val="24"/>
              </w:rPr>
            </w:pPr>
            <w:r>
              <w:rPr>
                <w:rFonts w:ascii="Times New Roman" w:hAnsi="Times New Roman" w:cs="Times New Roman"/>
                <w:sz w:val="24"/>
                <w:szCs w:val="24"/>
              </w:rPr>
              <w:t>14105</w:t>
            </w:r>
          </w:p>
        </w:tc>
      </w:tr>
    </w:tbl>
    <w:p w14:paraId="4183DD05" w14:textId="77777777" w:rsidR="0029468F" w:rsidRPr="009F4636" w:rsidRDefault="0029468F" w:rsidP="0029468F">
      <w:pPr>
        <w:tabs>
          <w:tab w:val="left" w:pos="1134"/>
        </w:tabs>
        <w:jc w:val="both"/>
        <w:rPr>
          <w:rFonts w:ascii="Times New Roman" w:hAnsi="Times New Roman" w:cs="Times New Roman"/>
          <w:sz w:val="28"/>
          <w:szCs w:val="28"/>
        </w:rPr>
      </w:pPr>
    </w:p>
    <w:p w14:paraId="39735A3C" w14:textId="709CCD9F" w:rsidR="00063CBD"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976583">
        <w:rPr>
          <w:rFonts w:ascii="Times New Roman" w:hAnsi="Times New Roman" w:cs="Times New Roman"/>
          <w:sz w:val="28"/>
          <w:szCs w:val="28"/>
        </w:rPr>
        <w:t xml:space="preserve">. </w:t>
      </w:r>
      <w:r w:rsidR="00E628EF">
        <w:rPr>
          <w:rFonts w:ascii="Times New Roman" w:hAnsi="Times New Roman" w:cs="Times New Roman"/>
          <w:sz w:val="28"/>
          <w:szCs w:val="28"/>
        </w:rPr>
        <w:tab/>
      </w:r>
      <w:r w:rsidR="00063CBD" w:rsidRPr="00976583">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772B26" w:rsidRPr="00976583">
        <w:rPr>
          <w:rFonts w:ascii="Times New Roman" w:hAnsi="Times New Roman" w:cs="Times New Roman"/>
          <w:sz w:val="28"/>
          <w:szCs w:val="28"/>
        </w:rPr>
        <w:t>е допускаются в силу отсутствия</w:t>
      </w:r>
      <w:r w:rsidR="00772B26" w:rsidRPr="00976583">
        <w:rPr>
          <w:rFonts w:ascii="Times New Roman" w:hAnsi="Times New Roman" w:cs="Times New Roman"/>
          <w:sz w:val="28"/>
          <w:szCs w:val="28"/>
        </w:rPr>
        <w:br/>
      </w:r>
      <w:r w:rsidR="00063CBD" w:rsidRPr="00976583">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19597ACE" w14:textId="77777777" w:rsidR="00F52768" w:rsidRDefault="00F52768" w:rsidP="00F52768">
      <w:pPr>
        <w:jc w:val="both"/>
        <w:rPr>
          <w:rFonts w:ascii="Times New Roman" w:hAnsi="Times New Roman" w:cs="Times New Roman"/>
          <w:sz w:val="28"/>
          <w:szCs w:val="28"/>
        </w:rPr>
      </w:pPr>
    </w:p>
    <w:p w14:paraId="18C8DD7F" w14:textId="77777777" w:rsidR="00F52768" w:rsidRDefault="00F52768" w:rsidP="00772B26">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6CE60E80" w14:textId="77777777" w:rsidR="00F52768" w:rsidRDefault="00F52768" w:rsidP="00F52768">
      <w:pPr>
        <w:jc w:val="both"/>
        <w:rPr>
          <w:rFonts w:ascii="Times New Roman" w:hAnsi="Times New Roman" w:cs="Times New Roman"/>
          <w:sz w:val="28"/>
          <w:szCs w:val="28"/>
        </w:rPr>
      </w:pPr>
    </w:p>
    <w:p w14:paraId="50C73BA3" w14:textId="0DEAAD78" w:rsidR="00D52A94" w:rsidRPr="00D52A94"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w:t>
      </w:r>
      <w:r w:rsidR="00D52A94">
        <w:rPr>
          <w:rFonts w:ascii="Times New Roman" w:hAnsi="Times New Roman" w:cs="Times New Roman"/>
          <w:sz w:val="28"/>
          <w:szCs w:val="28"/>
        </w:rPr>
        <w:t xml:space="preserve">. </w:t>
      </w:r>
      <w:r w:rsidR="003308FF">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0647AEB7" w14:textId="250D1A22"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w:t>
      </w:r>
      <w:r>
        <w:rPr>
          <w:rFonts w:ascii="Times New Roman" w:hAnsi="Times New Roman"/>
          <w:sz w:val="28"/>
          <w:szCs w:val="28"/>
        </w:rPr>
        <w:t>зяйственной и иной деятельности</w:t>
      </w:r>
      <w:r w:rsidR="001361F2">
        <w:rPr>
          <w:rFonts w:ascii="Times New Roman" w:hAnsi="Times New Roman"/>
          <w:sz w:val="28"/>
          <w:szCs w:val="28"/>
        </w:rPr>
        <w:t xml:space="preserve"> </w:t>
      </w:r>
      <w:r w:rsidR="00D52A94" w:rsidRPr="001B359F">
        <w:rPr>
          <w:rFonts w:ascii="Times New Roman" w:hAnsi="Times New Roman"/>
          <w:sz w:val="28"/>
          <w:szCs w:val="28"/>
        </w:rPr>
        <w:t>по контролируемым ви</w:t>
      </w:r>
      <w:r>
        <w:rPr>
          <w:rFonts w:ascii="Times New Roman" w:hAnsi="Times New Roman"/>
          <w:sz w:val="28"/>
          <w:szCs w:val="28"/>
        </w:rPr>
        <w:t>дам рисков;</w:t>
      </w:r>
    </w:p>
    <w:p w14:paraId="0706556F" w14:textId="77777777"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19084A95" w14:textId="77777777" w:rsidR="00D52A94" w:rsidRPr="001B359F" w:rsidRDefault="00772B26" w:rsidP="004A6EF1">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6E220600" w14:textId="77777777" w:rsidR="00D52A94" w:rsidRPr="001B359F" w:rsidRDefault="00772B26" w:rsidP="004A6EF1">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2A4D1FF8" w14:textId="46E1B86D" w:rsidR="00D52A94" w:rsidRPr="001B359F" w:rsidRDefault="00B02FBA" w:rsidP="004A6EF1">
      <w:pPr>
        <w:tabs>
          <w:tab w:val="left" w:pos="1134"/>
        </w:tabs>
        <w:ind w:firstLine="709"/>
        <w:jc w:val="both"/>
        <w:rPr>
          <w:rFonts w:ascii="Times New Roman" w:hAnsi="Times New Roman"/>
          <w:sz w:val="28"/>
          <w:szCs w:val="28"/>
        </w:rPr>
      </w:pPr>
      <w:r>
        <w:rPr>
          <w:rFonts w:ascii="Times New Roman" w:hAnsi="Times New Roman"/>
          <w:sz w:val="28"/>
          <w:szCs w:val="28"/>
        </w:rPr>
        <w:t>9</w:t>
      </w:r>
      <w:r w:rsidR="00D52A94">
        <w:rPr>
          <w:rFonts w:ascii="Times New Roman" w:hAnsi="Times New Roman"/>
          <w:sz w:val="28"/>
          <w:szCs w:val="28"/>
        </w:rPr>
        <w:t xml:space="preserve">. </w:t>
      </w:r>
      <w:r w:rsidR="003308FF">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6BD02B35" w14:textId="7FAD1B9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2C168059"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lastRenderedPageBreak/>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0F5A6B3F"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становление и оценка зависимости видов, форм и интенсивности профилактических мероприятий от особенностей конкретных объектов</w:t>
      </w:r>
      <w:r w:rsidR="00D52A94">
        <w:rPr>
          <w:rFonts w:ascii="Times New Roman" w:hAnsi="Times New Roman"/>
          <w:sz w:val="28"/>
          <w:szCs w:val="28"/>
        </w:rPr>
        <w:t xml:space="preserve"> контроля</w:t>
      </w:r>
      <w:r w:rsidR="00D52A94" w:rsidRPr="001B359F">
        <w:rPr>
          <w:rFonts w:ascii="Times New Roman" w:hAnsi="Times New Roman"/>
          <w:sz w:val="28"/>
          <w:szCs w:val="28"/>
        </w:rPr>
        <w:t>, и присвоенно</w:t>
      </w:r>
      <w:r w:rsidR="00D52A94">
        <w:rPr>
          <w:rFonts w:ascii="Times New Roman" w:hAnsi="Times New Roman"/>
          <w:sz w:val="28"/>
          <w:szCs w:val="28"/>
        </w:rPr>
        <w:t>й им категории</w:t>
      </w:r>
      <w:r w:rsidR="00D52A94" w:rsidRPr="001B359F">
        <w:rPr>
          <w:rFonts w:ascii="Times New Roman" w:hAnsi="Times New Roman"/>
          <w:sz w:val="28"/>
          <w:szCs w:val="28"/>
        </w:rPr>
        <w:t xml:space="preserve"> риска, проведение профилактических мероприят</w:t>
      </w:r>
      <w:r>
        <w:rPr>
          <w:rFonts w:ascii="Times New Roman" w:hAnsi="Times New Roman"/>
          <w:sz w:val="28"/>
          <w:szCs w:val="28"/>
        </w:rPr>
        <w:t>ий с учетом данных факторов;</w:t>
      </w:r>
    </w:p>
    <w:p w14:paraId="1AD11A4B"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w:t>
      </w:r>
      <w:r>
        <w:rPr>
          <w:rFonts w:ascii="Times New Roman" w:hAnsi="Times New Roman"/>
          <w:sz w:val="28"/>
          <w:szCs w:val="28"/>
        </w:rPr>
        <w:t>едению подконтрольных субъектов;</w:t>
      </w:r>
    </w:p>
    <w:p w14:paraId="62EA70E2" w14:textId="77777777" w:rsidR="00D52A94" w:rsidRPr="001B359F" w:rsidRDefault="00772B26" w:rsidP="00772B26">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56F96C6F" w14:textId="77777777" w:rsidR="00F52768" w:rsidRDefault="00F52768" w:rsidP="00F52768">
      <w:pPr>
        <w:jc w:val="both"/>
        <w:rPr>
          <w:rFonts w:ascii="Times New Roman" w:hAnsi="Times New Roman" w:cs="Times New Roman"/>
          <w:sz w:val="28"/>
          <w:szCs w:val="28"/>
        </w:rPr>
      </w:pPr>
    </w:p>
    <w:p w14:paraId="39C1D277" w14:textId="77777777" w:rsidR="00D52A94" w:rsidRDefault="00D52A94" w:rsidP="00466E90">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3308FF">
        <w:rPr>
          <w:rFonts w:ascii="Times New Roman" w:hAnsi="Times New Roman" w:cs="Times New Roman"/>
          <w:sz w:val="28"/>
          <w:szCs w:val="28"/>
        </w:rPr>
        <w:t>ь профилактических мероприятий,</w:t>
      </w:r>
      <w:r w:rsidR="006B0C4E">
        <w:rPr>
          <w:rFonts w:ascii="Times New Roman" w:hAnsi="Times New Roman" w:cs="Times New Roman"/>
          <w:sz w:val="28"/>
          <w:szCs w:val="28"/>
        </w:rPr>
        <w:t xml:space="preserve"> </w:t>
      </w:r>
      <w:r w:rsidR="003308FF">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5BB3E789" w14:textId="77777777" w:rsidR="00D52A94" w:rsidRDefault="00D52A94" w:rsidP="00F52768">
      <w:pPr>
        <w:jc w:val="both"/>
        <w:rPr>
          <w:rFonts w:ascii="Times New Roman" w:hAnsi="Times New Roman" w:cs="Times New Roman"/>
          <w:sz w:val="28"/>
          <w:szCs w:val="28"/>
        </w:rPr>
      </w:pPr>
    </w:p>
    <w:p w14:paraId="1FC6577A" w14:textId="57BDB352" w:rsidR="00D52A94" w:rsidRDefault="00B02FBA"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48632B">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Информирование</w:t>
      </w:r>
      <w:r w:rsidR="00E56629">
        <w:rPr>
          <w:rFonts w:ascii="Times New Roman" w:hAnsi="Times New Roman" w:cs="Times New Roman"/>
          <w:sz w:val="28"/>
          <w:szCs w:val="28"/>
        </w:rPr>
        <w:t>.</w:t>
      </w:r>
    </w:p>
    <w:p w14:paraId="17169B98" w14:textId="158E3B73" w:rsidR="001017AE" w:rsidRDefault="001017AE"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772B26">
        <w:rPr>
          <w:rFonts w:ascii="Times New Roman" w:hAnsi="Times New Roman" w:cs="Times New Roman"/>
          <w:sz w:val="28"/>
          <w:szCs w:val="28"/>
        </w:rPr>
        <w:t>формирование контролируемых лиц</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 в области охраны окружающей среды.</w:t>
      </w:r>
    </w:p>
    <w:p w14:paraId="595BD981" w14:textId="0C8B5E42" w:rsidR="001017AE" w:rsidRDefault="001017AE" w:rsidP="004A6EF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сайте Росприроднадзора </w:t>
      </w:r>
      <w:r w:rsidR="00BC1FC4">
        <w:rPr>
          <w:rFonts w:ascii="Times New Roman" w:hAnsi="Times New Roman" w:cs="Times New Roman"/>
          <w:sz w:val="28"/>
          <w:szCs w:val="28"/>
        </w:rPr>
        <w:br/>
      </w:r>
      <w:r>
        <w:rPr>
          <w:rFonts w:ascii="Times New Roman" w:hAnsi="Times New Roman" w:cs="Times New Roman"/>
          <w:sz w:val="28"/>
          <w:szCs w:val="28"/>
        </w:rPr>
        <w:t>и его территориальных органов в информационно-телекоммуникационной сети «Интернет» (далее</w:t>
      </w:r>
      <w:r w:rsidR="00466E90">
        <w:rPr>
          <w:rFonts w:ascii="Times New Roman" w:hAnsi="Times New Roman" w:cs="Times New Roman"/>
          <w:sz w:val="28"/>
          <w:szCs w:val="28"/>
        </w:rPr>
        <w:t xml:space="preserve"> – </w:t>
      </w:r>
      <w:r>
        <w:rPr>
          <w:rFonts w:ascii="Times New Roman" w:hAnsi="Times New Roman" w:cs="Times New Roman"/>
          <w:sz w:val="28"/>
          <w:szCs w:val="28"/>
        </w:rPr>
        <w:t>сеть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3B4080D" w14:textId="77777777" w:rsidR="000153D6" w:rsidRPr="000153D6" w:rsidRDefault="000153D6" w:rsidP="00466E90">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 xml:space="preserve">размещает и поддерживает </w:t>
      </w:r>
      <w:r w:rsidR="00772B26">
        <w:rPr>
          <w:rFonts w:ascii="Times New Roman" w:hAnsi="Times New Roman" w:cs="Times New Roman"/>
          <w:sz w:val="28"/>
          <w:szCs w:val="28"/>
        </w:rPr>
        <w:t>в актуальном состоянии</w:t>
      </w:r>
      <w:r w:rsidR="00772B26">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1CA59A90"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экологического контроля (надзора)</w:t>
      </w:r>
      <w:r w:rsidRPr="000153D6">
        <w:rPr>
          <w:rFonts w:ascii="Times New Roman" w:hAnsi="Times New Roman" w:cs="Times New Roman"/>
          <w:sz w:val="28"/>
          <w:szCs w:val="28"/>
        </w:rPr>
        <w:t>;</w:t>
      </w:r>
    </w:p>
    <w:p w14:paraId="182756DD"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экологического контроля (надзора)</w:t>
      </w:r>
      <w:r w:rsidRPr="000153D6">
        <w:rPr>
          <w:rFonts w:ascii="Times New Roman" w:hAnsi="Times New Roman" w:cs="Times New Roman"/>
          <w:sz w:val="28"/>
          <w:szCs w:val="28"/>
        </w:rPr>
        <w:t>, о сроках и порядке их вступления в силу;</w:t>
      </w:r>
    </w:p>
    <w:p w14:paraId="383C19E1"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w:t>
      </w:r>
      <w:r w:rsidR="00772B26">
        <w:rPr>
          <w:rFonts w:ascii="Times New Roman" w:hAnsi="Times New Roman" w:cs="Times New Roman"/>
          <w:sz w:val="28"/>
          <w:szCs w:val="28"/>
        </w:rPr>
        <w:t>ательных тр</w:t>
      </w:r>
      <w:r w:rsidR="00466E90">
        <w:rPr>
          <w:rFonts w:ascii="Times New Roman" w:hAnsi="Times New Roman" w:cs="Times New Roman"/>
          <w:sz w:val="28"/>
          <w:szCs w:val="28"/>
        </w:rPr>
        <w:t>ебований,</w:t>
      </w:r>
      <w:r w:rsidR="006B0C4E">
        <w:rPr>
          <w:rFonts w:ascii="Times New Roman" w:hAnsi="Times New Roman" w:cs="Times New Roman"/>
          <w:sz w:val="28"/>
          <w:szCs w:val="28"/>
        </w:rPr>
        <w:t xml:space="preserve"> </w:t>
      </w:r>
      <w:r w:rsidR="00466E90">
        <w:rPr>
          <w:rFonts w:ascii="Times New Roman" w:hAnsi="Times New Roman" w:cs="Times New Roman"/>
          <w:sz w:val="28"/>
          <w:szCs w:val="28"/>
        </w:rPr>
        <w:br/>
      </w:r>
      <w:r w:rsidR="00772B26">
        <w:rPr>
          <w:rFonts w:ascii="Times New Roman" w:hAnsi="Times New Roman" w:cs="Times New Roman"/>
          <w:sz w:val="28"/>
          <w:szCs w:val="28"/>
        </w:rPr>
        <w:t>с текстами</w:t>
      </w:r>
      <w:r w:rsidR="00466E90">
        <w:rPr>
          <w:rFonts w:ascii="Times New Roman" w:hAnsi="Times New Roman" w:cs="Times New Roman"/>
          <w:sz w:val="28"/>
          <w:szCs w:val="28"/>
        </w:rPr>
        <w:t xml:space="preserve"> </w:t>
      </w:r>
      <w:r w:rsidRPr="000153D6">
        <w:rPr>
          <w:rFonts w:ascii="Times New Roman" w:hAnsi="Times New Roman" w:cs="Times New Roman"/>
          <w:sz w:val="28"/>
          <w:szCs w:val="28"/>
        </w:rPr>
        <w:t>в действующей редакции;</w:t>
      </w:r>
    </w:p>
    <w:p w14:paraId="74B98C0D"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466E90">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466E90">
        <w:rPr>
          <w:rFonts w:ascii="Times New Roman" w:hAnsi="Times New Roman" w:cs="Times New Roman"/>
          <w:sz w:val="28"/>
          <w:szCs w:val="28"/>
        </w:rPr>
        <w:t>ые листы в формате, допускающем</w:t>
      </w:r>
      <w:r w:rsidR="00466E90">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0D3EBB39" w14:textId="2848FDEB"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466E90">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w:t>
      </w:r>
      <w:r w:rsidR="00E628EF">
        <w:rPr>
          <w:rFonts w:ascii="Times New Roman" w:hAnsi="Times New Roman" w:cs="Times New Roman"/>
          <w:sz w:val="28"/>
          <w:szCs w:val="28"/>
        </w:rPr>
        <w:br/>
      </w:r>
      <w:r>
        <w:rPr>
          <w:rFonts w:ascii="Times New Roman" w:hAnsi="Times New Roman" w:cs="Times New Roman"/>
          <w:sz w:val="28"/>
          <w:szCs w:val="28"/>
        </w:rPr>
        <w:t>от</w:t>
      </w:r>
      <w:r w:rsidR="00E628EF">
        <w:rPr>
          <w:rFonts w:ascii="Times New Roman" w:hAnsi="Times New Roman" w:cs="Times New Roman"/>
          <w:sz w:val="28"/>
          <w:szCs w:val="28"/>
        </w:rPr>
        <w:t xml:space="preserve"> </w:t>
      </w:r>
      <w:r>
        <w:rPr>
          <w:rFonts w:ascii="Times New Roman" w:hAnsi="Times New Roman" w:cs="Times New Roman"/>
          <w:sz w:val="28"/>
          <w:szCs w:val="28"/>
        </w:rPr>
        <w:t>31.07.2020 №</w:t>
      </w:r>
      <w:r w:rsidR="00E628EF">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3AA12DC8"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546634B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7) </w:t>
      </w:r>
      <w:r w:rsidR="00466E90">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700108E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8) </w:t>
      </w:r>
      <w:r w:rsidR="00466E90">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72BF5723"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466E90">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317ED606" w14:textId="7777777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10) </w:t>
      </w:r>
      <w:r w:rsidR="00466E90">
        <w:rPr>
          <w:rFonts w:ascii="Times New Roman" w:hAnsi="Times New Roman" w:cs="Times New Roman"/>
          <w:sz w:val="28"/>
          <w:szCs w:val="28"/>
        </w:rPr>
        <w:tab/>
      </w:r>
      <w:r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205A82F2" w14:textId="130D89B1"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84D01">
        <w:rPr>
          <w:rFonts w:ascii="Times New Roman" w:hAnsi="Times New Roman" w:cs="Times New Roman"/>
          <w:sz w:val="28"/>
          <w:szCs w:val="28"/>
        </w:rPr>
        <w:t>1</w:t>
      </w:r>
      <w:r w:rsidRPr="000153D6">
        <w:rPr>
          <w:rFonts w:ascii="Times New Roman" w:hAnsi="Times New Roman" w:cs="Times New Roman"/>
          <w:sz w:val="28"/>
          <w:szCs w:val="28"/>
        </w:rPr>
        <w:t xml:space="preserve">) </w:t>
      </w:r>
      <w:r w:rsidR="00466E90">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4B5E3489" w14:textId="7843ABD4"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84D01">
        <w:rPr>
          <w:rFonts w:ascii="Times New Roman" w:hAnsi="Times New Roman" w:cs="Times New Roman"/>
          <w:sz w:val="28"/>
          <w:szCs w:val="28"/>
        </w:rPr>
        <w:t>2</w:t>
      </w:r>
      <w:r w:rsidRPr="000153D6">
        <w:rPr>
          <w:rFonts w:ascii="Times New Roman" w:hAnsi="Times New Roman" w:cs="Times New Roman"/>
          <w:sz w:val="28"/>
          <w:szCs w:val="28"/>
        </w:rPr>
        <w:t xml:space="preserve">) </w:t>
      </w:r>
      <w:r w:rsidR="00466E90">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78125591" w14:textId="16BAACE2"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84D01">
        <w:rPr>
          <w:rFonts w:ascii="Times New Roman" w:hAnsi="Times New Roman" w:cs="Times New Roman"/>
          <w:sz w:val="28"/>
          <w:szCs w:val="28"/>
        </w:rPr>
        <w:t>3</w:t>
      </w:r>
      <w:r w:rsidRPr="000153D6">
        <w:rPr>
          <w:rFonts w:ascii="Times New Roman" w:hAnsi="Times New Roman" w:cs="Times New Roman"/>
          <w:sz w:val="28"/>
          <w:szCs w:val="28"/>
        </w:rPr>
        <w:t xml:space="preserve">) </w:t>
      </w:r>
      <w:r w:rsidR="00466E90">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726987CB" w14:textId="659EB037" w:rsidR="000153D6" w:rsidRPr="000153D6" w:rsidRDefault="000153D6" w:rsidP="004A6EF1">
      <w:pPr>
        <w:tabs>
          <w:tab w:val="left" w:pos="1276"/>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984D01">
        <w:rPr>
          <w:rFonts w:ascii="Times New Roman" w:hAnsi="Times New Roman" w:cs="Times New Roman"/>
          <w:sz w:val="28"/>
          <w:szCs w:val="28"/>
        </w:rPr>
        <w:t>4</w:t>
      </w:r>
      <w:r w:rsidRPr="000153D6">
        <w:rPr>
          <w:rFonts w:ascii="Times New Roman" w:hAnsi="Times New Roman" w:cs="Times New Roman"/>
          <w:sz w:val="28"/>
          <w:szCs w:val="28"/>
        </w:rPr>
        <w:t xml:space="preserve">) </w:t>
      </w:r>
      <w:r w:rsidR="00466E90">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284EA9">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558B7B25" w14:textId="77777777" w:rsidR="000153D6" w:rsidRDefault="00BF192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630012C8" w14:textId="77777777" w:rsidR="00BF192C" w:rsidRDefault="00877941"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14DD626B" w14:textId="77777777" w:rsidR="00877941"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0C155B98"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3FD0219"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7C466187"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33188030" w14:textId="77777777" w:rsidR="00EC56B4" w:rsidRDefault="00EC56B4"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DFA8CED" w14:textId="23952B28" w:rsidR="00727FDD"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1</w:t>
      </w:r>
      <w:r w:rsidR="00727FDD">
        <w:rPr>
          <w:rFonts w:ascii="Times New Roman" w:hAnsi="Times New Roman" w:cs="Times New Roman"/>
          <w:sz w:val="28"/>
          <w:szCs w:val="28"/>
        </w:rPr>
        <w:t xml:space="preserve">. </w:t>
      </w:r>
      <w:r w:rsidR="00466E90">
        <w:rPr>
          <w:rFonts w:ascii="Times New Roman" w:hAnsi="Times New Roman" w:cs="Times New Roman"/>
          <w:sz w:val="28"/>
          <w:szCs w:val="28"/>
        </w:rPr>
        <w:tab/>
      </w:r>
      <w:r w:rsidR="00727FDD">
        <w:rPr>
          <w:rFonts w:ascii="Times New Roman" w:hAnsi="Times New Roman" w:cs="Times New Roman"/>
          <w:sz w:val="28"/>
          <w:szCs w:val="28"/>
        </w:rPr>
        <w:t>Обобщен</w:t>
      </w:r>
      <w:r w:rsidR="00295A09">
        <w:rPr>
          <w:rFonts w:ascii="Times New Roman" w:hAnsi="Times New Roman" w:cs="Times New Roman"/>
          <w:sz w:val="28"/>
          <w:szCs w:val="28"/>
        </w:rPr>
        <w:t>ие правоприменительной практики</w:t>
      </w:r>
      <w:r w:rsidR="00E56629">
        <w:rPr>
          <w:rFonts w:ascii="Times New Roman" w:hAnsi="Times New Roman" w:cs="Times New Roman"/>
          <w:sz w:val="28"/>
          <w:szCs w:val="28"/>
        </w:rPr>
        <w:t>.</w:t>
      </w:r>
    </w:p>
    <w:p w14:paraId="1FFD319F" w14:textId="77777777" w:rsidR="00727FDD" w:rsidRDefault="00727FDD" w:rsidP="00466E90">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4F656C37"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66E90">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00F55074"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66E90">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5E1C16C7"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66E90">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76A2C9AD"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66E90">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5E1FE10A" w14:textId="77777777" w:rsidR="00727FDD" w:rsidRDefault="00727FDD" w:rsidP="00E628EF">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66E90">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08092BC1"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Доклад, содержащий результаты обобщения правоприменительной практики контрольного органа, готовится не позднее 1 апреля года, следующего за отчетным годом, утверждается приказом (распоряжением) руководителя контрольного органа и размещается на официальном сайте такого органа в сети «Интернет» в срок до 1 апреля года, следующего за отчетным годом.</w:t>
      </w:r>
    </w:p>
    <w:p w14:paraId="62E04CE6" w14:textId="77777777" w:rsidR="00916FAC" w:rsidRDefault="00916FAC" w:rsidP="00916FA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Росприроднадзор и его территориальные органы обеспечивают публичное обсуждение проекта доклада о правоприменительной практике.</w:t>
      </w:r>
    </w:p>
    <w:p w14:paraId="51F2FFD3" w14:textId="77777777" w:rsidR="00727FDD"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обобщения правоприменительной практики: ежегодно, не позднее 1 апреля года, следующего за отчетным.</w:t>
      </w:r>
    </w:p>
    <w:p w14:paraId="724D2D8C"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15D94348"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4AF6D887"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21C89C63"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28243D62"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153B404"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32DC802" w14:textId="2CA55342" w:rsidR="002D5E1C"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2</w:t>
      </w:r>
      <w:r w:rsidR="002D5E1C">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Объявление предостережения</w:t>
      </w:r>
      <w:r w:rsidR="00E56629">
        <w:rPr>
          <w:rFonts w:ascii="Times New Roman" w:hAnsi="Times New Roman" w:cs="Times New Roman"/>
          <w:sz w:val="28"/>
          <w:szCs w:val="28"/>
        </w:rPr>
        <w:t>.</w:t>
      </w:r>
    </w:p>
    <w:p w14:paraId="1E5EC44E" w14:textId="59ABB549" w:rsidR="002D5E1C" w:rsidRDefault="002D5E1C" w:rsidP="00D456A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772B26">
        <w:rPr>
          <w:rFonts w:ascii="Times New Roman" w:hAnsi="Times New Roman" w:cs="Times New Roman"/>
          <w:sz w:val="28"/>
          <w:szCs w:val="28"/>
        </w:rPr>
        <w:t>го (надзорного) органа сведений</w:t>
      </w:r>
      <w:r w:rsidR="00772B26">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349D9411" w14:textId="71A868C3" w:rsidR="002D5E1C" w:rsidRDefault="002D5E1C" w:rsidP="00D456A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772B26">
        <w:rPr>
          <w:rFonts w:ascii="Times New Roman" w:hAnsi="Times New Roman" w:cs="Times New Roman"/>
          <w:sz w:val="28"/>
          <w:szCs w:val="28"/>
        </w:rPr>
        <w:t>после получения предостережения</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контрольным органом</w:t>
      </w:r>
      <w:r w:rsidR="00772B26">
        <w:rPr>
          <w:rFonts w:ascii="Times New Roman" w:hAnsi="Times New Roman" w:cs="Times New Roman"/>
          <w:sz w:val="28"/>
          <w:szCs w:val="28"/>
        </w:rPr>
        <w:t xml:space="preserve"> в течение 30 дней</w:t>
      </w:r>
      <w:r w:rsidR="00BC1FC4">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со дня его получения,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1C461EB4"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4914A0A7"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37640886"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2A252F3F"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6F9253D5" w14:textId="77777777" w:rsidR="002D5E1C" w:rsidRDefault="002D5E1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75D2D489" w14:textId="2EF8EAA2" w:rsidR="00E31FCF" w:rsidRDefault="00976583" w:rsidP="00E31FCF">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B02FBA">
        <w:rPr>
          <w:rFonts w:ascii="Times New Roman" w:hAnsi="Times New Roman" w:cs="Times New Roman"/>
          <w:sz w:val="28"/>
          <w:szCs w:val="28"/>
        </w:rPr>
        <w:t>3</w:t>
      </w:r>
      <w:r w:rsidR="00BA4304">
        <w:rPr>
          <w:rFonts w:ascii="Times New Roman" w:hAnsi="Times New Roman" w:cs="Times New Roman"/>
          <w:sz w:val="28"/>
          <w:szCs w:val="28"/>
        </w:rPr>
        <w:t xml:space="preserve">. </w:t>
      </w:r>
      <w:r w:rsidR="00466E90">
        <w:rPr>
          <w:rFonts w:ascii="Times New Roman" w:hAnsi="Times New Roman" w:cs="Times New Roman"/>
          <w:sz w:val="28"/>
          <w:szCs w:val="28"/>
        </w:rPr>
        <w:tab/>
      </w:r>
      <w:r w:rsidR="00E31FCF">
        <w:rPr>
          <w:rFonts w:ascii="Times New Roman" w:hAnsi="Times New Roman" w:cs="Times New Roman"/>
          <w:sz w:val="28"/>
          <w:szCs w:val="28"/>
        </w:rPr>
        <w:t>Профилактический визит по инициативе Росприроднадзора (обязательный профилактический визит).</w:t>
      </w:r>
    </w:p>
    <w:p w14:paraId="3430872D"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4BEA97B"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6178AF3F"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6DE7DC6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72FE3C9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1E6683E2"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5DDE3CA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31C9E4C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295A87C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11179CD6"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51E8726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00F2944A" w14:textId="77777777" w:rsidR="00984D01"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1) в отношении контролируемых лиц, принадлежащих им объектов контроля, отнесенных к определенной категории риска, с учетом </w:t>
      </w:r>
      <w:r w:rsidR="00984D01">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r w:rsidR="00984D01">
        <w:rPr>
          <w:rFonts w:ascii="Times New Roman" w:hAnsi="Times New Roman" w:cs="Times New Roman"/>
          <w:sz w:val="28"/>
          <w:szCs w:val="28"/>
        </w:rPr>
        <w:t>:</w:t>
      </w:r>
    </w:p>
    <w:p w14:paraId="5E196C0E" w14:textId="77777777" w:rsidR="00984D01" w:rsidRPr="000E11D0" w:rsidRDefault="00984D01" w:rsidP="00984D01">
      <w:pPr>
        <w:ind w:firstLine="709"/>
        <w:jc w:val="both"/>
        <w:rPr>
          <w:rFonts w:ascii="Times New Roman" w:hAnsi="Times New Roman" w:cs="Times New Roman"/>
          <w:sz w:val="28"/>
          <w:szCs w:val="28"/>
        </w:rPr>
      </w:pPr>
      <w:r w:rsidRPr="000E11D0">
        <w:rPr>
          <w:rFonts w:ascii="Times New Roman" w:hAnsi="Times New Roman" w:cs="Times New Roman"/>
          <w:sz w:val="28"/>
          <w:szCs w:val="28"/>
        </w:rP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14:paraId="105332E6" w14:textId="77777777" w:rsidR="00984D01" w:rsidRPr="000E11D0" w:rsidRDefault="00984D01" w:rsidP="00984D01">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62D464EA" w14:textId="77777777" w:rsidR="00984D01" w:rsidRPr="000E11D0" w:rsidRDefault="00984D01" w:rsidP="00984D01">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5 лет – для объектов контроля, отнесенных к категории среднего риска;</w:t>
      </w:r>
    </w:p>
    <w:p w14:paraId="09304A2A" w14:textId="77777777" w:rsidR="00984D01" w:rsidRPr="000E11D0" w:rsidRDefault="00984D01" w:rsidP="00984D01">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361A6818" w14:textId="72DB8B5E"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1AB5">
        <w:rPr>
          <w:rFonts w:ascii="Times New Roman" w:hAnsi="Times New Roman" w:cs="Times New Roman"/>
          <w:sz w:val="28"/>
          <w:szCs w:val="28"/>
        </w:rPr>
        <w:tab/>
      </w:r>
      <w:r>
        <w:rPr>
          <w:rFonts w:ascii="Times New Roman" w:hAnsi="Times New Roman" w:cs="Times New Roman"/>
          <w:sz w:val="28"/>
          <w:szCs w:val="28"/>
        </w:rPr>
        <w:t>по поручению:</w:t>
      </w:r>
    </w:p>
    <w:p w14:paraId="2E1834F1" w14:textId="6B7E9127"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81AB5">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71B3BB51" w14:textId="3540F813"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81AB5">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581AB5">
        <w:rPr>
          <w:rFonts w:ascii="Times New Roman" w:hAnsi="Times New Roman" w:cs="Times New Roman"/>
          <w:sz w:val="28"/>
          <w:szCs w:val="28"/>
        </w:rPr>
        <w:t>.</w:t>
      </w:r>
    </w:p>
    <w:p w14:paraId="1726145B"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2AE79956" w14:textId="5B1A34D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581AB5">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11F24D8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1794693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3394450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A2921A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6FC7355"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4DE16D2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6A7FD687" w14:textId="79F2EEDC" w:rsidR="00984D01" w:rsidRPr="00984D01" w:rsidRDefault="00984D01" w:rsidP="00984D01">
      <w:pPr>
        <w:ind w:firstLine="709"/>
        <w:jc w:val="both"/>
        <w:rPr>
          <w:rFonts w:ascii="Times New Roman" w:hAnsi="Times New Roman" w:cs="Times New Roman"/>
          <w:sz w:val="28"/>
          <w:szCs w:val="28"/>
        </w:rPr>
      </w:pPr>
      <w:bookmarkStart w:id="4" w:name="Par22"/>
      <w:bookmarkEnd w:id="4"/>
      <w:r w:rsidRPr="00984D01">
        <w:rPr>
          <w:rFonts w:ascii="Times New Roman" w:hAnsi="Times New Roman" w:cs="Times New Roman"/>
          <w:sz w:val="28"/>
          <w:szCs w:val="28"/>
        </w:rPr>
        <w:t xml:space="preserve">При проведении осмотра в рамках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984D01">
        <w:rPr>
          <w:rFonts w:ascii="Times New Roman" w:hAnsi="Times New Roman" w:cs="Times New Roman"/>
          <w:sz w:val="28"/>
          <w:szCs w:val="28"/>
        </w:rPr>
        <w:t>Инспектор</w:t>
      </w:r>
      <w:r>
        <w:rPr>
          <w:rFonts w:ascii="Times New Roman" w:hAnsi="Times New Roman" w:cs="Times New Roman"/>
          <w:sz w:val="28"/>
          <w:szCs w:val="28"/>
        </w:rPr>
        <w:t>»</w:t>
      </w:r>
      <w:r w:rsidRPr="00984D01">
        <w:rPr>
          <w:rFonts w:ascii="Times New Roman" w:hAnsi="Times New Roman" w:cs="Times New Roman"/>
          <w:sz w:val="28"/>
          <w:szCs w:val="28"/>
        </w:rPr>
        <w:t>.</w:t>
      </w:r>
    </w:p>
    <w:p w14:paraId="4555E4B7" w14:textId="7BA8CD81" w:rsidR="00984D01" w:rsidRPr="00984D01" w:rsidRDefault="00984D01" w:rsidP="00984D01">
      <w:pPr>
        <w:ind w:firstLine="709"/>
        <w:jc w:val="both"/>
        <w:rPr>
          <w:rFonts w:ascii="Times New Roman" w:hAnsi="Times New Roman" w:cs="Times New Roman"/>
          <w:sz w:val="28"/>
          <w:szCs w:val="28"/>
        </w:rPr>
      </w:pPr>
      <w:r w:rsidRPr="00984D01">
        <w:rPr>
          <w:rFonts w:ascii="Times New Roman" w:hAnsi="Times New Roman" w:cs="Times New Roman"/>
          <w:sz w:val="28"/>
          <w:szCs w:val="28"/>
        </w:rPr>
        <w:lastRenderedPageBreak/>
        <w:t xml:space="preserve">Дополнительно к мобильному приложению </w:t>
      </w:r>
      <w:r>
        <w:rPr>
          <w:rFonts w:ascii="Times New Roman" w:hAnsi="Times New Roman" w:cs="Times New Roman"/>
          <w:sz w:val="28"/>
          <w:szCs w:val="28"/>
        </w:rPr>
        <w:t>«</w:t>
      </w:r>
      <w:r w:rsidRPr="00984D01">
        <w:rPr>
          <w:rFonts w:ascii="Times New Roman" w:hAnsi="Times New Roman" w:cs="Times New Roman"/>
          <w:sz w:val="28"/>
          <w:szCs w:val="28"/>
        </w:rPr>
        <w:t>Инспектор</w:t>
      </w:r>
      <w:r>
        <w:rPr>
          <w:rFonts w:ascii="Times New Roman" w:hAnsi="Times New Roman" w:cs="Times New Roman"/>
          <w:sz w:val="28"/>
          <w:szCs w:val="28"/>
        </w:rPr>
        <w:t>»</w:t>
      </w:r>
      <w:r w:rsidRPr="00984D01">
        <w:rPr>
          <w:rFonts w:ascii="Times New Roman" w:hAnsi="Times New Roman" w:cs="Times New Roman"/>
          <w:sz w:val="28"/>
          <w:szCs w:val="28"/>
        </w:rPr>
        <w:t xml:space="preserve"> могут быть использованы иные средства, указанные в </w:t>
      </w:r>
      <w:r w:rsidR="00A26845" w:rsidRPr="00984D01">
        <w:rPr>
          <w:rFonts w:ascii="Times New Roman" w:hAnsi="Times New Roman" w:cs="Times New Roman"/>
          <w:sz w:val="28"/>
          <w:szCs w:val="28"/>
        </w:rPr>
        <w:t>пункте</w:t>
      </w:r>
      <w:r w:rsidR="00A26845">
        <w:rPr>
          <w:rFonts w:ascii="Times New Roman" w:hAnsi="Times New Roman" w:cs="Times New Roman"/>
          <w:sz w:val="28"/>
          <w:szCs w:val="28"/>
        </w:rPr>
        <w:t> </w:t>
      </w:r>
      <w:r w:rsidRPr="00984D01">
        <w:rPr>
          <w:rFonts w:ascii="Times New Roman" w:hAnsi="Times New Roman" w:cs="Times New Roman"/>
          <w:sz w:val="28"/>
          <w:szCs w:val="28"/>
        </w:rPr>
        <w:t xml:space="preserve">36 </w:t>
      </w:r>
      <w:r w:rsidRPr="00976583">
        <w:rPr>
          <w:rFonts w:ascii="Times New Roman" w:hAnsi="Times New Roman" w:cs="Times New Roman"/>
          <w:sz w:val="28"/>
          <w:szCs w:val="28"/>
        </w:rPr>
        <w:t xml:space="preserve">Положения о федеральном государственном экологическом контроле (надзоре), утвержденного постановлением Правительства Российской Федерации от 30.06.2021 </w:t>
      </w:r>
      <w:r w:rsidR="00A26845" w:rsidRPr="00976583">
        <w:rPr>
          <w:rFonts w:ascii="Times New Roman" w:hAnsi="Times New Roman" w:cs="Times New Roman"/>
          <w:sz w:val="28"/>
          <w:szCs w:val="28"/>
        </w:rPr>
        <w:t>№</w:t>
      </w:r>
      <w:r w:rsidR="00A26845">
        <w:rPr>
          <w:rFonts w:ascii="Times New Roman" w:hAnsi="Times New Roman" w:cs="Times New Roman"/>
          <w:sz w:val="28"/>
          <w:szCs w:val="28"/>
        </w:rPr>
        <w:t> </w:t>
      </w:r>
      <w:r w:rsidRPr="00976583">
        <w:rPr>
          <w:rFonts w:ascii="Times New Roman" w:hAnsi="Times New Roman" w:cs="Times New Roman"/>
          <w:sz w:val="28"/>
          <w:szCs w:val="28"/>
        </w:rPr>
        <w:t>1096</w:t>
      </w:r>
      <w:r w:rsidRPr="00984D01">
        <w:rPr>
          <w:rFonts w:ascii="Times New Roman" w:hAnsi="Times New Roman" w:cs="Times New Roman"/>
          <w:sz w:val="28"/>
          <w:szCs w:val="28"/>
        </w:rPr>
        <w:t xml:space="preserve">, </w:t>
      </w:r>
      <w:r w:rsidR="00A26845">
        <w:rPr>
          <w:rFonts w:ascii="Times New Roman" w:hAnsi="Times New Roman" w:cs="Times New Roman"/>
          <w:sz w:val="28"/>
          <w:szCs w:val="28"/>
        </w:rPr>
        <w:br/>
      </w:r>
      <w:r>
        <w:rPr>
          <w:rFonts w:ascii="Times New Roman" w:hAnsi="Times New Roman" w:cs="Times New Roman"/>
          <w:sz w:val="28"/>
          <w:szCs w:val="28"/>
        </w:rPr>
        <w:t>в том числе беспилотные системы.</w:t>
      </w:r>
    </w:p>
    <w:p w14:paraId="5C2552F3"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EEC0FB1" w14:textId="15E0C96C"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581AB5">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00A26845" w:rsidRPr="00B52910">
        <w:rPr>
          <w:rFonts w:ascii="Times New Roman" w:hAnsi="Times New Roman" w:cs="Times New Roman"/>
          <w:sz w:val="28"/>
          <w:szCs w:val="28"/>
        </w:rPr>
        <w:t>статьей</w:t>
      </w:r>
      <w:r w:rsidR="00A26845">
        <w:rPr>
          <w:rFonts w:ascii="Times New Roman" w:hAnsi="Times New Roman" w:cs="Times New Roman"/>
          <w:sz w:val="28"/>
          <w:szCs w:val="28"/>
        </w:rPr>
        <w:t> </w:t>
      </w:r>
      <w:r w:rsidRPr="00B52910">
        <w:rPr>
          <w:rFonts w:ascii="Times New Roman" w:hAnsi="Times New Roman" w:cs="Times New Roman"/>
          <w:sz w:val="28"/>
          <w:szCs w:val="28"/>
        </w:rPr>
        <w:t>90</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581AB5">
        <w:rPr>
          <w:rFonts w:ascii="Times New Roman" w:hAnsi="Times New Roman" w:cs="Times New Roman"/>
          <w:sz w:val="28"/>
          <w:szCs w:val="28"/>
        </w:rPr>
        <w:br/>
      </w:r>
      <w:r>
        <w:rPr>
          <w:rFonts w:ascii="Times New Roman" w:hAnsi="Times New Roman" w:cs="Times New Roman"/>
          <w:sz w:val="28"/>
          <w:szCs w:val="28"/>
        </w:rPr>
        <w:t>«О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581AB5">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6122C3DA" w14:textId="56C99EB6"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581AB5" w:rsidRPr="00B52910">
        <w:rPr>
          <w:rFonts w:ascii="Times New Roman" w:hAnsi="Times New Roman" w:cs="Times New Roman"/>
          <w:sz w:val="28"/>
          <w:szCs w:val="28"/>
        </w:rPr>
        <w:t>статьей</w:t>
      </w:r>
      <w:r w:rsidR="00581AB5">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581AB5">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0DC07823" w14:textId="4E406EF1"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w:t>
      </w:r>
      <w:r w:rsidR="00581AB5">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581AB5">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2BCD8672"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Росприроднадзора (его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6AB91F1" w14:textId="6B9BFBF0"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581AB5" w:rsidRPr="00B52910">
        <w:rPr>
          <w:rFonts w:ascii="Times New Roman" w:hAnsi="Times New Roman" w:cs="Times New Roman"/>
          <w:sz w:val="28"/>
          <w:szCs w:val="28"/>
        </w:rPr>
        <w:t>статьей</w:t>
      </w:r>
      <w:r w:rsidR="00581AB5">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581AB5">
        <w:rPr>
          <w:rFonts w:ascii="Times New Roman" w:hAnsi="Times New Roman" w:cs="Times New Roman"/>
          <w:sz w:val="28"/>
          <w:szCs w:val="28"/>
        </w:rPr>
        <w:br/>
      </w:r>
      <w:r>
        <w:rPr>
          <w:rFonts w:ascii="Times New Roman" w:hAnsi="Times New Roman" w:cs="Times New Roman"/>
          <w:sz w:val="28"/>
          <w:szCs w:val="28"/>
        </w:rPr>
        <w:t>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w:t>
      </w:r>
      <w:r w:rsidR="00A26845">
        <w:rPr>
          <w:rFonts w:ascii="Times New Roman" w:hAnsi="Times New Roman" w:cs="Times New Roman"/>
          <w:sz w:val="28"/>
          <w:szCs w:val="28"/>
        </w:rPr>
        <w:t xml:space="preserve"> </w:t>
      </w:r>
      <w:r>
        <w:rPr>
          <w:rFonts w:ascii="Times New Roman" w:hAnsi="Times New Roman" w:cs="Times New Roman"/>
          <w:sz w:val="28"/>
          <w:szCs w:val="28"/>
        </w:rPr>
        <w:t>государственном контроле (надзоре)</w:t>
      </w:r>
      <w:r w:rsidR="00581AB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7F0A8BCF" w14:textId="3CDD2E1F"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485E74">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0CF8A7BE" w14:textId="77777777" w:rsidR="00485E74" w:rsidRDefault="00485E74" w:rsidP="00485E74">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3A47EC7B" w14:textId="77777777" w:rsidR="00485E74" w:rsidRDefault="00485E74" w:rsidP="00485E74">
      <w:pPr>
        <w:ind w:firstLine="709"/>
        <w:jc w:val="both"/>
        <w:rPr>
          <w:rFonts w:ascii="Times New Roman" w:hAnsi="Times New Roman" w:cs="Times New Roman"/>
          <w:sz w:val="28"/>
          <w:szCs w:val="28"/>
        </w:rPr>
      </w:pPr>
      <w:r w:rsidRPr="002B0C8B">
        <w:rPr>
          <w:rFonts w:ascii="Times New Roman" w:hAnsi="Times New Roman" w:cs="Times New Roman"/>
          <w:sz w:val="28"/>
          <w:szCs w:val="28"/>
        </w:rPr>
        <w:lastRenderedPageBreak/>
        <w:t>дата проведения и срок проведения обязательного профилактического визита</w:t>
      </w:r>
      <w:r>
        <w:rPr>
          <w:rFonts w:ascii="Times New Roman" w:hAnsi="Times New Roman" w:cs="Times New Roman"/>
          <w:sz w:val="28"/>
          <w:szCs w:val="28"/>
        </w:rPr>
        <w:t>;</w:t>
      </w:r>
    </w:p>
    <w:p w14:paraId="7447F6F5" w14:textId="77777777" w:rsidR="00485E74" w:rsidRDefault="00485E74" w:rsidP="00485E74">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07DA11C3" w14:textId="77777777" w:rsidR="00485E74" w:rsidRDefault="00485E74" w:rsidP="00485E74">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53E829F3" w14:textId="77777777" w:rsidR="00485E74" w:rsidRDefault="00485E74" w:rsidP="00485E74">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0C9E2D64" w14:textId="77777777" w:rsidR="00485E74" w:rsidRDefault="00485E74" w:rsidP="00485E74">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40F1C76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167B8EC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D21A317" w14:textId="304ED2DA"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E7A7CAD" w14:textId="074E3473"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14. Профилактический визит по инициативе контролируемого лица.</w:t>
      </w:r>
    </w:p>
    <w:p w14:paraId="2C0DD21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9417CA5" w14:textId="77777777" w:rsidR="00E31FCF" w:rsidRPr="00BF33EE" w:rsidRDefault="00E31FCF" w:rsidP="00E31FCF">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505799EF"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4BB9576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205B657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6D4F2AB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11259A33"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6A995E88"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8CC769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76EEBAB3"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3F7D4D2E"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506A3C5"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 xml:space="preserve">и муниципальных услуг. Росприроднадзор (его территориальный орган) </w:t>
      </w:r>
      <w:r>
        <w:rPr>
          <w:rFonts w:ascii="Times New Roman" w:hAnsi="Times New Roman" w:cs="Times New Roman"/>
          <w:sz w:val="28"/>
          <w:szCs w:val="28"/>
        </w:rPr>
        <w:lastRenderedPageBreak/>
        <w:t>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2AC5900A"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833907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6D3943D2" w14:textId="30427E41"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81AB5">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48EBCA65" w14:textId="01F23D9D"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1AB5">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18C06F51" w14:textId="54E71258"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81AB5">
        <w:rPr>
          <w:rFonts w:ascii="Times New Roman" w:hAnsi="Times New Roman" w:cs="Times New Roman"/>
          <w:sz w:val="28"/>
          <w:szCs w:val="28"/>
        </w:rPr>
        <w:tab/>
        <w:t xml:space="preserve"> </w:t>
      </w:r>
      <w:r>
        <w:rPr>
          <w:rFonts w:ascii="Times New Roman" w:hAnsi="Times New Roman" w:cs="Times New Roman"/>
          <w:sz w:val="28"/>
          <w:szCs w:val="28"/>
        </w:rPr>
        <w:t xml:space="preserve">течение года до даты подачи заявления Росприроднадзором </w:t>
      </w:r>
      <w:r w:rsidR="00581AB5">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297B3C1C" w14:textId="50250FD0" w:rsidR="00E31FCF" w:rsidRDefault="00E31FCF"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81AB5">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581AB5">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77BDD529" w14:textId="3FB7960E"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581AB5">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581AB5">
        <w:rPr>
          <w:rFonts w:ascii="Times New Roman" w:hAnsi="Times New Roman" w:cs="Times New Roman"/>
          <w:sz w:val="28"/>
          <w:szCs w:val="28"/>
        </w:rPr>
        <w:t xml:space="preserve"> </w:t>
      </w:r>
      <w:r>
        <w:rPr>
          <w:rFonts w:ascii="Times New Roman" w:hAnsi="Times New Roman" w:cs="Times New Roman"/>
          <w:sz w:val="28"/>
          <w:szCs w:val="28"/>
        </w:rPr>
        <w:br/>
        <w:t>и муниципальном контроле в Российской Федерации».</w:t>
      </w:r>
    </w:p>
    <w:p w14:paraId="48A781AD" w14:textId="6E844855"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sidR="00581AB5">
        <w:rPr>
          <w:rFonts w:ascii="Times New Roman" w:hAnsi="Times New Roman" w:cs="Times New Roman"/>
          <w:sz w:val="28"/>
          <w:szCs w:val="28"/>
        </w:rPr>
        <w:t xml:space="preserve"> </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5D26A662"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2EC9E3F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123AE621"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89B3556"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755A0AAB"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1A5827A7"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42F5E9F0" w14:textId="63D7D831"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Pr>
          <w:rFonts w:ascii="Times New Roman" w:hAnsi="Times New Roman" w:cs="Times New Roman"/>
          <w:sz w:val="28"/>
          <w:szCs w:val="28"/>
        </w:rPr>
        <w:lastRenderedPageBreak/>
        <w:t>Росприроднадзора (его территориального органа) для принятия решения</w:t>
      </w:r>
      <w:r w:rsidR="00581AB5">
        <w:rPr>
          <w:rFonts w:ascii="Times New Roman" w:hAnsi="Times New Roman" w:cs="Times New Roman"/>
          <w:sz w:val="28"/>
          <w:szCs w:val="28"/>
        </w:rPr>
        <w:t xml:space="preserve"> </w:t>
      </w:r>
      <w:r>
        <w:rPr>
          <w:rFonts w:ascii="Times New Roman" w:hAnsi="Times New Roman" w:cs="Times New Roman"/>
          <w:sz w:val="28"/>
          <w:szCs w:val="28"/>
        </w:rPr>
        <w:br/>
        <w:t>о проведении контрольных (надзорных) мероприятий.</w:t>
      </w:r>
    </w:p>
    <w:p w14:paraId="6F1C85D5" w14:textId="6A8DBE9E"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sidR="00581AB5">
        <w:rPr>
          <w:rFonts w:ascii="Times New Roman" w:hAnsi="Times New Roman" w:cs="Times New Roman"/>
          <w:sz w:val="28"/>
          <w:szCs w:val="28"/>
        </w:rPr>
        <w:t xml:space="preserve"> </w:t>
      </w:r>
      <w:r>
        <w:rPr>
          <w:rFonts w:ascii="Times New Roman" w:hAnsi="Times New Roman" w:cs="Times New Roman"/>
          <w:sz w:val="28"/>
          <w:szCs w:val="28"/>
        </w:rPr>
        <w:br/>
        <w:t>по инициативе контролируемого лица: постоянно, по мере необходимости.</w:t>
      </w:r>
    </w:p>
    <w:p w14:paraId="344740EE"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2C92AA60"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19EFC65" w14:textId="2963CB7F"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8AD09EC" w14:textId="3DBE556B" w:rsidR="00FC2787" w:rsidRDefault="00FC2787" w:rsidP="00D456A6">
      <w:pPr>
        <w:ind w:firstLine="709"/>
        <w:jc w:val="both"/>
        <w:rPr>
          <w:rFonts w:ascii="Times New Roman" w:hAnsi="Times New Roman" w:cs="Times New Roman"/>
          <w:sz w:val="28"/>
          <w:szCs w:val="28"/>
        </w:rPr>
      </w:pPr>
      <w:r>
        <w:rPr>
          <w:rFonts w:ascii="Times New Roman" w:hAnsi="Times New Roman" w:cs="Times New Roman"/>
          <w:sz w:val="28"/>
          <w:szCs w:val="28"/>
        </w:rPr>
        <w:t>15. 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09088D45" w14:textId="1DDB4313" w:rsidR="00FC2787" w:rsidRDefault="00FC2787" w:rsidP="00FC2787">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sidR="00F55F38">
        <w:rPr>
          <w:rFonts w:ascii="Times New Roman" w:hAnsi="Times New Roman" w:cs="Times New Roman"/>
          <w:sz w:val="28"/>
          <w:szCs w:val="28"/>
        </w:rPr>
        <w:br/>
      </w:r>
      <w:r>
        <w:rPr>
          <w:rFonts w:ascii="Times New Roman" w:hAnsi="Times New Roman" w:cs="Times New Roman"/>
          <w:sz w:val="28"/>
          <w:szCs w:val="28"/>
        </w:rP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7E4C6DDE" w14:textId="43D202E9"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551FEB56" w14:textId="5AD6A60A" w:rsidR="00D867EA" w:rsidRDefault="00D867EA"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581AB5">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w:t>
      </w:r>
      <w:r w:rsidR="00614E1C">
        <w:rPr>
          <w:rFonts w:ascii="Times New Roman" w:hAnsi="Times New Roman" w:cs="Times New Roman"/>
          <w:sz w:val="28"/>
          <w:szCs w:val="28"/>
        </w:rPr>
        <w:t xml:space="preserve">риям чрезвычайно высокого риска – </w:t>
      </w:r>
      <w:r>
        <w:rPr>
          <w:rFonts w:ascii="Times New Roman" w:hAnsi="Times New Roman" w:cs="Times New Roman"/>
          <w:sz w:val="28"/>
          <w:szCs w:val="28"/>
        </w:rPr>
        <w:t>один раз в год;</w:t>
      </w:r>
    </w:p>
    <w:p w14:paraId="44942EAA" w14:textId="351D6494" w:rsidR="00D867EA" w:rsidRDefault="00D867EA" w:rsidP="00581AB5">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581AB5">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категории высокого риска</w:t>
      </w:r>
      <w:r w:rsidR="00614E1C">
        <w:rPr>
          <w:rFonts w:ascii="Times New Roman" w:hAnsi="Times New Roman" w:cs="Times New Roman"/>
          <w:sz w:val="28"/>
          <w:szCs w:val="28"/>
        </w:rPr>
        <w:t xml:space="preserve"> – </w:t>
      </w:r>
      <w:r w:rsidR="00581AB5">
        <w:rPr>
          <w:rFonts w:ascii="Times New Roman" w:hAnsi="Times New Roman" w:cs="Times New Roman"/>
          <w:sz w:val="28"/>
          <w:szCs w:val="28"/>
        </w:rPr>
        <w:br/>
      </w:r>
      <w:r>
        <w:rPr>
          <w:rFonts w:ascii="Times New Roman" w:hAnsi="Times New Roman" w:cs="Times New Roman"/>
          <w:sz w:val="28"/>
          <w:szCs w:val="28"/>
        </w:rPr>
        <w:t>один раз в 2 года.</w:t>
      </w:r>
    </w:p>
    <w:p w14:paraId="6D5CAA23" w14:textId="77777777" w:rsidR="00614E1C" w:rsidRDefault="00614E1C" w:rsidP="00F55F38">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03CF033B" w14:textId="7D0D2463"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профилактического визита </w:t>
      </w:r>
      <w:r w:rsidR="00614E1C">
        <w:rPr>
          <w:rFonts w:ascii="Times New Roman" w:hAnsi="Times New Roman" w:cs="Times New Roman"/>
          <w:sz w:val="28"/>
          <w:szCs w:val="28"/>
        </w:rPr>
        <w:t xml:space="preserve">Росприроднадзор (территориальный орган Росприроднадзора) уведомляют </w:t>
      </w:r>
      <w:r>
        <w:rPr>
          <w:rFonts w:ascii="Times New Roman" w:hAnsi="Times New Roman" w:cs="Times New Roman"/>
          <w:sz w:val="28"/>
          <w:szCs w:val="28"/>
        </w:rPr>
        <w:t>резидент</w:t>
      </w:r>
      <w:r w:rsidR="00614E1C">
        <w:rPr>
          <w:rFonts w:ascii="Times New Roman" w:hAnsi="Times New Roman" w:cs="Times New Roman"/>
          <w:sz w:val="28"/>
          <w:szCs w:val="28"/>
        </w:rPr>
        <w:t>а</w:t>
      </w:r>
      <w:r>
        <w:rPr>
          <w:rFonts w:ascii="Times New Roman" w:hAnsi="Times New Roman" w:cs="Times New Roman"/>
          <w:sz w:val="28"/>
          <w:szCs w:val="28"/>
        </w:rPr>
        <w:t xml:space="preserve"> не позднее чем за 5 рабочих дней до даты его проведения способом, позволяющим подтвердить факт такого уведомления.</w:t>
      </w:r>
    </w:p>
    <w:p w14:paraId="37BBAF3F" w14:textId="12189903"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sidR="00F55F38">
        <w:rPr>
          <w:rFonts w:ascii="Times New Roman" w:hAnsi="Times New Roman" w:cs="Times New Roman"/>
          <w:sz w:val="28"/>
          <w:szCs w:val="28"/>
        </w:rPr>
        <w:br/>
      </w:r>
      <w:r>
        <w:rPr>
          <w:rFonts w:ascii="Times New Roman" w:hAnsi="Times New Roman" w:cs="Times New Roman"/>
          <w:sz w:val="28"/>
          <w:szCs w:val="28"/>
        </w:rPr>
        <w:t xml:space="preserve">не может превышать </w:t>
      </w:r>
      <w:r w:rsidR="00F55F38">
        <w:rPr>
          <w:rFonts w:ascii="Times New Roman" w:hAnsi="Times New Roman" w:cs="Times New Roman"/>
          <w:sz w:val="28"/>
          <w:szCs w:val="28"/>
        </w:rPr>
        <w:t>1</w:t>
      </w:r>
      <w:r>
        <w:rPr>
          <w:rFonts w:ascii="Times New Roman" w:hAnsi="Times New Roman" w:cs="Times New Roman"/>
          <w:sz w:val="28"/>
          <w:szCs w:val="28"/>
        </w:rPr>
        <w:t xml:space="preserve"> рабочий день.</w:t>
      </w:r>
    </w:p>
    <w:p w14:paraId="363EE24C" w14:textId="5A1D1FDF"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581AB5">
        <w:rPr>
          <w:rFonts w:ascii="Times New Roman" w:hAnsi="Times New Roman" w:cs="Times New Roman"/>
          <w:sz w:val="28"/>
          <w:szCs w:val="28"/>
        </w:rPr>
        <w:t xml:space="preserve"> </w:t>
      </w:r>
      <w:r>
        <w:rPr>
          <w:rFonts w:ascii="Times New Roman" w:hAnsi="Times New Roman" w:cs="Times New Roman"/>
          <w:sz w:val="28"/>
          <w:szCs w:val="28"/>
        </w:rPr>
        <w:t>чем</w:t>
      </w:r>
      <w:r w:rsidR="00F55F38">
        <w:rPr>
          <w:rFonts w:ascii="Times New Roman" w:hAnsi="Times New Roman" w:cs="Times New Roman"/>
          <w:sz w:val="28"/>
          <w:szCs w:val="28"/>
        </w:rPr>
        <w:t xml:space="preserve"> </w:t>
      </w:r>
      <w:r w:rsidR="00A26845">
        <w:rPr>
          <w:rFonts w:ascii="Times New Roman" w:hAnsi="Times New Roman" w:cs="Times New Roman"/>
          <w:sz w:val="28"/>
          <w:szCs w:val="28"/>
        </w:rPr>
        <w:br/>
      </w:r>
      <w:r>
        <w:rPr>
          <w:rFonts w:ascii="Times New Roman" w:hAnsi="Times New Roman" w:cs="Times New Roman"/>
          <w:sz w:val="28"/>
          <w:szCs w:val="28"/>
        </w:rPr>
        <w:t>на</w:t>
      </w:r>
      <w:r w:rsidR="00581AB5">
        <w:rPr>
          <w:rFonts w:ascii="Times New Roman" w:hAnsi="Times New Roman" w:cs="Times New Roman"/>
          <w:sz w:val="28"/>
          <w:szCs w:val="28"/>
        </w:rPr>
        <w:t xml:space="preserve"> </w:t>
      </w:r>
      <w:r w:rsidR="00F55F38">
        <w:rPr>
          <w:rFonts w:ascii="Times New Roman" w:hAnsi="Times New Roman" w:cs="Times New Roman"/>
          <w:sz w:val="28"/>
          <w:szCs w:val="28"/>
        </w:rPr>
        <w:t>1</w:t>
      </w:r>
      <w:r w:rsidR="00581AB5">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257C525B" w14:textId="4E0DFA5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может быть приостановлен уполномоченным должностным лицом </w:t>
      </w:r>
      <w:r w:rsidR="00F55F38">
        <w:rPr>
          <w:rFonts w:ascii="Times New Roman" w:hAnsi="Times New Roman" w:cs="Times New Roman"/>
          <w:sz w:val="28"/>
          <w:szCs w:val="28"/>
        </w:rPr>
        <w:t>Росприроднадзора (территориального органа Росприроднадзора)</w:t>
      </w:r>
      <w:r>
        <w:rPr>
          <w:rFonts w:ascii="Times New Roman" w:hAnsi="Times New Roman" w:cs="Times New Roman"/>
          <w:sz w:val="28"/>
          <w:szCs w:val="28"/>
        </w:rPr>
        <w:t xml:space="preserve">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2D70313F" w14:textId="0949CBC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3AE70CE" w14:textId="3E337F57"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Профилактические визиты в отношении резидентов могут проводиться</w:t>
      </w:r>
      <w:r w:rsidR="00F55F38">
        <w:rPr>
          <w:rFonts w:ascii="Times New Roman" w:hAnsi="Times New Roman" w:cs="Times New Roman"/>
          <w:sz w:val="28"/>
          <w:szCs w:val="28"/>
        </w:rPr>
        <w:br/>
      </w:r>
      <w:r>
        <w:rPr>
          <w:rFonts w:ascii="Times New Roman" w:hAnsi="Times New Roman" w:cs="Times New Roman"/>
          <w:sz w:val="28"/>
          <w:szCs w:val="28"/>
        </w:rPr>
        <w:t>в том числе в целях оценки соблюдения обязательных требований</w:t>
      </w:r>
      <w:r w:rsidR="00F55F38">
        <w:rPr>
          <w:rFonts w:ascii="Times New Roman" w:hAnsi="Times New Roman" w:cs="Times New Roman"/>
          <w:sz w:val="28"/>
          <w:szCs w:val="28"/>
        </w:rPr>
        <w:br/>
      </w:r>
      <w:r>
        <w:rPr>
          <w:rFonts w:ascii="Times New Roman" w:hAnsi="Times New Roman" w:cs="Times New Roman"/>
          <w:sz w:val="28"/>
          <w:szCs w:val="28"/>
        </w:rPr>
        <w:t>и предусматривают возможность проведения</w:t>
      </w:r>
      <w:r w:rsidR="00F55F38">
        <w:rPr>
          <w:rFonts w:ascii="Times New Roman" w:hAnsi="Times New Roman" w:cs="Times New Roman"/>
          <w:sz w:val="28"/>
          <w:szCs w:val="28"/>
        </w:rPr>
        <w:t>:</w:t>
      </w:r>
    </w:p>
    <w:p w14:paraId="5D205E9C" w14:textId="1D6C2DE3"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2B7B59">
        <w:rPr>
          <w:rFonts w:ascii="Times New Roman" w:hAnsi="Times New Roman" w:cs="Times New Roman"/>
          <w:sz w:val="28"/>
          <w:szCs w:val="28"/>
        </w:rPr>
        <w:t>;</w:t>
      </w:r>
    </w:p>
    <w:p w14:paraId="772E632A" w14:textId="5A292CAA"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2B7B59">
        <w:rPr>
          <w:rFonts w:ascii="Times New Roman" w:hAnsi="Times New Roman" w:cs="Times New Roman"/>
          <w:sz w:val="28"/>
          <w:szCs w:val="28"/>
        </w:rPr>
        <w:t>;</w:t>
      </w:r>
    </w:p>
    <w:p w14:paraId="2821C06B" w14:textId="78A34F5E"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2B7B59">
        <w:rPr>
          <w:rFonts w:ascii="Times New Roman" w:hAnsi="Times New Roman" w:cs="Times New Roman"/>
          <w:sz w:val="28"/>
          <w:szCs w:val="28"/>
        </w:rPr>
        <w:t>;</w:t>
      </w:r>
    </w:p>
    <w:p w14:paraId="6DEE81E5" w14:textId="2C28D2A5"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2B7B59">
        <w:rPr>
          <w:rFonts w:ascii="Times New Roman" w:hAnsi="Times New Roman" w:cs="Times New Roman"/>
          <w:sz w:val="28"/>
          <w:szCs w:val="28"/>
        </w:rPr>
        <w:t>;</w:t>
      </w:r>
    </w:p>
    <w:p w14:paraId="2A81E693" w14:textId="3525C368" w:rsidR="00F55F38"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2B7B59">
        <w:rPr>
          <w:rFonts w:ascii="Times New Roman" w:hAnsi="Times New Roman" w:cs="Times New Roman"/>
          <w:sz w:val="28"/>
          <w:szCs w:val="28"/>
        </w:rPr>
        <w:t>;</w:t>
      </w:r>
    </w:p>
    <w:p w14:paraId="441DFC9A" w14:textId="54775D55"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4D707B0F" w14:textId="5B997EA6"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об обязательных требованиях, предъявляемых к его деятельности либо</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к принадлежащим ему объектам контроля, их соответствии критериям риска, основаниях и о рекомендуемых способах снижения категории риска, а также</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6F2DC37E" w14:textId="1640CEB0"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49B198D5" w14:textId="2A9C9247"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за соблюдением обязательных требований.</w:t>
      </w:r>
    </w:p>
    <w:p w14:paraId="3D40F820" w14:textId="53A47DD1"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581AB5">
        <w:rPr>
          <w:rFonts w:ascii="Times New Roman" w:hAnsi="Times New Roman" w:cs="Times New Roman"/>
          <w:sz w:val="28"/>
          <w:szCs w:val="28"/>
        </w:rPr>
        <w:t xml:space="preserve"> </w:t>
      </w:r>
      <w:r w:rsidR="00F55F38">
        <w:rPr>
          <w:rFonts w:ascii="Times New Roman" w:hAnsi="Times New Roman" w:cs="Times New Roman"/>
          <w:sz w:val="28"/>
          <w:szCs w:val="28"/>
        </w:rPr>
        <w:br/>
      </w:r>
      <w:r>
        <w:rPr>
          <w:rFonts w:ascii="Times New Roman" w:hAnsi="Times New Roman" w:cs="Times New Roman"/>
          <w:sz w:val="28"/>
          <w:szCs w:val="28"/>
        </w:rPr>
        <w:t>что нарушения не устранены, то допускается проведение внепланового контрольного (надзорного) мероприятия с взаимодействием по согласованию</w:t>
      </w:r>
      <w:r w:rsidR="00F55F38">
        <w:rPr>
          <w:rFonts w:ascii="Times New Roman" w:hAnsi="Times New Roman" w:cs="Times New Roman"/>
          <w:sz w:val="28"/>
          <w:szCs w:val="28"/>
        </w:rPr>
        <w:br/>
      </w:r>
      <w:r>
        <w:rPr>
          <w:rFonts w:ascii="Times New Roman" w:hAnsi="Times New Roman" w:cs="Times New Roman"/>
          <w:sz w:val="28"/>
          <w:szCs w:val="28"/>
        </w:rPr>
        <w:t>с органами прокуратуры.</w:t>
      </w:r>
    </w:p>
    <w:p w14:paraId="007BA7D0" w14:textId="5C0061CB" w:rsidR="00D867EA" w:rsidRDefault="00D867EA" w:rsidP="00F55F38">
      <w:pPr>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профилактическом визите и результатах его проведения вносятся в федеральную государственную информационную систему </w:t>
      </w:r>
      <w:r w:rsidR="00F55F38">
        <w:rPr>
          <w:rFonts w:ascii="Times New Roman" w:hAnsi="Times New Roman" w:cs="Times New Roman"/>
          <w:sz w:val="28"/>
          <w:szCs w:val="28"/>
        </w:rPr>
        <w:t>«</w:t>
      </w:r>
      <w:r>
        <w:rPr>
          <w:rFonts w:ascii="Times New Roman" w:hAnsi="Times New Roman" w:cs="Times New Roman"/>
          <w:sz w:val="28"/>
          <w:szCs w:val="28"/>
        </w:rPr>
        <w:t>Единый реестр контрольных (надзорных) мероприятий</w:t>
      </w:r>
      <w:r w:rsidR="00F55F38">
        <w:rPr>
          <w:rFonts w:ascii="Times New Roman" w:hAnsi="Times New Roman" w:cs="Times New Roman"/>
          <w:sz w:val="28"/>
          <w:szCs w:val="28"/>
        </w:rPr>
        <w:t>».</w:t>
      </w:r>
    </w:p>
    <w:p w14:paraId="3927431A"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32460D38"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 от их проведения:</w:t>
      </w:r>
    </w:p>
    <w:p w14:paraId="4475EFD7"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B7EE46B"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4E0DCA7E" w14:textId="77777777" w:rsidR="003E4A03" w:rsidRDefault="003E4A03" w:rsidP="003E4A03">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7F25990" w14:textId="7B880052" w:rsidR="00B71210"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6</w:t>
      </w:r>
      <w:r w:rsidR="00B71210">
        <w:rPr>
          <w:rFonts w:ascii="Times New Roman" w:hAnsi="Times New Roman" w:cs="Times New Roman"/>
          <w:sz w:val="28"/>
          <w:szCs w:val="28"/>
        </w:rPr>
        <w:t xml:space="preserve">. </w:t>
      </w:r>
      <w:r w:rsidR="00466E90">
        <w:rPr>
          <w:rFonts w:ascii="Times New Roman" w:hAnsi="Times New Roman" w:cs="Times New Roman"/>
          <w:sz w:val="28"/>
          <w:szCs w:val="28"/>
        </w:rPr>
        <w:tab/>
      </w:r>
      <w:r w:rsidR="00295A09">
        <w:rPr>
          <w:rFonts w:ascii="Times New Roman" w:hAnsi="Times New Roman" w:cs="Times New Roman"/>
          <w:sz w:val="28"/>
          <w:szCs w:val="28"/>
        </w:rPr>
        <w:t>Консультирование</w:t>
      </w:r>
    </w:p>
    <w:p w14:paraId="0762D2AA" w14:textId="75E23050"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осуществляется должностными лицами по телефону, посредством видео-конференц-связи, на личном приеме еженедельно, в сроки, определенные руководителем контрольного органа, либо в ходе проведения профилактического мероприятия, контрольного (надзорного) мероприятия. </w:t>
      </w:r>
      <w:r w:rsidR="00BC1FC4">
        <w:rPr>
          <w:rFonts w:ascii="Times New Roman" w:hAnsi="Times New Roman" w:cs="Times New Roman"/>
          <w:sz w:val="28"/>
          <w:szCs w:val="28"/>
        </w:rPr>
        <w:br/>
      </w:r>
      <w:r>
        <w:rPr>
          <w:rFonts w:ascii="Times New Roman" w:hAnsi="Times New Roman" w:cs="Times New Roman"/>
          <w:sz w:val="28"/>
          <w:szCs w:val="28"/>
        </w:rPr>
        <w:t>При проведении консультирования осуществляется аудио-, видеозапись.</w:t>
      </w:r>
    </w:p>
    <w:p w14:paraId="75388611"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Консультирование осуществляется без взимания платы.</w:t>
      </w:r>
    </w:p>
    <w:p w14:paraId="147C30DD" w14:textId="01647643"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по телефону, посредством видео-конференц-связи, на личном приеме одного контролир</w:t>
      </w:r>
      <w:r w:rsidR="00C01D2F">
        <w:rPr>
          <w:rFonts w:ascii="Times New Roman" w:hAnsi="Times New Roman" w:cs="Times New Roman"/>
          <w:sz w:val="28"/>
          <w:szCs w:val="28"/>
        </w:rPr>
        <w:t>уемого лица (его представителя)</w:t>
      </w:r>
      <w:r w:rsidR="00E628EF">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не может превышать 15 минут.</w:t>
      </w:r>
    </w:p>
    <w:p w14:paraId="7B6B5D55" w14:textId="5118BEBA"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в том числе письменное, осуществляется по вопросам соблюдения обязательных требований в области охраны окружающей среды, указанных в </w:t>
      </w:r>
      <w:r w:rsidRPr="00105288">
        <w:rPr>
          <w:rFonts w:ascii="Times New Roman" w:hAnsi="Times New Roman" w:cs="Times New Roman"/>
          <w:sz w:val="28"/>
          <w:szCs w:val="28"/>
        </w:rPr>
        <w:t>пункте 2</w:t>
      </w:r>
      <w:r>
        <w:rPr>
          <w:rFonts w:ascii="Times New Roman" w:hAnsi="Times New Roman" w:cs="Times New Roman"/>
          <w:sz w:val="28"/>
          <w:szCs w:val="28"/>
        </w:rPr>
        <w:t xml:space="preserve"> настоящей Программы.</w:t>
      </w:r>
    </w:p>
    <w:p w14:paraId="60E877EB" w14:textId="77777777" w:rsidR="00105288" w:rsidRDefault="00105288" w:rsidP="00D456A6">
      <w:pPr>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w:t>
      </w:r>
    </w:p>
    <w:p w14:paraId="1F146044"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BBDC96C" w14:textId="77777777" w:rsidR="00E31FCF" w:rsidRDefault="00E31FCF" w:rsidP="00E31FCF">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14D5DBE"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0122707"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3700BAF"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C01D2F">
        <w:rPr>
          <w:rFonts w:ascii="Times New Roman" w:hAnsi="Times New Roman" w:cs="Times New Roman"/>
          <w:sz w:val="28"/>
          <w:szCs w:val="28"/>
        </w:rPr>
        <w:t>лях оценки контролируемого лица</w:t>
      </w:r>
      <w:r w:rsidR="00C01D2F">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2C7D381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5ADE1D21" w14:textId="06198BEF"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осуществлен</w:t>
      </w:r>
      <w:r w:rsidR="00C01D2F">
        <w:rPr>
          <w:rFonts w:ascii="Times New Roman" w:hAnsi="Times New Roman" w:cs="Times New Roman"/>
          <w:sz w:val="28"/>
          <w:szCs w:val="28"/>
        </w:rPr>
        <w:t>ия консультирования: постоянно,</w:t>
      </w:r>
      <w:r w:rsidR="006B0C4E">
        <w:rPr>
          <w:rFonts w:ascii="Times New Roman" w:hAnsi="Times New Roman" w:cs="Times New Roman"/>
          <w:sz w:val="28"/>
          <w:szCs w:val="28"/>
        </w:rPr>
        <w:t xml:space="preserve"> </w:t>
      </w:r>
      <w:r w:rsidR="00BC1FC4">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1610531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консультирования:</w:t>
      </w:r>
    </w:p>
    <w:p w14:paraId="0B50FDAA"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15A54F14"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в области использования и охраны водных объектов, атмосферного воздуха и земельного надзора;</w:t>
      </w:r>
    </w:p>
    <w:p w14:paraId="01D7824B" w14:textId="77777777" w:rsidR="00805ADC" w:rsidRDefault="00805ADC" w:rsidP="00D456A6">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20E4F422" w14:textId="77777777" w:rsidR="004A37EA" w:rsidRDefault="004A37EA" w:rsidP="00772B26">
      <w:pPr>
        <w:spacing w:line="240" w:lineRule="exact"/>
        <w:jc w:val="center"/>
        <w:rPr>
          <w:rFonts w:ascii="Times New Roman" w:hAnsi="Times New Roman" w:cs="Times New Roman"/>
          <w:sz w:val="28"/>
          <w:szCs w:val="28"/>
        </w:rPr>
      </w:pPr>
    </w:p>
    <w:p w14:paraId="43AE2A6C" w14:textId="03F9CAC7" w:rsidR="00805ADC" w:rsidRDefault="00FE0133" w:rsidP="00772B26">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IV</w:t>
      </w:r>
      <w:r w:rsidR="00466E90">
        <w:rPr>
          <w:rFonts w:ascii="Times New Roman" w:hAnsi="Times New Roman" w:cs="Times New Roman"/>
          <w:sz w:val="28"/>
          <w:szCs w:val="28"/>
        </w:rPr>
        <w:t>. Показатели результативности</w:t>
      </w:r>
      <w:r w:rsidR="00466E90">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0B9E4D67" w14:textId="77777777" w:rsidR="00FE0133" w:rsidRDefault="00FE0133" w:rsidP="002D5E1C">
      <w:pPr>
        <w:jc w:val="both"/>
        <w:rPr>
          <w:rFonts w:ascii="Times New Roman" w:hAnsi="Times New Roman" w:cs="Times New Roman"/>
          <w:sz w:val="28"/>
          <w:szCs w:val="28"/>
        </w:rPr>
      </w:pPr>
    </w:p>
    <w:p w14:paraId="530C1C91" w14:textId="16A20DD2" w:rsidR="00FE0133"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7</w:t>
      </w:r>
      <w:r w:rsidR="00D56A13">
        <w:rPr>
          <w:rFonts w:ascii="Times New Roman" w:hAnsi="Times New Roman" w:cs="Times New Roman"/>
          <w:sz w:val="28"/>
          <w:szCs w:val="28"/>
        </w:rPr>
        <w:t xml:space="preserve">. </w:t>
      </w:r>
      <w:r w:rsidR="00466E90">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12B0D0B4" w14:textId="77777777" w:rsidR="004D2FFA" w:rsidRDefault="004713E7" w:rsidP="004A6EF1">
      <w:pPr>
        <w:tabs>
          <w:tab w:val="left" w:pos="127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соответствующи</w:t>
      </w:r>
      <w:r w:rsidR="004D2FFA">
        <w:rPr>
          <w:rFonts w:ascii="Times New Roman" w:hAnsi="Times New Roman" w:cs="Times New Roman"/>
          <w:sz w:val="28"/>
          <w:szCs w:val="28"/>
        </w:rPr>
        <w:t>е</w:t>
      </w:r>
      <w:r>
        <w:rPr>
          <w:rFonts w:ascii="Times New Roman" w:hAnsi="Times New Roman" w:cs="Times New Roman"/>
          <w:sz w:val="28"/>
          <w:szCs w:val="28"/>
        </w:rPr>
        <w:t xml:space="preserve"> сведени</w:t>
      </w:r>
      <w:r w:rsidR="004D2FFA">
        <w:rPr>
          <w:rFonts w:ascii="Times New Roman" w:hAnsi="Times New Roman" w:cs="Times New Roman"/>
          <w:sz w:val="28"/>
          <w:szCs w:val="28"/>
        </w:rPr>
        <w:t>я</w:t>
      </w:r>
      <w:r>
        <w:rPr>
          <w:rFonts w:ascii="Times New Roman" w:hAnsi="Times New Roman" w:cs="Times New Roman"/>
          <w:sz w:val="28"/>
          <w:szCs w:val="28"/>
        </w:rPr>
        <w:t xml:space="preserve"> </w:t>
      </w:r>
      <w:r w:rsidR="004D2FFA">
        <w:rPr>
          <w:rFonts w:ascii="Times New Roman" w:hAnsi="Times New Roman" w:cs="Times New Roman"/>
          <w:sz w:val="28"/>
          <w:szCs w:val="28"/>
        </w:rPr>
        <w:t xml:space="preserve">размещаются </w:t>
      </w:r>
      <w:r w:rsidR="00284EA9">
        <w:rPr>
          <w:rFonts w:ascii="Times New Roman" w:hAnsi="Times New Roman" w:cs="Times New Roman"/>
          <w:sz w:val="28"/>
          <w:szCs w:val="28"/>
        </w:rPr>
        <w:br/>
      </w:r>
      <w:r w:rsidR="004D2FFA">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6F37C9F9" w14:textId="1309EC1C" w:rsidR="004D2FFA" w:rsidRDefault="00976583"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w:t>
      </w:r>
      <w:r w:rsidR="00170E8A">
        <w:rPr>
          <w:rFonts w:ascii="Times New Roman" w:hAnsi="Times New Roman" w:cs="Times New Roman"/>
          <w:sz w:val="28"/>
          <w:szCs w:val="28"/>
        </w:rPr>
        <w:t>8</w:t>
      </w:r>
      <w:r w:rsidR="004D2FFA">
        <w:rPr>
          <w:rFonts w:ascii="Times New Roman" w:hAnsi="Times New Roman" w:cs="Times New Roman"/>
          <w:sz w:val="28"/>
          <w:szCs w:val="28"/>
        </w:rPr>
        <w:t xml:space="preserve">. </w:t>
      </w:r>
      <w:r w:rsidR="00466E90">
        <w:rPr>
          <w:rFonts w:ascii="Times New Roman" w:hAnsi="Times New Roman" w:cs="Times New Roman"/>
          <w:sz w:val="28"/>
          <w:szCs w:val="28"/>
        </w:rPr>
        <w:tab/>
      </w:r>
      <w:r w:rsidR="004D2FFA">
        <w:rPr>
          <w:rFonts w:ascii="Times New Roman" w:hAnsi="Times New Roman" w:cs="Times New Roman"/>
          <w:sz w:val="28"/>
          <w:szCs w:val="28"/>
        </w:rPr>
        <w:t xml:space="preserve">Показатели результативности и эффективности программы профилактики при </w:t>
      </w:r>
      <w:r w:rsidR="00A5698D">
        <w:rPr>
          <w:rFonts w:ascii="Times New Roman" w:hAnsi="Times New Roman" w:cs="Times New Roman"/>
          <w:sz w:val="28"/>
          <w:szCs w:val="28"/>
        </w:rPr>
        <w:t>объявлении предостережений:</w:t>
      </w:r>
    </w:p>
    <w:p w14:paraId="4A4C4E2B" w14:textId="77777777" w:rsidR="000C3C3C" w:rsidRDefault="000C3C3C"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количество объявленных предостережений.</w:t>
      </w:r>
    </w:p>
    <w:p w14:paraId="6C5F9312" w14:textId="5000545D" w:rsidR="000C3C3C" w:rsidRDefault="00170E8A" w:rsidP="004A6EF1">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19</w:t>
      </w:r>
      <w:r w:rsidR="000C3C3C">
        <w:rPr>
          <w:rFonts w:ascii="Times New Roman" w:hAnsi="Times New Roman" w:cs="Times New Roman"/>
          <w:sz w:val="28"/>
          <w:szCs w:val="28"/>
        </w:rPr>
        <w:t xml:space="preserve">. </w:t>
      </w:r>
      <w:r w:rsidR="00466E90">
        <w:rPr>
          <w:rFonts w:ascii="Times New Roman" w:hAnsi="Times New Roman" w:cs="Times New Roman"/>
          <w:sz w:val="28"/>
          <w:szCs w:val="28"/>
        </w:rPr>
        <w:tab/>
      </w:r>
      <w:r w:rsidR="000C3C3C">
        <w:rPr>
          <w:rFonts w:ascii="Times New Roman" w:hAnsi="Times New Roman" w:cs="Times New Roman"/>
          <w:sz w:val="28"/>
          <w:szCs w:val="28"/>
        </w:rPr>
        <w:t>Показатели результативности и эффективности программы профилактики при проведении профилактических визитов:</w:t>
      </w:r>
    </w:p>
    <w:p w14:paraId="379FF0E1" w14:textId="7BD79B21" w:rsidR="00E31FCF" w:rsidRDefault="00E31FCF" w:rsidP="00E31FCF">
      <w:pPr>
        <w:tabs>
          <w:tab w:val="left" w:pos="1134"/>
        </w:tabs>
        <w:autoSpaceDE w:val="0"/>
        <w:autoSpaceDN w:val="0"/>
        <w:adjustRightInd w:val="0"/>
        <w:ind w:firstLine="709"/>
        <w:jc w:val="both"/>
      </w:pPr>
      <w:r>
        <w:rPr>
          <w:rFonts w:ascii="Times New Roman" w:hAnsi="Times New Roman" w:cs="Times New Roman"/>
          <w:sz w:val="28"/>
          <w:szCs w:val="28"/>
        </w:rPr>
        <w:t>доля контролируемых лиц, в отношении которых проведены обязательные профилактические визиты, от общего числа контролируемых лиц, в отношении которых возможно было в</w:t>
      </w:r>
      <w:r w:rsidR="00581AB5">
        <w:rPr>
          <w:rFonts w:ascii="Times New Roman" w:hAnsi="Times New Roman" w:cs="Times New Roman"/>
          <w:sz w:val="28"/>
          <w:szCs w:val="28"/>
        </w:rPr>
        <w:t xml:space="preserve"> </w:t>
      </w:r>
      <w:r>
        <w:rPr>
          <w:rFonts w:ascii="Times New Roman" w:hAnsi="Times New Roman" w:cs="Times New Roman"/>
          <w:sz w:val="28"/>
          <w:szCs w:val="28"/>
        </w:rPr>
        <w:t>202</w:t>
      </w:r>
      <w:r w:rsidR="00834DBB">
        <w:rPr>
          <w:rFonts w:ascii="Times New Roman" w:hAnsi="Times New Roman" w:cs="Times New Roman"/>
          <w:sz w:val="28"/>
          <w:szCs w:val="28"/>
        </w:rPr>
        <w:t>6</w:t>
      </w:r>
      <w:r>
        <w:rPr>
          <w:rFonts w:ascii="Times New Roman" w:hAnsi="Times New Roman" w:cs="Times New Roman"/>
          <w:sz w:val="28"/>
          <w:szCs w:val="28"/>
        </w:rPr>
        <w:t> году проведение обязательного профилактического визита с учетом периодичности проведения обязательных профилактических мероприятий.</w:t>
      </w:r>
    </w:p>
    <w:sectPr w:rsidR="00E31FCF" w:rsidSect="002A3D36">
      <w:headerReference w:type="default" r:id="rId7"/>
      <w:pgSz w:w="11900" w:h="16840"/>
      <w:pgMar w:top="1134" w:right="56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8032E" w14:textId="77777777" w:rsidR="00C1613E" w:rsidRDefault="00C1613E" w:rsidP="00FE0133">
      <w:r>
        <w:separator/>
      </w:r>
    </w:p>
  </w:endnote>
  <w:endnote w:type="continuationSeparator" w:id="0">
    <w:p w14:paraId="2411F577" w14:textId="77777777" w:rsidR="00C1613E" w:rsidRDefault="00C1613E"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2E34C" w14:textId="77777777" w:rsidR="00C1613E" w:rsidRDefault="00C1613E" w:rsidP="00FE0133">
      <w:r>
        <w:separator/>
      </w:r>
    </w:p>
  </w:footnote>
  <w:footnote w:type="continuationSeparator" w:id="0">
    <w:p w14:paraId="01C9AB81" w14:textId="77777777" w:rsidR="00C1613E" w:rsidRDefault="00C1613E"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78F023D1" w14:textId="77777777" w:rsidR="00A95437" w:rsidRPr="00772B26" w:rsidRDefault="00B94B2C">
        <w:pPr>
          <w:pStyle w:val="a9"/>
          <w:jc w:val="center"/>
          <w:rPr>
            <w:rFonts w:ascii="Times New Roman" w:hAnsi="Times New Roman" w:cs="Times New Roman"/>
          </w:rPr>
        </w:pPr>
        <w:r w:rsidRPr="00772B26">
          <w:rPr>
            <w:rFonts w:ascii="Times New Roman" w:hAnsi="Times New Roman" w:cs="Times New Roman"/>
            <w:noProof/>
          </w:rPr>
          <w:fldChar w:fldCharType="begin"/>
        </w:r>
        <w:r w:rsidR="00A95437" w:rsidRPr="00772B26">
          <w:rPr>
            <w:rFonts w:ascii="Times New Roman" w:hAnsi="Times New Roman" w:cs="Times New Roman"/>
            <w:noProof/>
          </w:rPr>
          <w:instrText xml:space="preserve"> PAGE   \* MERGEFORMAT </w:instrText>
        </w:r>
        <w:r w:rsidRPr="00772B26">
          <w:rPr>
            <w:rFonts w:ascii="Times New Roman" w:hAnsi="Times New Roman" w:cs="Times New Roman"/>
            <w:noProof/>
          </w:rPr>
          <w:fldChar w:fldCharType="separate"/>
        </w:r>
        <w:r w:rsidR="00B61D60">
          <w:rPr>
            <w:rFonts w:ascii="Times New Roman" w:hAnsi="Times New Roman" w:cs="Times New Roman"/>
            <w:noProof/>
          </w:rPr>
          <w:t>19</w:t>
        </w:r>
        <w:r w:rsidRPr="00772B2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394D"/>
    <w:multiLevelType w:val="multilevel"/>
    <w:tmpl w:val="759C768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617AA2"/>
    <w:multiLevelType w:val="hybridMultilevel"/>
    <w:tmpl w:val="F560197A"/>
    <w:lvl w:ilvl="0" w:tplc="9446D62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113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53D6"/>
    <w:rsid w:val="0002515E"/>
    <w:rsid w:val="00050767"/>
    <w:rsid w:val="000521A0"/>
    <w:rsid w:val="00063CBD"/>
    <w:rsid w:val="00065290"/>
    <w:rsid w:val="00066CEA"/>
    <w:rsid w:val="0007631A"/>
    <w:rsid w:val="00095CDC"/>
    <w:rsid w:val="000C0477"/>
    <w:rsid w:val="000C3C3C"/>
    <w:rsid w:val="000E0F30"/>
    <w:rsid w:val="000F17FB"/>
    <w:rsid w:val="001017AE"/>
    <w:rsid w:val="00105288"/>
    <w:rsid w:val="001240A0"/>
    <w:rsid w:val="001361F2"/>
    <w:rsid w:val="00147EA0"/>
    <w:rsid w:val="00154987"/>
    <w:rsid w:val="00170E8A"/>
    <w:rsid w:val="001933DF"/>
    <w:rsid w:val="001A0174"/>
    <w:rsid w:val="001C7B8E"/>
    <w:rsid w:val="001D69AC"/>
    <w:rsid w:val="001F177A"/>
    <w:rsid w:val="00202587"/>
    <w:rsid w:val="0021376D"/>
    <w:rsid w:val="00216C8B"/>
    <w:rsid w:val="00264E09"/>
    <w:rsid w:val="00274638"/>
    <w:rsid w:val="00284EA9"/>
    <w:rsid w:val="002876FF"/>
    <w:rsid w:val="00291F4E"/>
    <w:rsid w:val="0029468F"/>
    <w:rsid w:val="00295A09"/>
    <w:rsid w:val="002A3D36"/>
    <w:rsid w:val="002B7159"/>
    <w:rsid w:val="002B7B59"/>
    <w:rsid w:val="002C57FF"/>
    <w:rsid w:val="002D0C4A"/>
    <w:rsid w:val="002D5E1C"/>
    <w:rsid w:val="002D70E0"/>
    <w:rsid w:val="002E1A4C"/>
    <w:rsid w:val="002E6C99"/>
    <w:rsid w:val="00307ACB"/>
    <w:rsid w:val="00326F38"/>
    <w:rsid w:val="003308FF"/>
    <w:rsid w:val="00337A10"/>
    <w:rsid w:val="00341B5B"/>
    <w:rsid w:val="0035484D"/>
    <w:rsid w:val="003727F2"/>
    <w:rsid w:val="0037663B"/>
    <w:rsid w:val="00376673"/>
    <w:rsid w:val="003873CD"/>
    <w:rsid w:val="00387AC9"/>
    <w:rsid w:val="0039766E"/>
    <w:rsid w:val="003B0254"/>
    <w:rsid w:val="003B297A"/>
    <w:rsid w:val="003D64CD"/>
    <w:rsid w:val="003E4A03"/>
    <w:rsid w:val="003F6F34"/>
    <w:rsid w:val="00422D06"/>
    <w:rsid w:val="00425094"/>
    <w:rsid w:val="00430E1B"/>
    <w:rsid w:val="00454871"/>
    <w:rsid w:val="0046115B"/>
    <w:rsid w:val="00466E90"/>
    <w:rsid w:val="004713E7"/>
    <w:rsid w:val="00475C1B"/>
    <w:rsid w:val="00485E74"/>
    <w:rsid w:val="0048632B"/>
    <w:rsid w:val="004A37EA"/>
    <w:rsid w:val="004A6EF1"/>
    <w:rsid w:val="004D2FFA"/>
    <w:rsid w:val="00506694"/>
    <w:rsid w:val="005272A3"/>
    <w:rsid w:val="005420F2"/>
    <w:rsid w:val="0055203A"/>
    <w:rsid w:val="00581AB5"/>
    <w:rsid w:val="00590397"/>
    <w:rsid w:val="005A2565"/>
    <w:rsid w:val="005E1D5F"/>
    <w:rsid w:val="00605308"/>
    <w:rsid w:val="00614E1C"/>
    <w:rsid w:val="006413B3"/>
    <w:rsid w:val="0064682C"/>
    <w:rsid w:val="00650C74"/>
    <w:rsid w:val="006748AE"/>
    <w:rsid w:val="0068064F"/>
    <w:rsid w:val="006B0C4E"/>
    <w:rsid w:val="006D57F1"/>
    <w:rsid w:val="006D779B"/>
    <w:rsid w:val="006F47BC"/>
    <w:rsid w:val="007041BA"/>
    <w:rsid w:val="007103CD"/>
    <w:rsid w:val="0071071B"/>
    <w:rsid w:val="00712031"/>
    <w:rsid w:val="00727FDD"/>
    <w:rsid w:val="00745C99"/>
    <w:rsid w:val="00772B26"/>
    <w:rsid w:val="00775411"/>
    <w:rsid w:val="007861FC"/>
    <w:rsid w:val="00793B9D"/>
    <w:rsid w:val="007A0315"/>
    <w:rsid w:val="007C11BA"/>
    <w:rsid w:val="007C1AEF"/>
    <w:rsid w:val="007E07AC"/>
    <w:rsid w:val="007F7492"/>
    <w:rsid w:val="00805ADC"/>
    <w:rsid w:val="008206CD"/>
    <w:rsid w:val="00830F08"/>
    <w:rsid w:val="00834DBB"/>
    <w:rsid w:val="00877941"/>
    <w:rsid w:val="00894059"/>
    <w:rsid w:val="00895774"/>
    <w:rsid w:val="00897F8C"/>
    <w:rsid w:val="008B19BB"/>
    <w:rsid w:val="0090075D"/>
    <w:rsid w:val="00916DB8"/>
    <w:rsid w:val="00916FAC"/>
    <w:rsid w:val="00920281"/>
    <w:rsid w:val="0092546E"/>
    <w:rsid w:val="0094444F"/>
    <w:rsid w:val="00944A47"/>
    <w:rsid w:val="00944E6D"/>
    <w:rsid w:val="00954C3A"/>
    <w:rsid w:val="00967806"/>
    <w:rsid w:val="009700F0"/>
    <w:rsid w:val="0097449E"/>
    <w:rsid w:val="00974B5B"/>
    <w:rsid w:val="009764CC"/>
    <w:rsid w:val="00976583"/>
    <w:rsid w:val="00977E32"/>
    <w:rsid w:val="0098030E"/>
    <w:rsid w:val="00980608"/>
    <w:rsid w:val="00984D01"/>
    <w:rsid w:val="00986EE8"/>
    <w:rsid w:val="00995B12"/>
    <w:rsid w:val="009D57BA"/>
    <w:rsid w:val="009E0029"/>
    <w:rsid w:val="00A00170"/>
    <w:rsid w:val="00A26845"/>
    <w:rsid w:val="00A300EC"/>
    <w:rsid w:val="00A30818"/>
    <w:rsid w:val="00A30923"/>
    <w:rsid w:val="00A35644"/>
    <w:rsid w:val="00A5698D"/>
    <w:rsid w:val="00A66E24"/>
    <w:rsid w:val="00A755E7"/>
    <w:rsid w:val="00A9354D"/>
    <w:rsid w:val="00A95437"/>
    <w:rsid w:val="00AD0D7A"/>
    <w:rsid w:val="00AE3BDD"/>
    <w:rsid w:val="00AF0534"/>
    <w:rsid w:val="00AF1B39"/>
    <w:rsid w:val="00AF2417"/>
    <w:rsid w:val="00B02DA5"/>
    <w:rsid w:val="00B02FBA"/>
    <w:rsid w:val="00B33674"/>
    <w:rsid w:val="00B61D60"/>
    <w:rsid w:val="00B66A14"/>
    <w:rsid w:val="00B71210"/>
    <w:rsid w:val="00B77013"/>
    <w:rsid w:val="00B82E42"/>
    <w:rsid w:val="00B94B2C"/>
    <w:rsid w:val="00BA4304"/>
    <w:rsid w:val="00BA50EA"/>
    <w:rsid w:val="00BA6CB7"/>
    <w:rsid w:val="00BA6CC9"/>
    <w:rsid w:val="00BB1058"/>
    <w:rsid w:val="00BC1FC4"/>
    <w:rsid w:val="00BC2534"/>
    <w:rsid w:val="00BC6B66"/>
    <w:rsid w:val="00BE5B4C"/>
    <w:rsid w:val="00BF192C"/>
    <w:rsid w:val="00BF6FEB"/>
    <w:rsid w:val="00C01D2F"/>
    <w:rsid w:val="00C023DC"/>
    <w:rsid w:val="00C1468E"/>
    <w:rsid w:val="00C1613E"/>
    <w:rsid w:val="00C271B2"/>
    <w:rsid w:val="00C41134"/>
    <w:rsid w:val="00C514A5"/>
    <w:rsid w:val="00C557EB"/>
    <w:rsid w:val="00C55F8E"/>
    <w:rsid w:val="00C63B65"/>
    <w:rsid w:val="00C74D2A"/>
    <w:rsid w:val="00C83437"/>
    <w:rsid w:val="00CD27CD"/>
    <w:rsid w:val="00CF7228"/>
    <w:rsid w:val="00D32E03"/>
    <w:rsid w:val="00D456A6"/>
    <w:rsid w:val="00D52A94"/>
    <w:rsid w:val="00D56A13"/>
    <w:rsid w:val="00D84B7C"/>
    <w:rsid w:val="00D856E0"/>
    <w:rsid w:val="00D867EA"/>
    <w:rsid w:val="00D91948"/>
    <w:rsid w:val="00DA6F5D"/>
    <w:rsid w:val="00DD0929"/>
    <w:rsid w:val="00DD2C7B"/>
    <w:rsid w:val="00E31FCF"/>
    <w:rsid w:val="00E56629"/>
    <w:rsid w:val="00E628EF"/>
    <w:rsid w:val="00E64AD5"/>
    <w:rsid w:val="00E811A5"/>
    <w:rsid w:val="00EA1127"/>
    <w:rsid w:val="00EC56B4"/>
    <w:rsid w:val="00EE498D"/>
    <w:rsid w:val="00EF3934"/>
    <w:rsid w:val="00F20412"/>
    <w:rsid w:val="00F37FFC"/>
    <w:rsid w:val="00F52768"/>
    <w:rsid w:val="00F55F38"/>
    <w:rsid w:val="00F92E41"/>
    <w:rsid w:val="00FB72C0"/>
    <w:rsid w:val="00FB77AF"/>
    <w:rsid w:val="00FC2787"/>
    <w:rsid w:val="00FC29DD"/>
    <w:rsid w:val="00FC7F4C"/>
    <w:rsid w:val="00FD6293"/>
    <w:rsid w:val="00FD7E82"/>
    <w:rsid w:val="00FE0133"/>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5F9"/>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character" w:styleId="ad">
    <w:name w:val="annotation reference"/>
    <w:basedOn w:val="a0"/>
    <w:uiPriority w:val="99"/>
    <w:semiHidden/>
    <w:unhideWhenUsed/>
    <w:rsid w:val="00E628EF"/>
    <w:rPr>
      <w:sz w:val="16"/>
      <w:szCs w:val="16"/>
    </w:rPr>
  </w:style>
  <w:style w:type="paragraph" w:styleId="ae">
    <w:name w:val="annotation text"/>
    <w:basedOn w:val="a"/>
    <w:link w:val="af"/>
    <w:uiPriority w:val="99"/>
    <w:semiHidden/>
    <w:unhideWhenUsed/>
    <w:rsid w:val="00E628EF"/>
    <w:rPr>
      <w:sz w:val="20"/>
      <w:szCs w:val="20"/>
    </w:rPr>
  </w:style>
  <w:style w:type="character" w:customStyle="1" w:styleId="af">
    <w:name w:val="Текст примечания Знак"/>
    <w:basedOn w:val="a0"/>
    <w:link w:val="ae"/>
    <w:uiPriority w:val="99"/>
    <w:semiHidden/>
    <w:rsid w:val="00E628EF"/>
    <w:rPr>
      <w:sz w:val="20"/>
      <w:szCs w:val="20"/>
    </w:rPr>
  </w:style>
  <w:style w:type="paragraph" w:styleId="af0">
    <w:name w:val="annotation subject"/>
    <w:basedOn w:val="ae"/>
    <w:next w:val="ae"/>
    <w:link w:val="af1"/>
    <w:uiPriority w:val="99"/>
    <w:semiHidden/>
    <w:unhideWhenUsed/>
    <w:rsid w:val="00E628EF"/>
    <w:rPr>
      <w:b/>
      <w:bCs/>
    </w:rPr>
  </w:style>
  <w:style w:type="character" w:customStyle="1" w:styleId="af1">
    <w:name w:val="Тема примечания Знак"/>
    <w:basedOn w:val="af"/>
    <w:link w:val="af0"/>
    <w:uiPriority w:val="99"/>
    <w:semiHidden/>
    <w:rsid w:val="00E628EF"/>
    <w:rPr>
      <w:b/>
      <w:bCs/>
      <w:sz w:val="20"/>
      <w:szCs w:val="20"/>
    </w:rPr>
  </w:style>
  <w:style w:type="paragraph" w:styleId="af2">
    <w:name w:val="Revision"/>
    <w:hidden/>
    <w:uiPriority w:val="99"/>
    <w:semiHidden/>
    <w:rsid w:val="00291F4E"/>
  </w:style>
  <w:style w:type="character" w:customStyle="1" w:styleId="apple-converted-space">
    <w:name w:val="apple-converted-space"/>
    <w:basedOn w:val="a0"/>
    <w:rsid w:val="00C6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1047875303">
      <w:bodyDiv w:val="1"/>
      <w:marLeft w:val="0"/>
      <w:marRight w:val="0"/>
      <w:marTop w:val="0"/>
      <w:marBottom w:val="0"/>
      <w:divBdr>
        <w:top w:val="none" w:sz="0" w:space="0" w:color="auto"/>
        <w:left w:val="none" w:sz="0" w:space="0" w:color="auto"/>
        <w:bottom w:val="none" w:sz="0" w:space="0" w:color="auto"/>
        <w:right w:val="none" w:sz="0" w:space="0" w:color="auto"/>
      </w:divBdr>
    </w:div>
    <w:div w:id="1120489871">
      <w:bodyDiv w:val="1"/>
      <w:marLeft w:val="0"/>
      <w:marRight w:val="0"/>
      <w:marTop w:val="0"/>
      <w:marBottom w:val="0"/>
      <w:divBdr>
        <w:top w:val="none" w:sz="0" w:space="0" w:color="auto"/>
        <w:left w:val="none" w:sz="0" w:space="0" w:color="auto"/>
        <w:bottom w:val="none" w:sz="0" w:space="0" w:color="auto"/>
        <w:right w:val="none" w:sz="0" w:space="0" w:color="auto"/>
      </w:divBdr>
    </w:div>
    <w:div w:id="1159424970">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691179672">
      <w:bodyDiv w:val="1"/>
      <w:marLeft w:val="0"/>
      <w:marRight w:val="0"/>
      <w:marTop w:val="0"/>
      <w:marBottom w:val="0"/>
      <w:divBdr>
        <w:top w:val="none" w:sz="0" w:space="0" w:color="auto"/>
        <w:left w:val="none" w:sz="0" w:space="0" w:color="auto"/>
        <w:bottom w:val="none" w:sz="0" w:space="0" w:color="auto"/>
        <w:right w:val="none" w:sz="0" w:space="0" w:color="auto"/>
      </w:divBdr>
    </w:div>
    <w:div w:id="1888645641">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1996491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7181</Words>
  <Characters>40938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Морозкина Екатерина Сергеевна</cp:lastModifiedBy>
  <cp:revision>12</cp:revision>
  <dcterms:created xsi:type="dcterms:W3CDTF">2025-12-11T14:01:00Z</dcterms:created>
  <dcterms:modified xsi:type="dcterms:W3CDTF">2025-12-23T07:43:00Z</dcterms:modified>
</cp:coreProperties>
</file>