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E07061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bookmarkStart w:id="0" w:name="_GoBack"/>
      <w:bookmarkEnd w:id="0"/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26.03.2021</w:t>
      </w:r>
    </w:p>
    <w:p w:rsidR="00AC2EC0" w:rsidRPr="00494A0C" w:rsidRDefault="00AC2EC0" w:rsidP="00AC2EC0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</w:p>
    <w:p w:rsidR="00AC2EC0" w:rsidRPr="00494A0C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4DBD" w:rsidRDefault="00E07061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Арбитражный </w:t>
      </w:r>
      <w:r w:rsidR="009D4DBD">
        <w:rPr>
          <w:rFonts w:ascii="Times New Roman" w:hAnsi="Times New Roman"/>
          <w:b/>
          <w:sz w:val="26"/>
          <w:szCs w:val="26"/>
        </w:rPr>
        <w:t>суд</w:t>
      </w:r>
      <w:r>
        <w:rPr>
          <w:rFonts w:ascii="Times New Roman" w:hAnsi="Times New Roman"/>
          <w:b/>
          <w:sz w:val="26"/>
          <w:szCs w:val="26"/>
        </w:rPr>
        <w:t xml:space="preserve"> Уральского округа</w:t>
      </w:r>
      <w:r w:rsidR="009D4DBD">
        <w:rPr>
          <w:rFonts w:ascii="Times New Roman" w:hAnsi="Times New Roman"/>
          <w:b/>
          <w:sz w:val="26"/>
          <w:szCs w:val="26"/>
        </w:rPr>
        <w:t xml:space="preserve"> отказ</w:t>
      </w:r>
      <w:r w:rsidR="00762A89">
        <w:rPr>
          <w:rFonts w:ascii="Times New Roman" w:hAnsi="Times New Roman"/>
          <w:b/>
          <w:sz w:val="26"/>
          <w:szCs w:val="26"/>
        </w:rPr>
        <w:t>ал</w:t>
      </w:r>
      <w:r w:rsidR="009D4DBD">
        <w:rPr>
          <w:rFonts w:ascii="Times New Roman" w:hAnsi="Times New Roman"/>
          <w:b/>
          <w:sz w:val="26"/>
          <w:szCs w:val="26"/>
        </w:rPr>
        <w:t xml:space="preserve"> АО «Птицефабрика «Первоуральская» в удовлетворении </w:t>
      </w:r>
      <w:r>
        <w:rPr>
          <w:rFonts w:ascii="Times New Roman" w:hAnsi="Times New Roman"/>
          <w:b/>
          <w:sz w:val="26"/>
          <w:szCs w:val="26"/>
        </w:rPr>
        <w:t xml:space="preserve">кассационной жалобы </w:t>
      </w:r>
    </w:p>
    <w:p w:rsidR="009D4DBD" w:rsidRPr="009D4DBD" w:rsidRDefault="009D4DBD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2B6F" w:rsidRDefault="001700BE" w:rsidP="00BA2B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00BE">
        <w:rPr>
          <w:rFonts w:ascii="Times New Roman" w:hAnsi="Times New Roman"/>
          <w:sz w:val="26"/>
          <w:szCs w:val="26"/>
        </w:rPr>
        <w:t xml:space="preserve">19.03.2021 </w:t>
      </w:r>
      <w:r w:rsidR="00E07061">
        <w:rPr>
          <w:rFonts w:ascii="Times New Roman" w:hAnsi="Times New Roman"/>
          <w:sz w:val="26"/>
          <w:szCs w:val="26"/>
        </w:rPr>
        <w:t>Арбитражн</w:t>
      </w:r>
      <w:r>
        <w:rPr>
          <w:rFonts w:ascii="Times New Roman" w:hAnsi="Times New Roman"/>
          <w:sz w:val="26"/>
          <w:szCs w:val="26"/>
        </w:rPr>
        <w:t>ый</w:t>
      </w:r>
      <w:r w:rsidR="00E07061">
        <w:rPr>
          <w:rFonts w:ascii="Times New Roman" w:hAnsi="Times New Roman"/>
          <w:sz w:val="26"/>
          <w:szCs w:val="26"/>
        </w:rPr>
        <w:t xml:space="preserve"> суда Уральского округа </w:t>
      </w:r>
      <w:r w:rsidR="005A34AC">
        <w:rPr>
          <w:rFonts w:ascii="Times New Roman" w:hAnsi="Times New Roman"/>
          <w:sz w:val="26"/>
          <w:szCs w:val="26"/>
        </w:rPr>
        <w:t>оставил</w:t>
      </w:r>
      <w:r w:rsidR="00BA2B6F" w:rsidRPr="00443333">
        <w:rPr>
          <w:rFonts w:ascii="Times New Roman" w:hAnsi="Times New Roman"/>
          <w:sz w:val="26"/>
          <w:szCs w:val="26"/>
        </w:rPr>
        <w:t xml:space="preserve"> без изменения </w:t>
      </w:r>
      <w:r w:rsidR="00E07061">
        <w:rPr>
          <w:rFonts w:ascii="Times New Roman" w:hAnsi="Times New Roman"/>
          <w:sz w:val="26"/>
          <w:szCs w:val="26"/>
        </w:rPr>
        <w:t xml:space="preserve">постановление Семнадцатого арбитражного апелляционного суда от 26.11.2020 и </w:t>
      </w:r>
      <w:r w:rsidR="00BA2B6F">
        <w:rPr>
          <w:rFonts w:ascii="Times New Roman" w:hAnsi="Times New Roman"/>
          <w:sz w:val="26"/>
          <w:szCs w:val="26"/>
        </w:rPr>
        <w:t>решение</w:t>
      </w:r>
      <w:r w:rsidR="00BA2B6F" w:rsidRPr="00443333">
        <w:rPr>
          <w:rFonts w:ascii="Times New Roman" w:hAnsi="Times New Roman"/>
          <w:sz w:val="26"/>
          <w:szCs w:val="26"/>
        </w:rPr>
        <w:t xml:space="preserve"> Арбитражного суда Свердловской области</w:t>
      </w:r>
      <w:r w:rsidR="00BA2B6F">
        <w:rPr>
          <w:rFonts w:ascii="Times New Roman" w:hAnsi="Times New Roman"/>
          <w:sz w:val="26"/>
          <w:szCs w:val="26"/>
        </w:rPr>
        <w:t xml:space="preserve"> по делу №А60-86</w:t>
      </w:r>
      <w:r w:rsidR="00623813">
        <w:rPr>
          <w:rFonts w:ascii="Times New Roman" w:hAnsi="Times New Roman"/>
          <w:sz w:val="26"/>
          <w:szCs w:val="26"/>
        </w:rPr>
        <w:t>47</w:t>
      </w:r>
      <w:r w:rsidR="00BA2B6F" w:rsidRPr="00443333">
        <w:rPr>
          <w:rFonts w:ascii="Times New Roman" w:hAnsi="Times New Roman"/>
          <w:sz w:val="26"/>
          <w:szCs w:val="26"/>
        </w:rPr>
        <w:t>/2020</w:t>
      </w:r>
      <w:r w:rsidR="00BA2B6F">
        <w:rPr>
          <w:rFonts w:ascii="Times New Roman" w:hAnsi="Times New Roman"/>
          <w:sz w:val="26"/>
          <w:szCs w:val="26"/>
        </w:rPr>
        <w:t>,</w:t>
      </w:r>
      <w:r w:rsidR="002100D6">
        <w:rPr>
          <w:rFonts w:ascii="Times New Roman" w:hAnsi="Times New Roman"/>
          <w:sz w:val="26"/>
          <w:szCs w:val="26"/>
        </w:rPr>
        <w:t xml:space="preserve"> которым </w:t>
      </w:r>
      <w:r w:rsidR="00BA2B6F" w:rsidRPr="00443333">
        <w:rPr>
          <w:rFonts w:ascii="Times New Roman" w:hAnsi="Times New Roman"/>
          <w:sz w:val="26"/>
          <w:szCs w:val="26"/>
        </w:rPr>
        <w:t>было отказано в удовлетворении заявленных т</w:t>
      </w:r>
      <w:r w:rsidR="00BA2B6F">
        <w:rPr>
          <w:rFonts w:ascii="Times New Roman" w:hAnsi="Times New Roman"/>
          <w:sz w:val="26"/>
          <w:szCs w:val="26"/>
        </w:rPr>
        <w:t>ребований ОАО «Птицефабрика «Первоуральская</w:t>
      </w:r>
      <w:r w:rsidR="00BA2B6F" w:rsidRPr="00443333">
        <w:rPr>
          <w:rFonts w:ascii="Times New Roman" w:hAnsi="Times New Roman"/>
          <w:sz w:val="26"/>
          <w:szCs w:val="26"/>
        </w:rPr>
        <w:t xml:space="preserve">» о признании недействительным </w:t>
      </w:r>
      <w:r w:rsidR="000D21F0">
        <w:rPr>
          <w:rFonts w:ascii="Times New Roman" w:hAnsi="Times New Roman"/>
          <w:sz w:val="26"/>
          <w:szCs w:val="26"/>
        </w:rPr>
        <w:t xml:space="preserve">соответствующего </w:t>
      </w:r>
      <w:r w:rsidR="00BA2B6F" w:rsidRPr="00443333">
        <w:rPr>
          <w:rFonts w:ascii="Times New Roman" w:hAnsi="Times New Roman"/>
          <w:sz w:val="26"/>
          <w:szCs w:val="26"/>
        </w:rPr>
        <w:t>предписания</w:t>
      </w:r>
      <w:r w:rsidR="00BA2B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Уральского управления Росприроднадзора </w:t>
      </w:r>
      <w:r w:rsidR="00BA2B6F">
        <w:rPr>
          <w:rFonts w:ascii="Times New Roman" w:hAnsi="Times New Roman"/>
          <w:sz w:val="26"/>
          <w:szCs w:val="26"/>
        </w:rPr>
        <w:t>от 25.11.2019 № 586-</w:t>
      </w:r>
      <w:r w:rsidR="00623813">
        <w:rPr>
          <w:rFonts w:ascii="Times New Roman" w:hAnsi="Times New Roman"/>
          <w:sz w:val="26"/>
          <w:szCs w:val="26"/>
        </w:rPr>
        <w:t>1</w:t>
      </w:r>
      <w:r w:rsidR="00BA2B6F">
        <w:rPr>
          <w:rFonts w:ascii="Times New Roman" w:hAnsi="Times New Roman"/>
          <w:sz w:val="26"/>
          <w:szCs w:val="26"/>
        </w:rPr>
        <w:t>.</w:t>
      </w:r>
    </w:p>
    <w:p w:rsidR="001700BE" w:rsidRDefault="001700BE" w:rsidP="00BA2B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Причиной судебного спора стало нежелание руководства</w:t>
      </w:r>
      <w:r w:rsidRPr="001700BE">
        <w:t xml:space="preserve"> </w:t>
      </w:r>
      <w:r w:rsidRPr="001700BE">
        <w:rPr>
          <w:rFonts w:ascii="Times New Roman" w:hAnsi="Times New Roman"/>
          <w:sz w:val="26"/>
          <w:szCs w:val="26"/>
        </w:rPr>
        <w:t>ОАО «Птицефабрика «Первоуральская» учитыват</w:t>
      </w:r>
      <w:r>
        <w:rPr>
          <w:rFonts w:ascii="Times New Roman" w:hAnsi="Times New Roman"/>
          <w:sz w:val="26"/>
          <w:szCs w:val="26"/>
        </w:rPr>
        <w:t>ь</w:t>
      </w:r>
      <w:r w:rsidRPr="001700BE">
        <w:rPr>
          <w:rFonts w:ascii="Times New Roman" w:hAnsi="Times New Roman"/>
          <w:sz w:val="26"/>
          <w:szCs w:val="26"/>
        </w:rPr>
        <w:t xml:space="preserve"> в инвентаризации отходов «помет куриный» как отход производства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1700BE">
        <w:rPr>
          <w:rFonts w:ascii="Times New Roman" w:hAnsi="Times New Roman"/>
          <w:sz w:val="26"/>
          <w:szCs w:val="26"/>
        </w:rPr>
        <w:t>На протяжении 6 лет ОАО «Птицефабрика «Первоуральская» ежегодно оспаривает предписания Управления, направленные на устранение выявленного нарушения</w:t>
      </w:r>
      <w:r w:rsidR="00227D46">
        <w:rPr>
          <w:rFonts w:ascii="Times New Roman" w:hAnsi="Times New Roman"/>
          <w:sz w:val="26"/>
          <w:szCs w:val="26"/>
        </w:rPr>
        <w:t>. Очередная жалоба птицефабрики оставлена без удовлетворения.</w:t>
      </w:r>
    </w:p>
    <w:sectPr w:rsidR="0017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2"/>
    <w:rsid w:val="00084928"/>
    <w:rsid w:val="000D21F0"/>
    <w:rsid w:val="001665C3"/>
    <w:rsid w:val="001700BE"/>
    <w:rsid w:val="001E7C36"/>
    <w:rsid w:val="002100D6"/>
    <w:rsid w:val="00227D46"/>
    <w:rsid w:val="002F6917"/>
    <w:rsid w:val="003B3F0F"/>
    <w:rsid w:val="003D229E"/>
    <w:rsid w:val="003E354D"/>
    <w:rsid w:val="00443333"/>
    <w:rsid w:val="004D66A3"/>
    <w:rsid w:val="004F3B9A"/>
    <w:rsid w:val="00503EC7"/>
    <w:rsid w:val="005223CA"/>
    <w:rsid w:val="005A34AC"/>
    <w:rsid w:val="00623813"/>
    <w:rsid w:val="006C565B"/>
    <w:rsid w:val="00762A89"/>
    <w:rsid w:val="007A6B44"/>
    <w:rsid w:val="008E5F6A"/>
    <w:rsid w:val="008E68A9"/>
    <w:rsid w:val="009D4DBD"/>
    <w:rsid w:val="00A8750F"/>
    <w:rsid w:val="00AC2EC0"/>
    <w:rsid w:val="00AD2E91"/>
    <w:rsid w:val="00AE69C1"/>
    <w:rsid w:val="00B31F04"/>
    <w:rsid w:val="00B47A7D"/>
    <w:rsid w:val="00BA2B6F"/>
    <w:rsid w:val="00C03E07"/>
    <w:rsid w:val="00CD73AE"/>
    <w:rsid w:val="00D552A2"/>
    <w:rsid w:val="00DC52B3"/>
    <w:rsid w:val="00E07061"/>
    <w:rsid w:val="00E149C4"/>
    <w:rsid w:val="00E72CEB"/>
    <w:rsid w:val="00E7353D"/>
    <w:rsid w:val="00EC1E2B"/>
    <w:rsid w:val="00F32ED7"/>
    <w:rsid w:val="00F50D48"/>
    <w:rsid w:val="00FE723E"/>
    <w:rsid w:val="00FF376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CB858-ED7F-4186-83F2-D04AD4B3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3</cp:revision>
  <cp:lastPrinted>2020-12-14T05:32:00Z</cp:lastPrinted>
  <dcterms:created xsi:type="dcterms:W3CDTF">2021-03-26T10:15:00Z</dcterms:created>
  <dcterms:modified xsi:type="dcterms:W3CDTF">2021-03-29T12:12:00Z</dcterms:modified>
</cp:coreProperties>
</file>