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09"/>
        <w:jc w:val="both"/>
        <w:rPr>
          <w:b w:val="1"/>
          <w:sz w:val="26"/>
        </w:rPr>
      </w:pPr>
    </w:p>
    <w:p w14:paraId="02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>на территории Свердловской, Курганской и Челябинской областей</w:t>
      </w:r>
      <w:r>
        <w:rPr>
          <w:sz w:val="26"/>
        </w:rPr>
        <w:t xml:space="preserve"> завершены:</w:t>
      </w:r>
    </w:p>
    <w:p w14:paraId="03000000">
      <w:pPr>
        <w:tabs>
          <w:tab w:leader="none" w:pos="284" w:val="left"/>
          <w:tab w:leader="none" w:pos="5174" w:val="center"/>
        </w:tabs>
        <w:ind w:firstLine="567"/>
        <w:jc w:val="both"/>
        <w:rPr>
          <w:sz w:val="26"/>
        </w:rPr>
      </w:pPr>
      <w:r>
        <w:rPr>
          <w:sz w:val="26"/>
        </w:rPr>
        <w:t xml:space="preserve">внеплановые </w:t>
      </w:r>
      <w:r>
        <w:rPr>
          <w:sz w:val="26"/>
        </w:rPr>
        <w:t xml:space="preserve">проверки: в рамках Федерального проекта «Чистый воздух» национального проекта «Экология» </w:t>
      </w:r>
      <w:r>
        <w:rPr>
          <w:sz w:val="26"/>
        </w:rPr>
        <w:t>ООО ПКФ «Инссталь»</w:t>
      </w:r>
      <w:r>
        <w:rPr>
          <w:sz w:val="26"/>
        </w:rPr>
        <w:t xml:space="preserve"> (выявлено 9 нарушений в области охраны атмосферного воздуха</w:t>
      </w:r>
      <w:r>
        <w:rPr>
          <w:sz w:val="26"/>
        </w:rPr>
        <w:t>, выдано предписание)</w:t>
      </w:r>
      <w:r>
        <w:rPr>
          <w:sz w:val="26"/>
        </w:rPr>
        <w:t>, ООО «Экологическая практика»</w:t>
      </w:r>
      <w:r>
        <w:rPr>
          <w:sz w:val="26"/>
        </w:rPr>
        <w:t xml:space="preserve"> (выявлено 7 нарушений в области охраны атмосферного воздуха, выдано предписание).</w:t>
      </w:r>
    </w:p>
    <w:p w14:paraId="04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</w:t>
      </w:r>
      <w:r>
        <w:rPr>
          <w:sz w:val="26"/>
        </w:rPr>
        <w:t>проверки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АО «Водный союз»</w:t>
      </w:r>
      <w:r>
        <w:rPr>
          <w:sz w:val="26"/>
        </w:rPr>
        <w:br/>
      </w:r>
      <w:r>
        <w:rPr>
          <w:sz w:val="26"/>
        </w:rPr>
        <w:t>(в рамках федерального государственного экологического контроля (надзора)</w:t>
      </w:r>
      <w:r>
        <w:rPr>
          <w:sz w:val="26"/>
        </w:rPr>
        <w:t>,</w:t>
      </w:r>
      <w:r>
        <w:rPr>
          <w:sz w:val="26"/>
        </w:rPr>
        <w:t xml:space="preserve"> проверочные мероприятия проводятся </w:t>
      </w:r>
      <w:r>
        <w:rPr>
          <w:sz w:val="26"/>
        </w:rPr>
        <w:t>на объекте «Очистные сооружения канализации г. Кургана»</w:t>
      </w:r>
      <w:r>
        <w:rPr>
          <w:sz w:val="26"/>
        </w:rPr>
        <w:t xml:space="preserve">), </w:t>
      </w:r>
      <w:r>
        <w:rPr>
          <w:sz w:val="26"/>
        </w:rPr>
        <w:t>АО «Золото Северного Урала»,</w:t>
      </w:r>
      <w:r>
        <w:rPr>
          <w:sz w:val="26"/>
        </w:rPr>
        <w:t xml:space="preserve"> МУП «</w:t>
      </w:r>
      <w:r>
        <w:rPr>
          <w:sz w:val="26"/>
        </w:rPr>
        <w:t>Производственное объединение водоснабжения и водоотведения</w:t>
      </w:r>
      <w:r>
        <w:rPr>
          <w:sz w:val="26"/>
        </w:rPr>
        <w:t>»</w:t>
      </w:r>
      <w:r>
        <w:rPr>
          <w:sz w:val="26"/>
        </w:rPr>
        <w:t xml:space="preserve"> </w:t>
      </w:r>
      <w:r>
        <w:rPr>
          <w:sz w:val="26"/>
        </w:rPr>
        <w:t>г. Челябинска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ПАО «Уралхимпласт», </w:t>
      </w:r>
      <w:r>
        <w:rPr>
          <w:sz w:val="26"/>
        </w:rPr>
        <w:br/>
      </w:r>
      <w:r>
        <w:rPr>
          <w:sz w:val="26"/>
        </w:rPr>
        <w:t>ООО «Златоустовский «Водоканал»</w:t>
      </w:r>
      <w:r>
        <w:rPr>
          <w:sz w:val="26"/>
        </w:rPr>
        <w:t>, АО «Святогор», АО «ЕВРАЗ КГОК»</w:t>
      </w:r>
      <w:r>
        <w:rPr>
          <w:sz w:val="26"/>
        </w:rPr>
        <w:t>;</w:t>
      </w:r>
    </w:p>
    <w:p w14:paraId="05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в рамках Федерального проекта «Чистый</w:t>
      </w:r>
      <w:r>
        <w:rPr>
          <w:sz w:val="26"/>
        </w:rPr>
        <w:t xml:space="preserve"> воздух» национального проекта «Экология»</w:t>
      </w:r>
      <w:r>
        <w:rPr>
          <w:sz w:val="26"/>
        </w:rPr>
        <w:t xml:space="preserve"> </w:t>
      </w:r>
      <w:r>
        <w:rPr>
          <w:sz w:val="26"/>
        </w:rPr>
        <w:t>АО «Строительная керамика»</w:t>
      </w:r>
      <w:r>
        <w:rPr>
          <w:sz w:val="26"/>
        </w:rPr>
        <w:t xml:space="preserve">; </w:t>
      </w:r>
      <w:r>
        <w:rPr>
          <w:sz w:val="26"/>
        </w:rPr>
        <w:t>по капитальному строительству АО «Уралэлектромедь»</w:t>
      </w:r>
      <w:r>
        <w:rPr>
          <w:sz w:val="26"/>
        </w:rPr>
        <w:t>, ООО «Стандарт строй»</w:t>
      </w:r>
      <w:r>
        <w:rPr>
          <w:sz w:val="26"/>
        </w:rPr>
        <w:t xml:space="preserve">, </w:t>
      </w:r>
      <w:r>
        <w:rPr>
          <w:sz w:val="26"/>
        </w:rPr>
        <w:br/>
      </w:r>
      <w:r>
        <w:rPr>
          <w:sz w:val="26"/>
        </w:rPr>
        <w:t>ООО «Магнитогорский цементно-огнеупорный завод», ООО «СЛК Цемент»</w:t>
      </w:r>
      <w:r>
        <w:rPr>
          <w:sz w:val="26"/>
        </w:rPr>
        <w:t>;</w:t>
      </w:r>
      <w:r>
        <w:rPr>
          <w:sz w:val="26"/>
        </w:rPr>
        <w:t xml:space="preserve"> </w:t>
      </w:r>
      <w:r>
        <w:rPr>
          <w:sz w:val="26"/>
        </w:rPr>
        <w:br/>
      </w:r>
      <w:bookmarkStart w:id="1" w:name="_GoBack"/>
      <w:bookmarkEnd w:id="1"/>
      <w:r>
        <w:rPr>
          <w:sz w:val="26"/>
        </w:rPr>
        <w:t>при непосредственной угрозе причинения вреда жизни и тяжкого вреда здоровью граждан ИП Шашкова Ольга Павловна.</w:t>
      </w:r>
    </w:p>
    <w:p w14:paraId="06000000">
      <w:pPr>
        <w:ind w:firstLine="539"/>
        <w:jc w:val="both"/>
        <w:outlineLvl w:val="0"/>
        <w:rPr>
          <w:b w:val="1"/>
          <w:color w:val="FF0000"/>
          <w:sz w:val="26"/>
        </w:rPr>
      </w:pPr>
    </w:p>
    <w:p w14:paraId="07000000">
      <w:pPr>
        <w:tabs>
          <w:tab w:leader="none" w:pos="6675" w:val="left"/>
        </w:tabs>
        <w:ind/>
      </w:pP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Знак"/>
    <w:link w:val="Style_2_ch"/>
    <w:rPr>
      <w:rFonts w:ascii="Times New Roman" w:hAnsi="Times New Roman"/>
    </w:rPr>
  </w:style>
  <w:style w:styleId="Style_2_ch" w:type="character">
    <w:name w:val="Знак"/>
    <w:link w:val="Style_2"/>
    <w:rPr>
      <w:rFonts w:ascii="Times New Roman" w:hAnsi="Times New Roman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Основной текст_"/>
    <w:basedOn w:val="Style_8"/>
    <w:link w:val="Style_9_ch"/>
    <w:rPr>
      <w:rFonts w:ascii="Times New Roman" w:hAnsi="Times New Roman"/>
      <w:spacing w:val="6"/>
      <w:highlight w:val="white"/>
    </w:rPr>
  </w:style>
  <w:style w:styleId="Style_9_ch" w:type="character">
    <w:name w:val="Основной текст_"/>
    <w:basedOn w:val="Style_8_ch"/>
    <w:link w:val="Style_9"/>
    <w:rPr>
      <w:rFonts w:ascii="Times New Roman" w:hAnsi="Times New Roman"/>
      <w:spacing w:val="6"/>
      <w:highlight w:val="white"/>
    </w:rPr>
  </w:style>
  <w:style w:styleId="Style_10" w:type="paragraph">
    <w:name w:val="link s_8"/>
    <w:link w:val="Style_10_ch"/>
    <w:rPr>
      <w:strike w:val="0"/>
      <w:u w:val="none"/>
    </w:rPr>
  </w:style>
  <w:style w:styleId="Style_10_ch" w:type="character">
    <w:name w:val="link s_8"/>
    <w:link w:val="Style_10"/>
    <w:rPr>
      <w:strike w:val="0"/>
      <w:u w:val="none"/>
    </w:rPr>
  </w:style>
  <w:style w:styleId="Style_11" w:type="paragraph">
    <w:name w:val="Базовый"/>
    <w:link w:val="Style_11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11_ch" w:type="character">
    <w:name w:val="Базовый"/>
    <w:link w:val="Style_11"/>
    <w:rPr>
      <w:color w:val="00000A"/>
      <w:sz w:val="24"/>
    </w:rPr>
  </w:style>
  <w:style w:styleId="Style_12" w:type="paragraph">
    <w:name w:val="Основной текст1"/>
    <w:basedOn w:val="Style_8"/>
    <w:link w:val="Style_12_ch"/>
    <w:rPr>
      <w:rFonts w:ascii="Times New Roman" w:hAnsi="Times New Roman"/>
      <w:color w:val="000000"/>
      <w:spacing w:val="6"/>
      <w:sz w:val="24"/>
      <w:highlight w:val="white"/>
    </w:rPr>
  </w:style>
  <w:style w:styleId="Style_12_ch" w:type="character">
    <w:name w:val="Основной текст1"/>
    <w:basedOn w:val="Style_8_ch"/>
    <w:link w:val="Style_12"/>
    <w:rPr>
      <w:rFonts w:ascii="Times New Roman" w:hAnsi="Times New Roman"/>
      <w:color w:val="000000"/>
      <w:spacing w:val="6"/>
      <w:sz w:val="24"/>
      <w:highlight w:val="white"/>
    </w:rPr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Standard"/>
    <w:link w:val="Style_14_ch"/>
    <w:rPr>
      <w:sz w:val="24"/>
    </w:rPr>
  </w:style>
  <w:style w:styleId="Style_14_ch" w:type="character">
    <w:name w:val="Standard"/>
    <w:link w:val="Style_14"/>
    <w:rPr>
      <w:sz w:val="24"/>
    </w:rPr>
  </w:style>
  <w:style w:styleId="Style_15" w:type="paragraph">
    <w:name w:val="footer"/>
    <w:basedOn w:val="Style_1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1_ch"/>
    <w:link w:val="Style_15"/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18" w:type="paragraph">
    <w:name w:val="heading 1"/>
    <w:basedOn w:val="Style_1"/>
    <w:next w:val="Style_1"/>
    <w:link w:val="Style_18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8_ch" w:type="character">
    <w:name w:val="heading 1"/>
    <w:basedOn w:val="Style_1_ch"/>
    <w:link w:val="Style_18"/>
    <w:rPr>
      <w:rFonts w:asciiTheme="majorAscii" w:hAnsiTheme="majorHAnsi"/>
      <w:b w:val="1"/>
      <w:color w:themeColor="accent1" w:themeShade="BF" w:val="2E75B5"/>
      <w:sz w:val="28"/>
    </w:rPr>
  </w:style>
  <w:style w:styleId="Style_19" w:type="paragraph">
    <w:name w:val="Основной текст (11)"/>
    <w:basedOn w:val="Style_8"/>
    <w:link w:val="Style_19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9_ch" w:type="character">
    <w:name w:val="Основной текст (11)"/>
    <w:basedOn w:val="Style_8_ch"/>
    <w:link w:val="Style_19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20" w:type="paragraph">
    <w:name w:val="Body Text Indent 2"/>
    <w:basedOn w:val="Style_1"/>
    <w:link w:val="Style_20_ch"/>
    <w:pPr>
      <w:spacing w:after="120" w:line="480" w:lineRule="auto"/>
      <w:ind w:firstLine="0" w:left="283"/>
    </w:pPr>
  </w:style>
  <w:style w:styleId="Style_20_ch" w:type="character">
    <w:name w:val="Body Text Indent 2"/>
    <w:basedOn w:val="Style_1_ch"/>
    <w:link w:val="Style_20"/>
  </w:style>
  <w:style w:styleId="Style_21" w:type="paragraph">
    <w:name w:val="Hyperlink"/>
    <w:basedOn w:val="Style_8"/>
    <w:link w:val="Style_21_ch"/>
    <w:rPr>
      <w:color w:themeColor="hyperlink" w:val="0563C1"/>
      <w:u w:val="single"/>
    </w:rPr>
  </w:style>
  <w:style w:styleId="Style_21_ch" w:type="character">
    <w:name w:val="Hyperlink"/>
    <w:basedOn w:val="Style_8_ch"/>
    <w:link w:val="Style_21"/>
    <w:rPr>
      <w:color w:themeColor="hyperlink" w:val="0563C1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Основной текст2"/>
    <w:basedOn w:val="Style_8"/>
    <w:link w:val="Style_25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25_ch" w:type="character">
    <w:name w:val="Основной текст2"/>
    <w:basedOn w:val="Style_8_ch"/>
    <w:link w:val="Style_25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toc 9"/>
    <w:next w:val="Style_1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1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Основной текст (11) + Не полужирный"/>
    <w:basedOn w:val="Style_8"/>
    <w:link w:val="Style_29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29_ch" w:type="character">
    <w:name w:val="Основной текст (11) + Не полужирный"/>
    <w:basedOn w:val="Style_8_ch"/>
    <w:link w:val="Style_29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30" w:type="paragraph">
    <w:name w:val="Font Style16"/>
    <w:link w:val="Style_30_ch"/>
    <w:rPr>
      <w:rFonts w:ascii="Times New Roman" w:hAnsi="Times New Roman"/>
      <w:sz w:val="24"/>
    </w:rPr>
  </w:style>
  <w:style w:styleId="Style_30_ch" w:type="character">
    <w:name w:val="Font Style16"/>
    <w:link w:val="Style_30"/>
    <w:rPr>
      <w:rFonts w:ascii="Times New Roman" w:hAnsi="Times New Roman"/>
      <w:sz w:val="24"/>
    </w:rPr>
  </w:style>
  <w:style w:styleId="Style_31" w:type="paragraph">
    <w:name w:val="toc 5"/>
    <w:next w:val="Style_1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header"/>
    <w:basedOn w:val="Style_1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header"/>
    <w:basedOn w:val="Style_1_ch"/>
    <w:link w:val="Style_32"/>
  </w:style>
  <w:style w:styleId="Style_33" w:type="paragraph">
    <w:name w:val="Subtitle"/>
    <w:basedOn w:val="Style_1"/>
    <w:next w:val="Style_1"/>
    <w:link w:val="Style_33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3_ch" w:type="character">
    <w:name w:val="Subtitle"/>
    <w:basedOn w:val="Style_1_ch"/>
    <w:link w:val="Style_33"/>
    <w:rPr>
      <w:rFonts w:asciiTheme="majorAscii" w:hAnsiTheme="majorHAnsi"/>
      <w:i w:val="1"/>
      <w:color w:themeColor="accent1" w:val="5B9BD5"/>
      <w:spacing w:val="15"/>
    </w:rPr>
  </w:style>
  <w:style w:styleId="Style_34" w:type="paragraph">
    <w:name w:val="toc 10"/>
    <w:next w:val="Style_1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basedOn w:val="Style_1"/>
    <w:link w:val="Style_35_ch"/>
    <w:uiPriority w:val="10"/>
    <w:qFormat/>
    <w:pPr>
      <w:ind/>
      <w:jc w:val="center"/>
    </w:pPr>
    <w:rPr>
      <w:b w:val="1"/>
      <w:sz w:val="28"/>
    </w:rPr>
  </w:style>
  <w:style w:styleId="Style_35_ch" w:type="character">
    <w:name w:val="Title"/>
    <w:basedOn w:val="Style_1_ch"/>
    <w:link w:val="Style_35"/>
    <w:rPr>
      <w:b w:val="1"/>
      <w:sz w:val="28"/>
    </w:rPr>
  </w:style>
  <w:style w:styleId="Style_36" w:type="paragraph">
    <w:name w:val="heading 4"/>
    <w:next w:val="Style_1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Balloon Text"/>
    <w:basedOn w:val="Style_1"/>
    <w:link w:val="Style_37_ch"/>
    <w:rPr>
      <w:rFonts w:ascii="Segoe UI" w:hAnsi="Segoe UI"/>
      <w:sz w:val="18"/>
    </w:rPr>
  </w:style>
  <w:style w:styleId="Style_37_ch" w:type="character">
    <w:name w:val="Balloon Text"/>
    <w:basedOn w:val="Style_1_ch"/>
    <w:link w:val="Style_37"/>
    <w:rPr>
      <w:rFonts w:ascii="Segoe UI" w:hAnsi="Segoe UI"/>
      <w:sz w:val="18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2023-09-01T08:47:51Z</dcterms:modified>
</cp:coreProperties>
</file>