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43" w:rsidRPr="00C30443" w:rsidRDefault="00C30443" w:rsidP="00C30443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C30443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2</w:t>
      </w:r>
      <w:r w:rsidRPr="00C30443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ФОРМА</w:t>
      </w:r>
    </w:p>
    <w:p w:rsid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    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Волжско-Камское межрегиональное </w:t>
      </w:r>
    </w:p>
    <w:p w:rsid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управление Федеральной службы </w:t>
      </w:r>
    </w:p>
    <w:p w:rsid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по надзору в сфере природопользования</w:t>
      </w:r>
    </w:p>
    <w:p w:rsidR="00C30443" w:rsidRPr="00931EE7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</w:t>
      </w:r>
      <w:r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(</w:t>
      </w:r>
      <w:proofErr w:type="spellStart"/>
      <w:r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Росприроднадзор</w:t>
      </w:r>
      <w:proofErr w:type="spellEnd"/>
      <w:r w:rsidRPr="004C7C91">
        <w:rPr>
          <w:rFonts w:ascii="Cousine" w:eastAsia="Times New Roman" w:hAnsi="Cousine" w:cs="Cousine"/>
          <w:color w:val="22272F"/>
          <w:sz w:val="23"/>
          <w:szCs w:val="23"/>
          <w:u w:val="single"/>
          <w:lang w:eastAsia="ru-RU"/>
        </w:rPr>
        <w:t>)</w:t>
      </w:r>
    </w:p>
    <w:p w:rsidR="00C30443" w:rsidRPr="00931EE7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    (указывается полное наименование лицензирующего органа)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  </w:t>
      </w:r>
      <w:r w:rsidRPr="00C30443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ЗАЯВЛЕНИЕ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о переоформлении лицензии на осуществление деятельности по сбору,</w:t>
      </w:r>
      <w:r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транспортированию, обработке, утилизации, обезвреживанию, размещению отходов I - IV классов опасности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Исходящий номер ______________________ от "___"____________ 20___г.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Сведения о лицензиате или его правопреемнике</w:t>
      </w:r>
      <w:r w:rsidRPr="00C30443">
        <w:rPr>
          <w:rFonts w:ascii="Cousine" w:eastAsia="Times New Roman" w:hAnsi="Cousine" w:cs="Cousine"/>
          <w:color w:val="22272F"/>
          <w:sz w:val="16"/>
          <w:szCs w:val="16"/>
          <w:vertAlign w:val="superscript"/>
          <w:lang w:eastAsia="ru-RU"/>
        </w:rPr>
        <w:t> </w:t>
      </w:r>
      <w:hyperlink r:id="rId5" w:anchor="/document/402934982/entry/2221" w:history="1">
        <w:r w:rsidRPr="00C30443">
          <w:rPr>
            <w:rFonts w:ascii="Cousine" w:eastAsia="Times New Roman" w:hAnsi="Cousine" w:cs="Cousine"/>
            <w:color w:val="3272C0"/>
            <w:sz w:val="16"/>
            <w:szCs w:val="16"/>
            <w:vertAlign w:val="superscript"/>
            <w:lang w:eastAsia="ru-RU"/>
          </w:rPr>
          <w:t>1</w:t>
        </w:r>
      </w:hyperlink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: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(для юридических лиц - полное и (при наличии) сокращенное наименования, в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том числе фирменное наименование (при наличии), и организационно-правовая форма юридического лица, адрес его места нахождения, номер телефона и (при наличии) адрес электронной почты юридического лица; для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индивидуальных предпринимателей - фамилия, имя и (при наличии) отчество индивидуального предпринимателя, адрес его места жительства, данные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документа, удостоверяющего его личность, номер телефона и (при наличии) адрес электронной почты индивидуального предпринимателя)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О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ГРН (ОГРНИП):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(для юридических лиц - государственный регистрационный номер записи о создании юридического лица; для индивидуальных предпринимателей - государственный регистрационный номер записи о государственной регистрации индивидуального предпринимателя)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ИНН: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(идентификационный номер налогоплательщика, данные документа о постановке лицензиата на учет в налоговом органе)</w:t>
      </w:r>
    </w:p>
    <w:p w:rsidR="00563F58" w:rsidRDefault="00563F58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Прошу переоформить лицензию от "____"_________ ___г. N___________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563F58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(указывается наименование лицензии)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выданную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</w:t>
      </w:r>
      <w:proofErr w:type="gramStart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(указывается полное наименование лицензирующего органа,</w:t>
      </w:r>
      <w:proofErr w:type="gramEnd"/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</w:t>
      </w:r>
      <w:proofErr w:type="gramStart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выдавшего</w:t>
      </w:r>
      <w:proofErr w:type="gramEnd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лицензию)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в связи с  реорганизацией юридического лица, указываются новые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сведения о лицензиате или его правопреемнике;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</w:t>
      </w:r>
      <w:proofErr w:type="gramStart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 связи с изменением наименования юридического лица или места его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нахождения, а также места жительства, фамилии, имени и отчества (в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случае, если имеется) индивидуального предпринимателя, реквизитов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документа, удостоверяющего его личность, в заявлении о переоформлении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лицензии указываются  новые сведения о лицензиате и данные документа,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подтверждающего факт внесения соответствующих изменений в единый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государственный реестр юридических лиц (для лицензиата 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–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юридического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лица), в единый</w:t>
      </w:r>
      <w:proofErr w:type="gramEnd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государственный реестр индивидуальных предпринимателей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(для лицензиата - индивидуального предпринимателя);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lastRenderedPageBreak/>
        <w:t xml:space="preserve">     в связи с намерением выполнять новые работы, оказывать новые услуги,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составляющие лицензируемый вид деятельности;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в связи с намерением осуществлять лицензируемый вид деятельности по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адресу места его осуществления, не указанному в лицензии, указывается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н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овый адрес места осуществления и перечень работ, планируемых к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выполнению по новому адресу.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(указываются причины переоформления в соответствии со </w:t>
      </w:r>
      <w:hyperlink r:id="rId6" w:anchor="/document/12185475/entry/18" w:history="1">
        <w:r w:rsidRPr="00C30443">
          <w:rPr>
            <w:rFonts w:ascii="Cousine" w:eastAsia="Times New Roman" w:hAnsi="Cousine" w:cs="Cousine"/>
            <w:color w:val="3272C0"/>
            <w:sz w:val="23"/>
            <w:szCs w:val="23"/>
            <w:lang w:eastAsia="ru-RU"/>
          </w:rPr>
          <w:t>статьей 18</w:t>
        </w:r>
      </w:hyperlink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Федерального закона от 04.05.2011 N 99-ФЗ "О лицензировании отдельных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видов деятельности")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Адре</w:t>
      </w:r>
      <w:proofErr w:type="gramStart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с(</w:t>
      </w:r>
      <w:proofErr w:type="gramEnd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а) мест осуществления лицензируемого вида деятельности, на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которых лицензиатом прекращена деятельность, и дата, с которой фактически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она прекращена (заполняется при переоформлении лицензии в связи с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прекращением деятельности по одному адресу или нескольким адресам ее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осуществления):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563F58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(указываются в соответствии с требованиями </w:t>
      </w:r>
      <w:hyperlink r:id="rId7" w:anchor="/document/12185475/entry/1808" w:history="1">
        <w:r w:rsidRPr="00C30443">
          <w:rPr>
            <w:rFonts w:ascii="Cousine" w:eastAsia="Times New Roman" w:hAnsi="Cousine" w:cs="Cousine"/>
            <w:color w:val="3272C0"/>
            <w:sz w:val="23"/>
            <w:szCs w:val="23"/>
            <w:lang w:eastAsia="ru-RU"/>
          </w:rPr>
          <w:t>части 8 статьи 18</w:t>
        </w:r>
      </w:hyperlink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Федерального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закона от 04.05.2011 N 99-ФЗ "О лицензировании отдельных видов деятельности"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)</w:t>
      </w:r>
    </w:p>
    <w:p w:rsidR="00563F58" w:rsidRDefault="00563F58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Перечень видов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отходов; соответствующие видам отходов и (или) группам, подгруппам отходов виды деятельности</w:t>
      </w:r>
    </w:p>
    <w:tbl>
      <w:tblPr>
        <w:tblW w:w="7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158"/>
        <w:gridCol w:w="1864"/>
        <w:gridCol w:w="2155"/>
        <w:gridCol w:w="2416"/>
      </w:tblGrid>
      <w:tr w:rsidR="00C30443" w:rsidRPr="00C30443" w:rsidTr="00C30443">
        <w:trPr>
          <w:trHeight w:val="240"/>
        </w:trPr>
        <w:tc>
          <w:tcPr>
            <w:tcW w:w="3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 </w:t>
            </w:r>
            <w:hyperlink r:id="rId8" w:anchor="/document/71695086/entry/1000" w:history="1">
              <w:r w:rsidRPr="00563F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федеральному классификационному каталогу</w:t>
              </w:r>
            </w:hyperlink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отходов</w:t>
            </w:r>
            <w:r w:rsidRPr="00C3044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9" w:anchor="/document/402934982/entry/2222" w:history="1">
              <w:r w:rsidRPr="00C30443">
                <w:rPr>
                  <w:rFonts w:ascii="Times New Roman" w:eastAsia="Times New Roman" w:hAnsi="Times New Roman" w:cs="Times New Roman"/>
                  <w:color w:val="3272C0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400160744/entry/1500" w:history="1">
              <w:r w:rsidRPr="00563F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</w:t>
              </w:r>
            </w:hyperlink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работ, составляющих деятельность по сбору,</w:t>
            </w:r>
          </w:p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транспортированию, обработке, утилизации,</w:t>
            </w:r>
          </w:p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обезвреживанию, размещению отходов I - IV классов опасности </w:t>
            </w:r>
            <w:hyperlink r:id="rId11" w:anchor="/document/402934982/entry/2223" w:history="1">
              <w:r w:rsidRPr="00563F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соответствуют наименованиям конкретных видов отходов I - IV классов опасности</w:t>
            </w:r>
          </w:p>
        </w:tc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мест осуществления лицензируемого вида деятельности, который намерен осуществлять лицензиат (указываются в соответствии с требованиями </w:t>
            </w:r>
            <w:hyperlink r:id="rId12" w:anchor="/document/12185475/entry/308" w:history="1">
              <w:r w:rsidRPr="00563F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 8 статьи 3</w:t>
              </w:r>
            </w:hyperlink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04.05.2011 N 99-ФЗ "О лицензировании отдельных видов деятельности")</w:t>
            </w:r>
          </w:p>
        </w:tc>
      </w:tr>
      <w:tr w:rsidR="00C30443" w:rsidRPr="00C30443" w:rsidTr="00C30443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отхода и (или) группы, подгруппы отходов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отхода и (или) группы, подгруппы отходов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gramStart"/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опасности отхода и (или) видов отходов в соответствующих группах, подгруппах отходов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443" w:rsidRPr="00C30443" w:rsidTr="00C30443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0443" w:rsidRPr="00C30443" w:rsidTr="00C30443"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proofErr w:type="gramStart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Реквизиты документов, предусмотренных </w:t>
      </w:r>
      <w:hyperlink r:id="rId13" w:anchor="/document/400160744/entry/1007" w:history="1">
        <w:r w:rsidRPr="00563F58">
          <w:rPr>
            <w:rFonts w:ascii="Cousine" w:eastAsia="Times New Roman" w:hAnsi="Cousine" w:cs="Cousine"/>
            <w:color w:val="22272F"/>
            <w:sz w:val="23"/>
            <w:szCs w:val="23"/>
            <w:lang w:eastAsia="ru-RU"/>
          </w:rPr>
          <w:t>пунктом 7</w:t>
        </w:r>
      </w:hyperlink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Положения о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лицензировании деятельности по сбору, транспортированию, обработке,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утилизации, обезвреживанию, размещению отходов I-IV классов опасности,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утвержденного </w:t>
      </w:r>
      <w:hyperlink r:id="rId14" w:anchor="/document/400160744/entry/0" w:history="1">
        <w:r w:rsidRPr="00563F58">
          <w:rPr>
            <w:rFonts w:ascii="Cousine" w:eastAsia="Times New Roman" w:hAnsi="Cousine" w:cs="Cousine"/>
            <w:color w:val="22272F"/>
            <w:sz w:val="23"/>
            <w:szCs w:val="23"/>
            <w:lang w:eastAsia="ru-RU"/>
          </w:rPr>
          <w:t>постановлением</w:t>
        </w:r>
      </w:hyperlink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Правительства Российской Федерации от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26.12.2020 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№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2290, а также реквизиты документов о прохождении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профессионального обучения или получении дополнительного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профессионального образования, необходимого для работы  с отходами I-IV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классов опасности, выданных лицензиату - индивидуальному предпринимателю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и работникам, заключившим с лицензиатом трудовые договоры</w:t>
      </w:r>
      <w:proofErr w:type="gramEnd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на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осуществление деятельности в области обращения с отходами: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lastRenderedPageBreak/>
        <w:t>___________________________________________________________________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Приложение: 1. Опись документов на____ листах </w:t>
      </w:r>
      <w:proofErr w:type="spellStart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в____экземплярах</w:t>
      </w:r>
      <w:proofErr w:type="spellEnd"/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.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</w:t>
      </w:r>
      <w:r w:rsidR="00563F58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2. Документы на ______ листах в 1 экземпляре.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Способ получения результата предоставления государственной услуги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(отметить один вариант):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┌───┐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proofErr w:type="gramStart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На бумажном носителе в </w:t>
      </w:r>
      <w:proofErr w:type="spellStart"/>
      <w:r w:rsidRPr="00594579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Росприроднадзоре</w:t>
      </w:r>
      <w:proofErr w:type="spell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(территориальном органе</w:t>
      </w:r>
      <w:proofErr w:type="gramEnd"/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proofErr w:type="gramStart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│  </w:t>
      </w:r>
      <w:r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proofErr w:type="spellStart"/>
      <w:r w:rsidRPr="00594579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Росприроднадзора</w:t>
      </w:r>
      <w:proofErr w:type="spell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):</w:t>
      </w:r>
      <w:proofErr w:type="gramEnd"/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├───┤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┌───┼───┘</w:t>
      </w:r>
    </w:p>
    <w:p w:rsidR="00563F58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│ </w:t>
      </w:r>
      <w:r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На бумажном носителе направить заказным почтовым отправлением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</w:t>
      </w:r>
      <w:proofErr w:type="gramEnd"/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|  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адресу места нахождения соискателя лицензии: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├───┤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┌───┼───┘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В форме электронного образа документа направить на адрес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│ </w:t>
      </w:r>
      <w:r w:rsidRPr="00594579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</w:t>
      </w: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электронной почты, указанной в заявлении о предоставлении лицензии: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├───┤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┌───┼───┘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В форме электронного документа направить на адрес электронной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почты, указанной в заявлении о предоставлении лицензии: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├───┤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┌───┼───┘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Через </w:t>
      </w:r>
      <w:hyperlink r:id="rId15" w:tgtFrame="_blank" w:history="1">
        <w:r w:rsidRPr="00314DC4">
          <w:rPr>
            <w:rFonts w:ascii="Cousine" w:eastAsia="Times New Roman" w:hAnsi="Cousine" w:cs="Cousine"/>
            <w:color w:val="22272F"/>
            <w:sz w:val="20"/>
            <w:szCs w:val="20"/>
            <w:lang w:eastAsia="ru-RU"/>
          </w:rPr>
          <w:t>Единый портал</w:t>
        </w:r>
      </w:hyperlink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государственных и муниципальных услуг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(функций):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└───┼───┐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с приложением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├───┤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│   │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без приложения выписки из реестра лицензий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└───┘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 _______________  ____________________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наименование заявителя -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для</w:t>
      </w:r>
      <w:proofErr w:type="gram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подпись</w:t>
      </w:r>
      <w:proofErr w:type="gramEnd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заявителя,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расшифровка подписи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юридических лиц, Ф.И.О.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печать (при наличии)</w:t>
      </w:r>
    </w:p>
    <w:p w:rsidR="00563F58" w:rsidRPr="000F7E21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заявителя - для </w:t>
      </w: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физических</w:t>
      </w:r>
      <w:proofErr w:type="gramEnd"/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лиц, в том числе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индивидуальных</w:t>
      </w:r>
    </w:p>
    <w:p w:rsidR="00563F58" w:rsidRPr="00931EE7" w:rsidRDefault="00563F58" w:rsidP="00563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предпринимателей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──────────────────────────────</w:t>
      </w:r>
    </w:p>
    <w:p w:rsidR="00C30443" w:rsidRPr="00C30443" w:rsidRDefault="00C30443" w:rsidP="00861DD3">
      <w:pPr>
        <w:spacing w:after="0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30443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t>1</w:t>
      </w:r>
      <w:proofErr w:type="gramStart"/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</w:t>
      </w:r>
      <w:proofErr w:type="gramEnd"/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ри переоформлении лицензии в связи с реорганизацией юридического лица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(при наличии)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</w:t>
      </w:r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или его правопреемнике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C30443" w:rsidRPr="00C30443" w:rsidRDefault="00C30443" w:rsidP="00861DD3">
      <w:pPr>
        <w:spacing w:after="0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proofErr w:type="gramStart"/>
      <w:r w:rsidRPr="00C30443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t>2</w:t>
      </w:r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hyperlink r:id="rId16" w:anchor="/document/71695086/entry/1000" w:history="1">
        <w:r w:rsidRPr="00563F58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Федеральный классификационный каталог</w:t>
        </w:r>
      </w:hyperlink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отходов, утвержденный </w:t>
      </w:r>
      <w:hyperlink r:id="rId17" w:anchor="/document/71695086/entry/0" w:history="1">
        <w:r w:rsidRPr="00563F58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приказом</w:t>
        </w:r>
      </w:hyperlink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proofErr w:type="spellStart"/>
      <w:r w:rsidRPr="00563F5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Росприроднадзора</w:t>
      </w:r>
      <w:proofErr w:type="spellEnd"/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от 22 мая 2017 г. N 242 (зарегистрирован Минюстом России 8 июня 2017г., регистрационный N 47008), с изменениями, внесенными приказами </w:t>
      </w:r>
      <w:proofErr w:type="spellStart"/>
      <w:r w:rsidRPr="00563F5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Росприроднадзора</w:t>
      </w:r>
      <w:proofErr w:type="spellEnd"/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hyperlink r:id="rId18" w:anchor="/document/71759016/entry/1000" w:history="1">
        <w:r w:rsidRPr="00563F58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20 июля 2017 г. N 359</w:t>
        </w:r>
      </w:hyperlink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Минюстом России 1 сентября 2017 г., регистрационный N 48070), </w:t>
      </w:r>
      <w:hyperlink r:id="rId19" w:anchor="/document/71863740/entry/1000" w:history="1">
        <w:r w:rsidRPr="00563F58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28 ноября 2017 г. N 566</w:t>
        </w:r>
      </w:hyperlink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Минюстом России 24 января 2018 г</w:t>
      </w:r>
      <w:proofErr w:type="gramEnd"/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., </w:t>
      </w:r>
      <w:proofErr w:type="gramStart"/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регистрационный N 49762), </w:t>
      </w:r>
      <w:hyperlink r:id="rId20" w:anchor="/document/72113672/entry/1000" w:history="1">
        <w:r w:rsidRPr="00563F58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 ноября 2018 г. N 451</w:t>
        </w:r>
      </w:hyperlink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Минюстом России 26 ноября 2018 г., регистрационный N 52788), </w:t>
      </w:r>
      <w:hyperlink r:id="rId21" w:anchor="/document/401441506/entry/1000" w:history="1">
        <w:r w:rsidRPr="00563F58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29 марта 2021 г. N 149 </w:t>
        </w:r>
      </w:hyperlink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(зарегистрирован Минюстом России 7 июля 2021 г., регистрационный N 64159), </w:t>
      </w:r>
      <w:hyperlink r:id="rId22" w:anchor="/document/402838976/entry/1000" w:history="1">
        <w:r w:rsidRPr="00563F58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от 29 июля 2021 г. N 478</w:t>
        </w:r>
      </w:hyperlink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 Минюстом России 23 сентября 2021 г., регистрационный N 65121).</w:t>
      </w:r>
      <w:proofErr w:type="gramEnd"/>
    </w:p>
    <w:p w:rsidR="00C30443" w:rsidRPr="00C30443" w:rsidRDefault="00C30443" w:rsidP="00861DD3">
      <w:pPr>
        <w:spacing w:after="0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C30443">
        <w:rPr>
          <w:rFonts w:ascii="PT Serif" w:eastAsia="Times New Roman" w:hAnsi="PT Serif" w:cs="Times New Roman"/>
          <w:color w:val="22272F"/>
          <w:sz w:val="16"/>
          <w:szCs w:val="16"/>
          <w:vertAlign w:val="superscript"/>
          <w:lang w:eastAsia="ru-RU"/>
        </w:rPr>
        <w:t>3</w:t>
      </w:r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hyperlink r:id="rId23" w:anchor="/document/400160744/entry/1001" w:history="1">
        <w:r w:rsidRPr="00563F58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Пункт 1</w:t>
        </w:r>
      </w:hyperlink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Положения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утвержденного </w:t>
      </w:r>
      <w:hyperlink r:id="rId24" w:anchor="/document/400160744/entry/0" w:history="1">
        <w:r w:rsidRPr="00563F58">
          <w:rPr>
            <w:rFonts w:ascii="PT Serif" w:eastAsia="Times New Roman" w:hAnsi="PT Serif" w:cs="Times New Roman"/>
            <w:color w:val="22272F"/>
            <w:sz w:val="23"/>
            <w:szCs w:val="23"/>
            <w:lang w:eastAsia="ru-RU"/>
          </w:rPr>
          <w:t>постановлением</w:t>
        </w:r>
      </w:hyperlink>
      <w:r w:rsidRPr="00C3044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Правительства Российской Федерации от 26.12.2020 N 2290 (Собрание законодательства Российской Федерации, 2021, N 1, ст. 149).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──────────────────────────────</w:t>
      </w:r>
    </w:p>
    <w:p w:rsidR="00C30443" w:rsidRPr="00C30443" w:rsidRDefault="00C30443" w:rsidP="00C30443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6"/>
          <w:szCs w:val="26"/>
          <w:lang w:eastAsia="ru-RU"/>
        </w:rPr>
      </w:pPr>
      <w:r w:rsidRPr="00C30443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Приложение к </w:t>
      </w:r>
      <w:hyperlink r:id="rId25" w:anchor="/document/402934982/entry/2000" w:history="1">
        <w:r w:rsidRPr="00C30443">
          <w:rPr>
            <w:rFonts w:ascii="PT Serif" w:eastAsia="Times New Roman" w:hAnsi="PT Serif" w:cs="Times New Roman"/>
            <w:b/>
            <w:bCs/>
            <w:color w:val="3272C0"/>
            <w:sz w:val="26"/>
            <w:szCs w:val="26"/>
            <w:lang w:eastAsia="ru-RU"/>
          </w:rPr>
          <w:t>заявлению</w:t>
        </w:r>
      </w:hyperlink>
      <w:r w:rsidRPr="00C30443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t> о переоформлении</w:t>
      </w:r>
      <w:r w:rsidRPr="00C30443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лицензии на осуществление деятельности</w:t>
      </w:r>
      <w:r w:rsidRPr="00C30443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по сбору, транспортированию, обработке,</w:t>
      </w:r>
      <w:r w:rsidRPr="00C30443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утилизации, обезвреживанию, размещению</w:t>
      </w:r>
      <w:r w:rsidRPr="00C30443">
        <w:rPr>
          <w:rFonts w:ascii="PT Serif" w:eastAsia="Times New Roman" w:hAnsi="PT Serif" w:cs="Times New Roman"/>
          <w:b/>
          <w:bCs/>
          <w:color w:val="22272F"/>
          <w:sz w:val="26"/>
          <w:szCs w:val="26"/>
          <w:lang w:eastAsia="ru-RU"/>
        </w:rPr>
        <w:br/>
        <w:t>отходов I - IV классов опасности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                           </w:t>
      </w:r>
      <w:r w:rsidRPr="00C30443">
        <w:rPr>
          <w:rFonts w:ascii="Cousine" w:eastAsia="Times New Roman" w:hAnsi="Cousine" w:cs="Cousine"/>
          <w:b/>
          <w:bCs/>
          <w:color w:val="22272F"/>
          <w:sz w:val="23"/>
          <w:szCs w:val="23"/>
          <w:lang w:eastAsia="ru-RU"/>
        </w:rPr>
        <w:t>ОПИСЬ ДОКУМЕНТОВ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Настоящим удостоверяется, что заявитель ___________________________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(наименование заявителя - для юридических лиц, Ф.И.О. заявителя - для</w:t>
      </w:r>
      <w:r w:rsidR="00861DD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физических лиц, в том числе индивидуальных предпринимателей), действующий</w:t>
      </w:r>
      <w:r w:rsidR="00861DD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на основании доверенности от _______ N _____ (на основании _____________)</w:t>
      </w:r>
      <w:r w:rsidR="00861DD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представил, а лицензирующий орган _______________________________________</w:t>
      </w:r>
      <w:r w:rsidR="00861DD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</w:t>
      </w: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(наименование лицензирующего органа) принял от Заявителя</w:t>
      </w:r>
    </w:p>
    <w:p w:rsidR="00C30443" w:rsidRPr="00C30443" w:rsidRDefault="00C3044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C3044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"___"____________20___г. следующие документы для переоформления лицензии:</w:t>
      </w:r>
    </w:p>
    <w:tbl>
      <w:tblPr>
        <w:tblW w:w="7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3631"/>
        <w:gridCol w:w="1828"/>
        <w:gridCol w:w="1986"/>
      </w:tblGrid>
      <w:tr w:rsidR="00C30443" w:rsidRPr="00C30443" w:rsidTr="00C30443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C30443" w:rsidRPr="00C30443" w:rsidTr="00C30443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443" w:rsidRPr="00C30443" w:rsidTr="00C30443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443" w:rsidRPr="00C30443" w:rsidRDefault="00C30443" w:rsidP="00C30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DD3" w:rsidRDefault="00861DD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</w:p>
    <w:p w:rsidR="00861DD3" w:rsidRDefault="00861DD3" w:rsidP="00C30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861DD3" w:rsidRPr="00931EE7" w:rsidRDefault="00861DD3" w:rsidP="0086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Документы сдал:_________________ Документы принял:_________________</w:t>
      </w:r>
    </w:p>
    <w:p w:rsidR="00861DD3" w:rsidRPr="00931EE7" w:rsidRDefault="00861DD3" w:rsidP="0086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3"/>
          <w:szCs w:val="23"/>
          <w:lang w:eastAsia="ru-RU"/>
        </w:rPr>
      </w:pPr>
      <w:proofErr w:type="gramStart"/>
      <w:r w:rsidRPr="00931EE7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>________________________________</w:t>
      </w:r>
      <w:r w:rsidRPr="00861DD3">
        <w:rPr>
          <w:rFonts w:ascii="Cousine" w:eastAsia="Times New Roman" w:hAnsi="Cousine" w:cs="Cousine"/>
          <w:color w:val="22272F"/>
          <w:sz w:val="23"/>
          <w:szCs w:val="23"/>
          <w:lang w:eastAsia="ru-RU"/>
        </w:rPr>
        <w:t xml:space="preserve"> __________________________________</w:t>
      </w:r>
      <w:proofErr w:type="gramEnd"/>
    </w:p>
    <w:p w:rsidR="00861DD3" w:rsidRPr="00931EE7" w:rsidRDefault="00861DD3" w:rsidP="0086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proofErr w:type="gramStart"/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(Ф.И.О., должность (при наличии), </w:t>
      </w:r>
      <w:r w:rsidRPr="000F7E21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     </w:t>
      </w: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(Ф.И.О., должность, подпись)</w:t>
      </w:r>
      <w:proofErr w:type="gramEnd"/>
    </w:p>
    <w:p w:rsidR="00861DD3" w:rsidRPr="00931EE7" w:rsidRDefault="00861DD3" w:rsidP="0086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>подпись)</w:t>
      </w:r>
    </w:p>
    <w:p w:rsidR="00861DD3" w:rsidRPr="00931EE7" w:rsidRDefault="00861DD3" w:rsidP="0086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sine" w:eastAsia="Times New Roman" w:hAnsi="Cousine" w:cs="Cousine"/>
          <w:color w:val="22272F"/>
          <w:sz w:val="20"/>
          <w:szCs w:val="20"/>
          <w:lang w:eastAsia="ru-RU"/>
        </w:rPr>
      </w:pPr>
      <w:r w:rsidRPr="00931EE7">
        <w:rPr>
          <w:rFonts w:ascii="Cousine" w:eastAsia="Times New Roman" w:hAnsi="Cousine" w:cs="Cousine"/>
          <w:color w:val="22272F"/>
          <w:sz w:val="20"/>
          <w:szCs w:val="20"/>
          <w:lang w:eastAsia="ru-RU"/>
        </w:rPr>
        <w:t xml:space="preserve">                                                     М.П.</w:t>
      </w:r>
    </w:p>
    <w:p w:rsidR="0079110D" w:rsidRDefault="0079110D" w:rsidP="0086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79110D" w:rsidSect="00563F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sine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49"/>
    <w:rsid w:val="003A0F49"/>
    <w:rsid w:val="00563F58"/>
    <w:rsid w:val="0079110D"/>
    <w:rsid w:val="00861DD3"/>
    <w:rsid w:val="00C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C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30443"/>
  </w:style>
  <w:style w:type="character" w:styleId="a3">
    <w:name w:val="Hyperlink"/>
    <w:basedOn w:val="a0"/>
    <w:uiPriority w:val="99"/>
    <w:semiHidden/>
    <w:unhideWhenUsed/>
    <w:rsid w:val="00C30443"/>
    <w:rPr>
      <w:color w:val="0000FF"/>
      <w:u w:val="single"/>
    </w:rPr>
  </w:style>
  <w:style w:type="character" w:styleId="a4">
    <w:name w:val="Emphasis"/>
    <w:basedOn w:val="a0"/>
    <w:uiPriority w:val="20"/>
    <w:qFormat/>
    <w:rsid w:val="00C3044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30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4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C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C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30443"/>
  </w:style>
  <w:style w:type="character" w:styleId="a3">
    <w:name w:val="Hyperlink"/>
    <w:basedOn w:val="a0"/>
    <w:uiPriority w:val="99"/>
    <w:semiHidden/>
    <w:unhideWhenUsed/>
    <w:rsid w:val="00C30443"/>
    <w:rPr>
      <w:color w:val="0000FF"/>
      <w:u w:val="single"/>
    </w:rPr>
  </w:style>
  <w:style w:type="character" w:styleId="a4">
    <w:name w:val="Emphasis"/>
    <w:basedOn w:val="a0"/>
    <w:uiPriority w:val="20"/>
    <w:qFormat/>
    <w:rsid w:val="00C3044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30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04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C3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2021-11-03T13:11:00Z</dcterms:created>
  <dcterms:modified xsi:type="dcterms:W3CDTF">2021-11-03T13:31:00Z</dcterms:modified>
</cp:coreProperties>
</file>