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01.02.2024 N 72</w:t>
              <w:br/>
              <w:t xml:space="preserve">"Об утверждении порядка выдачи заключения о возможности уничтожения, способе и месте уничтожения товаров для помещения таких товаров под таможенную процедуру уничтожения"</w:t>
              <w:br/>
              <w:t xml:space="preserve">(Зарегистрировано в Минюсте России 26.03.2024 N 77644)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26 марта 2024 г. N 77644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 февраля 2024 г. N 72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ВЫДАЧИ ЗАКЛЮЧЕНИЯ О ВОЗМОЖНОСТИ УНИЧТОЖЕНИЯ, СПОСОБЕ И МЕСТЕ</w:t>
      </w:r>
    </w:p>
    <w:p>
      <w:pPr>
        <w:pStyle w:val="2"/>
        <w:jc w:val="center"/>
      </w:pPr>
      <w:r>
        <w:rPr>
          <w:sz w:val="24"/>
        </w:rPr>
        <w:t xml:space="preserve">УНИЧТОЖЕНИЯ ТОВАРОВ ДЛЯ ПОМЕЩЕНИЯ ТАКИХ ТОВАРОВ</w:t>
      </w:r>
    </w:p>
    <w:p>
      <w:pPr>
        <w:pStyle w:val="2"/>
        <w:jc w:val="center"/>
      </w:pPr>
      <w:r>
        <w:rPr>
          <w:sz w:val="24"/>
        </w:rPr>
        <w:t xml:space="preserve">ПОД ТАМОЖЕННУЮ ПРОЦЕДУРУ УНИЧТОЖЕНИЯ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абзацем вторым статьи 249</w:t>
      </w:r>
      <w:r>
        <w:rPr>
          <w:sz w:val="24"/>
        </w:rPr>
        <w:t xml:space="preserve"> Таможенного кодекса Евразийского экономического союза, а также в целях реализации </w:t>
      </w:r>
      <w:r>
        <w:rPr>
          <w:sz w:val="24"/>
        </w:rPr>
        <w:t xml:space="preserve">пункта 2</w:t>
      </w:r>
      <w:r>
        <w:rPr>
          <w:sz w:val="24"/>
        </w:rPr>
        <w:t xml:space="preserve"> постановления Правительства Российской Федерации от 12 октября 2010 г. N 820 "О внесении изменений в постановление Правительства Российской Федерации от 30 июля 2004 г. N 400"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3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выдачи заключения о возможности уничтожения, способе и месте уничтожения товаров для помещения таких товаров под таможенную процедуру уничтожения.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природных ресурсов и экологии Российской Федерации от 9 сентября 2011 г. N 732 "Об утверждении порядка выдачи и формы заключения о возможности уничтожения, способе и месте уничтожения товаров для помещения таких товаров под таможенную процедуру уничтожения" (зарегистрирован Минюстом России 1 ноября 2011 г., регистрационный N 22193);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природных ресурсов и экологии Российской Федерации от 19 марта 2012 г. N 68 "О внесении изменения в Порядок выдачи заключения о возможности уничтожения, способе и месте уничтожения товаров для помещения таких товаров под таможенную процедуру уничтожения, утвержденный приказом Минприроды России от 9 сентября 2011 г. N 732" (зарегистрирован Минюстом России 10 апреля 2012 г., регистрационный N 23776).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сентября 2024 года и действует до 1 сентября 2030 года.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А.А.КОЗЛОВ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4"/>
        </w:rPr>
        <w:t xml:space="preserve">от 01.02.2024 N 72</w:t>
      </w:r>
    </w:p>
    <w:p>
      <w:pPr>
        <w:pStyle w:val="0"/>
        <w:jc w:val="center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ВЫДАЧИ ЗАКЛЮЧЕНИЯ О ВОЗМОЖНОСТИ УНИЧТОЖЕНИЯ, СПОСОБЕ И МЕСТЕ</w:t>
      </w:r>
    </w:p>
    <w:p>
      <w:pPr>
        <w:pStyle w:val="2"/>
        <w:jc w:val="center"/>
      </w:pPr>
      <w:r>
        <w:rPr>
          <w:sz w:val="24"/>
        </w:rPr>
        <w:t xml:space="preserve">УНИЧТОЖЕНИЯ ТОВАРОВ ДЛЯ ПОМЕЩЕНИЯ ТАКИХ ТОВАРОВ</w:t>
      </w:r>
    </w:p>
    <w:p>
      <w:pPr>
        <w:pStyle w:val="2"/>
        <w:jc w:val="center"/>
      </w:pPr>
      <w:r>
        <w:rPr>
          <w:sz w:val="24"/>
        </w:rPr>
        <w:t xml:space="preserve">ПОД ТАМОЖЕННУЮ ПРОЦЕДУРУ УНИЧТОЖЕНИЯ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Заключение о возможности уничтожения, способе и месте уничтожения товаров под таможенную процедуру уничтожения (далее - Заключение) выдается в виде выписки из реестра заключений о возможности уничтожения, способе и месте уничтожения товаров для помещения таких товаров под таможенную процедуру уничтожения (далее - реестр).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Выдача Заключения осуществляется территориальными органами Федеральной службы по надзору в сфере природопользования на основании экспертного заключения о возможности уничтожения, способе и месте уничтожения товаров, подлежащих уничтожению, или невозможности такого уничтожения, указанного в </w:t>
      </w:r>
      <w:hyperlink w:history="0" w:anchor="P73" w:tooltip="10. Комиссия в срок, не превышающий 10 рабочих дней со дня регистрации заявления территориальным органом Федеральной службы по надзору в сфере природопользования, подготавливает положительное или отрицательное экспертное заключение.">
        <w:r>
          <w:rPr>
            <w:sz w:val="24"/>
            <w:color w:val="0000ff"/>
          </w:rPr>
          <w:t xml:space="preserve">пункте 10</w:t>
        </w:r>
      </w:hyperlink>
      <w:r>
        <w:rPr>
          <w:sz w:val="24"/>
        </w:rPr>
        <w:t xml:space="preserve"> настоящего Порядка (далее - экспертное заключение).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выданном Заключении вносятся территориальным органом Федеральной службы по надзору в сфере природопользования в реестр в день принятия решения о выдаче Заключения.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Подтверждением выдачи Заключения является запись в реестре.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Информация, содержащаяся в реестре, является открытой для ознакомления с ней заинтересованных лиц и размещается на официальном сайте Федеральной службы по надзору в сфере природопользования в информационно-телекоммуникационной сети "Интернет", за исключением информации, доступ к которой ограничен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Основанием для выдачи территориальными органами Федеральной службы по надзору в сфере природопользования Заключения является заявление, составленное организацией, в том числе являющейся юридическим лицом, или физическим лицом, в том числе индивидуальным предпринимателем (далее - Заявитель), о выдачи Заключения (далее - Заявление).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Заявление представляется в территориальный орган Федеральной службы по надзору в сфере природопользования по месту предполагаемого уничтожения товаров с использованием Единого портала государственных и муниципальных услуг (функций) (далее - ЕПГУ) &lt;1&gt;, в котором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полное и сокращенное (при наличии) наименование, в том числе фирменное наименование (при наличии), организационно-правовая форма (при наличии), адрес в пределах места нахождения - для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имя, отчество (при наличии), адрес регистрации по месту жительства (месту пребывания) - для физического лица, в том числе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номера телефона, факса (при наличии), адреса электронной почты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документе, удостоверяющем личность (для физического лица, в том числе индивидуального предпринимателя);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товаров в отношении которых необходимо получить Заключение (далее - товары);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товаров, единицы измерения товаров;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предлагаемый способ уничтожения товаров;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предлагаемое место уничтожения товаров;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предполагаемые способ и время, необходимые для транспортировки товаров, подлежащих уничтожению, из их места нахождения в предлагаемое место уничтожения (захоронения, обезвреживания);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основания для применения процедуры уничтожения товаров (указывается причина уничтожения товаров).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К Заявлению прилагаются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основание для ввоза товаров на таможенную территорию Евразийского экономического союза, подлежащего помещению под таможенную процедуру уничтожения;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содержащие сведения о предполагаемых способе уничтожения и времени, в течение которого будут проведены операции по уничтожению всех товаров предлагаемыми способами.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от имени Заявителя действует представитель, его полномочия должны быть подтверждены в установленном законодательством Российской Федерации порядке.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подтверждения полномочий представителя Заявителя допускается использование машиночитаемой доверенности, сформированной посредством ЕПГУ.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представитель Заявителя вправе по собственной инициативе представить иные документы, подтверждающие его полномочия.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Прием, регистрация и проверка комплектности заявления с приложенными к нему документами (далее при совместном упоминании - заявительные документы) осуществляются территориальным органом Федеральной службы по надзору в сфере природопользования в течение 1 рабочего дня со дня их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Территориальный орган Федеральной службы по надзору в сфере природопользования в целях рассмотрения заявительных документов, а также проверки достоверности представленных в заявлении сведений в течение 2 рабочих дней со дня регистрации заявительных документов формирует и направляет межведомственные запросы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Проверка сведений, содержащихся в заявлении, может осуществляться с использованием ЕПГУ.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Решением руководителя территориального органа Федеральной службы по надзору в сфере природопользования или лицом, его замещающим, формируется комиссия из представителей территориального органа Федеральной службы по надзору в сфере природопользования (далее - Комиссия) для подготовки экспертного заключения.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Рассмотрение заявительных документов проводится Комиссией не позднее 3 рабочих дней со дня регистрации заявления территориальным органом Федеральной службы по надзору в сфере природопользования.</w:t>
      </w:r>
    </w:p>
    <w:bookmarkStart w:id="71" w:name="P71"/>
    <w:bookmarkEnd w:id="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Территориальный орган Федеральной службы по надзору в сфере природопользования при необходимости в течение срока, указанного в </w:t>
      </w:r>
      <w:hyperlink w:history="0" w:anchor="P70" w:tooltip="9. Рассмотрение заявительных документов проводится Комиссией не позднее 3 рабочих дней со дня регистрации заявления территориальным органом Федеральной службы по надзору в сфере природопользования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привлекает к участию в работе Комиссии представителей иных заинтересованных федеральных органов исполнительной власти, их территориальных органов, органов исполнительной власти субъектов Российской Федерации, органов местного самоуправления, научных и иных организаций, независимых экспертов путем направления запросов о предоставлении позиции о возможности (невозможности) уничтожения, способе и месте уничтожения товаров для помещения товаров под таможенную процедуру уничтожения.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запрошенной согласно </w:t>
      </w:r>
      <w:hyperlink w:history="0" w:anchor="P71" w:tooltip="Территориальный орган Федеральной службы по надзору в сфере природопользования при необходимости в течение срока, указанного в абзаце первом настоящего пункта, привлекает к участию в работе Комиссии представителей иных заинтересованных федеральных органов исполнительной власти, их территориальных органов, органов исполнительной власти субъектов Российской Федерации, органов местного самоуправления, научных и иных организаций, независимых экспертов путем направления запросов о предоставлении позиции о воз...">
        <w:r>
          <w:rPr>
            <w:sz w:val="24"/>
            <w:color w:val="0000ff"/>
          </w:rPr>
          <w:t xml:space="preserve">абзацу второму</w:t>
        </w:r>
      </w:hyperlink>
      <w:r>
        <w:rPr>
          <w:sz w:val="24"/>
        </w:rPr>
        <w:t xml:space="preserve"> настоящего пункта позиции осуществляется не позднее 2 рабочих дней со дня поступления соответствующего запроса.</w:t>
      </w:r>
    </w:p>
    <w:bookmarkStart w:id="73" w:name="P73"/>
    <w:bookmarkEnd w:id="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Комиссия в срок, не превышающий 10 рабочих дней со дня регистрации заявления территориальным органом Федеральной службы по надзору в сфере природопользования, подготавливает положительное или отрицательное экспертное заключение.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На основании экспертного заключения, а также по результатам проверки заявительных документов территориальный орган Федеральной службы по надзору в сфере природопользования в течение 2 рабочих дней со дня подготовки экспертного заключения принимает решение о выдаче Заключения либо о невозможности уничтожения товаров.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 выдачи Заключения территориальным органом Федеральной службы по надзору в сфере природопользования вносится запись в реестр, а Заявителю направляется соответствующее уведомление в личный кабинет на ЕПГУ в день принятия такого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Заключение содержит сведения о товарах, заявленных к уничтожению (наименование товара, количество, единицы измерения), а также сведения об уничтожении товаров (способ уничтожения товаров, место уничтожения товаров, основания для применения процедуры уничтожения товаров).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 невозможности уничтожения товаров территориальный орган Федеральной службы по надзору в сфере природопользования направляет Заявителю соответствующее уведомление о невозможности уничтожения товаров в личный кабинет на ЕПГУ в день принятия такого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реестра направляется Заявителю в виде электронного документа, подписанного усиленной квалифицированной электронной подписью, с нанесенным на него QR-кодом, с помощью которого обеспечивается переход на страницу в информационно-телекоммуникационной сети "Интернет", содержащую сведения из реестра.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Основаниями для принятия территориальным органом Федеральной службы по надзору в сфере природопользования решения о невозможности уничтожения товаров являются наличие в заявительных документах неполных и (или) недостоверных сведений, представление неполного комплекта заявительных документов, наличие отрицательного экспертного заключения.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01.02.2024 N 72</w:t>
            <w:br/>
            <w:t>"Об утверждении порядка выдачи заключения о возможности уничтожения, способе...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01.02.2024 N 72
"Об утверждении порядка выдачи заключения о возможности уничтожения, способе и месте уничтожения товаров для помещения таких товаров под таможенную процедуру уничтожения"
(Зарегистрировано в Минюсте России 26.03.2024 N 77644)</dc:title>
  <dcterms:created xsi:type="dcterms:W3CDTF">2026-10-19T03:48:53Z</dcterms:created>
</cp:coreProperties>
</file>