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0" w:rsidRPr="00925507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1490" w:rsidRDefault="006B1490" w:rsidP="006B1490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925507">
        <w:rPr>
          <w:rFonts w:ascii="Times New Roman" w:hAnsi="Times New Roman"/>
          <w:smallCaps/>
          <w:sz w:val="28"/>
          <w:szCs w:val="28"/>
        </w:rPr>
        <w:t xml:space="preserve">ПРОТОКОЛ </w:t>
      </w:r>
      <w:r w:rsidR="00CA7F2A">
        <w:rPr>
          <w:rFonts w:ascii="Times New Roman" w:hAnsi="Times New Roman"/>
          <w:smallCaps/>
          <w:sz w:val="28"/>
          <w:szCs w:val="28"/>
        </w:rPr>
        <w:t>СОВЕЩАНИЯ</w:t>
      </w:r>
    </w:p>
    <w:p w:rsidR="001F547D" w:rsidRPr="007B75D5" w:rsidRDefault="001F547D" w:rsidP="006B1490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комиссии по соблюдению</w:t>
      </w:r>
    </w:p>
    <w:p w:rsidR="001F547D" w:rsidRPr="007B75D5" w:rsidRDefault="001F547D" w:rsidP="006B1490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требований к служебному поведению федеральных государственных гражданских служащих</w:t>
      </w:r>
      <w:r w:rsidR="007B75D5" w:rsidRPr="007B75D5">
        <w:rPr>
          <w:rFonts w:ascii="Times New Roman" w:hAnsi="Times New Roman"/>
          <w:smallCaps/>
          <w:sz w:val="24"/>
          <w:szCs w:val="24"/>
        </w:rPr>
        <w:t>, урегулированию конфликта интересов и по противодействию коррупции</w:t>
      </w:r>
    </w:p>
    <w:p w:rsidR="004376F3" w:rsidRPr="00925507" w:rsidRDefault="006B1490" w:rsidP="004376F3">
      <w:pPr>
        <w:widowControl w:val="0"/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376F3" w:rsidRPr="00736322" w:rsidRDefault="007B75D5" w:rsidP="00437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F583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76F3" w:rsidRDefault="00F648CB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09</w:t>
      </w:r>
      <w:r w:rsidR="00CC0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376F3">
        <w:rPr>
          <w:rFonts w:ascii="Times New Roman" w:hAnsi="Times New Roman"/>
          <w:sz w:val="28"/>
          <w:szCs w:val="28"/>
        </w:rPr>
        <w:t xml:space="preserve"> 2018</w:t>
      </w:r>
      <w:r w:rsidR="004376F3" w:rsidRPr="008F3173">
        <w:rPr>
          <w:rFonts w:ascii="Times New Roman" w:hAnsi="Times New Roman"/>
          <w:sz w:val="28"/>
          <w:szCs w:val="28"/>
        </w:rPr>
        <w:t xml:space="preserve"> г</w:t>
      </w:r>
      <w:r w:rsidR="004376F3">
        <w:rPr>
          <w:rFonts w:ascii="Times New Roman" w:hAnsi="Times New Roman"/>
          <w:sz w:val="28"/>
          <w:szCs w:val="28"/>
        </w:rPr>
        <w:t xml:space="preserve">ода </w:t>
      </w:r>
      <w:r w:rsidR="002F583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D5F27">
        <w:rPr>
          <w:rFonts w:ascii="Times New Roman" w:hAnsi="Times New Roman"/>
          <w:sz w:val="28"/>
          <w:szCs w:val="28"/>
        </w:rPr>
        <w:t xml:space="preserve">                            № 8</w:t>
      </w:r>
      <w:r w:rsidR="002F5832">
        <w:rPr>
          <w:rFonts w:ascii="Times New Roman" w:hAnsi="Times New Roman"/>
          <w:sz w:val="28"/>
          <w:szCs w:val="28"/>
        </w:rPr>
        <w:t xml:space="preserve"> </w:t>
      </w:r>
    </w:p>
    <w:p w:rsidR="004376F3" w:rsidRDefault="001D56F1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48CB">
        <w:rPr>
          <w:rFonts w:ascii="Times New Roman" w:hAnsi="Times New Roman"/>
          <w:sz w:val="28"/>
          <w:szCs w:val="28"/>
        </w:rPr>
        <w:t>11</w:t>
      </w:r>
      <w:r w:rsidR="004376F3">
        <w:rPr>
          <w:rFonts w:ascii="Times New Roman" w:hAnsi="Times New Roman"/>
          <w:sz w:val="28"/>
          <w:szCs w:val="28"/>
        </w:rPr>
        <w:t>:00</w:t>
      </w:r>
    </w:p>
    <w:p w:rsidR="006B1490" w:rsidRDefault="002F5832" w:rsidP="006B1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2F5832" w:rsidRDefault="002F5832" w:rsidP="0082762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5832" w:rsidRDefault="002F5832" w:rsidP="0082762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B1490" w:rsidRDefault="006B1490" w:rsidP="008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присутствующие предупреждены о неразглашении информации, прозвучавшей на комиссии.</w:t>
      </w:r>
    </w:p>
    <w:p w:rsidR="006B1490" w:rsidRDefault="006B1490" w:rsidP="008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присутствовали </w:t>
      </w:r>
      <w:r w:rsidR="00F648CB">
        <w:rPr>
          <w:rFonts w:ascii="Times New Roman" w:hAnsi="Times New Roman"/>
          <w:sz w:val="28"/>
          <w:szCs w:val="28"/>
        </w:rPr>
        <w:t>100</w:t>
      </w:r>
      <w:r w:rsidR="00580049">
        <w:rPr>
          <w:rFonts w:ascii="Times New Roman" w:hAnsi="Times New Roman"/>
          <w:sz w:val="28"/>
          <w:szCs w:val="28"/>
        </w:rPr>
        <w:t xml:space="preserve"> </w:t>
      </w:r>
      <w:r w:rsidR="00F90E8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числа членов комиссии. В связи с чем заседание комиссии считается правомерным.</w:t>
      </w:r>
    </w:p>
    <w:p w:rsidR="006B1490" w:rsidRDefault="00EC06EF" w:rsidP="006B149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 рассмотрение письма</w:t>
      </w:r>
      <w:r w:rsidR="00CA7F2A">
        <w:rPr>
          <w:rFonts w:ascii="Times New Roman" w:hAnsi="Times New Roman"/>
          <w:sz w:val="28"/>
          <w:szCs w:val="28"/>
        </w:rPr>
        <w:t xml:space="preserve"> </w:t>
      </w:r>
    </w:p>
    <w:p w:rsidR="006B1490" w:rsidRPr="004C4022" w:rsidRDefault="00F648CB" w:rsidP="004C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6B1490" w:rsidRPr="004C4022">
        <w:rPr>
          <w:rFonts w:ascii="Times New Roman" w:hAnsi="Times New Roman"/>
          <w:sz w:val="28"/>
          <w:szCs w:val="28"/>
        </w:rPr>
        <w:t xml:space="preserve">сообщил, что поступило </w:t>
      </w:r>
      <w:proofErr w:type="gramStart"/>
      <w:r w:rsidR="00EC06EF">
        <w:rPr>
          <w:rFonts w:ascii="Times New Roman" w:hAnsi="Times New Roman"/>
          <w:sz w:val="28"/>
          <w:szCs w:val="28"/>
        </w:rPr>
        <w:t xml:space="preserve">письмо </w:t>
      </w:r>
      <w:r w:rsidR="00E059E4">
        <w:rPr>
          <w:rFonts w:ascii="Times New Roman" w:hAnsi="Times New Roman"/>
          <w:sz w:val="28"/>
          <w:szCs w:val="28"/>
        </w:rPr>
        <w:t xml:space="preserve"> </w:t>
      </w:r>
      <w:r w:rsidR="00EC06EF">
        <w:rPr>
          <w:rFonts w:ascii="Times New Roman" w:hAnsi="Times New Roman"/>
          <w:sz w:val="28"/>
          <w:szCs w:val="28"/>
        </w:rPr>
        <w:t>о</w:t>
      </w:r>
      <w:proofErr w:type="gramEnd"/>
      <w:r w:rsidR="00EC06EF">
        <w:rPr>
          <w:rFonts w:ascii="Times New Roman" w:hAnsi="Times New Roman"/>
          <w:sz w:val="28"/>
          <w:szCs w:val="28"/>
        </w:rPr>
        <w:t xml:space="preserve"> заключении трудового договора с бывшим сотрудником </w:t>
      </w:r>
      <w:r w:rsidR="009C41BC">
        <w:rPr>
          <w:rFonts w:ascii="Times New Roman" w:hAnsi="Times New Roman"/>
          <w:sz w:val="28"/>
          <w:szCs w:val="28"/>
        </w:rPr>
        <w:t>.</w:t>
      </w:r>
    </w:p>
    <w:p w:rsidR="00480444" w:rsidRDefault="009C41BC" w:rsidP="00EC06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C06EF">
        <w:rPr>
          <w:rFonts w:ascii="Times New Roman" w:hAnsi="Times New Roman"/>
          <w:sz w:val="28"/>
          <w:szCs w:val="28"/>
        </w:rPr>
        <w:t xml:space="preserve">ринята на работу </w:t>
      </w:r>
      <w:proofErr w:type="gramStart"/>
      <w:r w:rsidR="00EC06EF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="00EC06EF">
        <w:rPr>
          <w:rFonts w:ascii="Times New Roman" w:hAnsi="Times New Roman"/>
          <w:sz w:val="28"/>
          <w:szCs w:val="28"/>
        </w:rPr>
        <w:t xml:space="preserve"> </w:t>
      </w:r>
      <w:r w:rsidR="00A2746B">
        <w:rPr>
          <w:rFonts w:ascii="Times New Roman" w:hAnsi="Times New Roman"/>
          <w:sz w:val="28"/>
          <w:szCs w:val="28"/>
        </w:rPr>
        <w:t>на должность техника абонентского отдела. В должностные обязанности входит:</w:t>
      </w:r>
      <w:r w:rsidR="003E1C9E">
        <w:rPr>
          <w:rFonts w:ascii="Times New Roman" w:hAnsi="Times New Roman"/>
          <w:sz w:val="28"/>
          <w:szCs w:val="28"/>
        </w:rPr>
        <w:t xml:space="preserve"> производить начисления за отпускаемую тепловую энергию абонентам, разноску предъявленных сумм в программу компьютера, перерасчет изменения тарифов, объема потребления, снижения качества услуг; оформлять платежные документы и вести прием денежных средств у абонентов-должников; принимать участие в комиссии по проверке использования тепловой энергии абонентам, составлять акт обследования; участвовать в работе по рассмотрению жалоб; производить регистрацию, пломбирование и контроль показаний приборов учета у абонентов; проводить адресную претензионную работу с населением; принимать участие при распространении счетов-фактур; производить опломбирование общих приборов учета на жилых домах.</w:t>
      </w:r>
    </w:p>
    <w:p w:rsidR="003E1C9E" w:rsidRDefault="003E1C9E" w:rsidP="003E1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9E">
        <w:rPr>
          <w:rFonts w:ascii="Times New Roman" w:hAnsi="Times New Roman"/>
          <w:sz w:val="28"/>
          <w:szCs w:val="28"/>
        </w:rPr>
        <w:t>Вынесено решение о даче согласия на замещение.</w:t>
      </w:r>
    </w:p>
    <w:p w:rsidR="003E1C9E" w:rsidRDefault="003E1C9E" w:rsidP="003E1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вынесенное предложение проголосовали «ЗА» единогласно.</w:t>
      </w:r>
    </w:p>
    <w:p w:rsidR="006B1490" w:rsidRDefault="006B1490" w:rsidP="006B149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1422">
        <w:rPr>
          <w:rFonts w:ascii="Times New Roman" w:hAnsi="Times New Roman"/>
          <w:b/>
          <w:sz w:val="28"/>
          <w:szCs w:val="28"/>
        </w:rPr>
        <w:t>РЕШИЛИ:</w:t>
      </w:r>
    </w:p>
    <w:p w:rsidR="001D56F1" w:rsidRDefault="00B70401" w:rsidP="009C41BC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0429" w:rsidRPr="00B70401">
        <w:rPr>
          <w:rFonts w:ascii="Times New Roman" w:hAnsi="Times New Roman"/>
          <w:sz w:val="28"/>
          <w:szCs w:val="28"/>
        </w:rPr>
        <w:t>Д</w:t>
      </w:r>
      <w:r w:rsidR="006B1490" w:rsidRPr="00B70401">
        <w:rPr>
          <w:rFonts w:ascii="Times New Roman" w:hAnsi="Times New Roman"/>
          <w:sz w:val="28"/>
          <w:szCs w:val="28"/>
        </w:rPr>
        <w:t>а</w:t>
      </w:r>
      <w:r w:rsidR="00A20429" w:rsidRPr="00B70401">
        <w:rPr>
          <w:rFonts w:ascii="Times New Roman" w:hAnsi="Times New Roman"/>
          <w:sz w:val="28"/>
          <w:szCs w:val="28"/>
        </w:rPr>
        <w:t>ть</w:t>
      </w:r>
      <w:r w:rsidR="006B1490" w:rsidRPr="00B70401">
        <w:rPr>
          <w:rFonts w:ascii="Times New Roman" w:hAnsi="Times New Roman"/>
          <w:sz w:val="28"/>
          <w:szCs w:val="28"/>
        </w:rPr>
        <w:t xml:space="preserve"> согласи</w:t>
      </w:r>
      <w:r w:rsidR="00A20429" w:rsidRPr="00B70401">
        <w:rPr>
          <w:rFonts w:ascii="Times New Roman" w:hAnsi="Times New Roman"/>
          <w:sz w:val="28"/>
          <w:szCs w:val="28"/>
        </w:rPr>
        <w:t>е</w:t>
      </w:r>
      <w:r w:rsidR="00FD0D0A" w:rsidRPr="00B70401">
        <w:rPr>
          <w:rFonts w:ascii="Times New Roman" w:hAnsi="Times New Roman"/>
          <w:sz w:val="28"/>
          <w:szCs w:val="28"/>
        </w:rPr>
        <w:t xml:space="preserve"> на </w:t>
      </w:r>
      <w:r w:rsidR="009C41BC">
        <w:rPr>
          <w:rFonts w:ascii="Times New Roman" w:hAnsi="Times New Roman"/>
          <w:sz w:val="28"/>
          <w:szCs w:val="28"/>
        </w:rPr>
        <w:t>замещение должности.</w:t>
      </w:r>
      <w:bookmarkStart w:id="0" w:name="_GoBack"/>
      <w:bookmarkEnd w:id="0"/>
    </w:p>
    <w:sectPr w:rsidR="001D56F1" w:rsidSect="00940D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0893"/>
    <w:multiLevelType w:val="hybridMultilevel"/>
    <w:tmpl w:val="899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471AF"/>
    <w:multiLevelType w:val="hybridMultilevel"/>
    <w:tmpl w:val="4D485560"/>
    <w:lvl w:ilvl="0" w:tplc="B48011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467FC6"/>
    <w:multiLevelType w:val="hybridMultilevel"/>
    <w:tmpl w:val="BE2AEC80"/>
    <w:lvl w:ilvl="0" w:tplc="806A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0"/>
    <w:rsid w:val="0000182F"/>
    <w:rsid w:val="000277F4"/>
    <w:rsid w:val="00047A30"/>
    <w:rsid w:val="000532C4"/>
    <w:rsid w:val="00055D12"/>
    <w:rsid w:val="0007340D"/>
    <w:rsid w:val="0009185A"/>
    <w:rsid w:val="000A7885"/>
    <w:rsid w:val="000B0607"/>
    <w:rsid w:val="000C70B6"/>
    <w:rsid w:val="000C740D"/>
    <w:rsid w:val="000E788F"/>
    <w:rsid w:val="0011729F"/>
    <w:rsid w:val="001D0CC3"/>
    <w:rsid w:val="001D56F1"/>
    <w:rsid w:val="001F547D"/>
    <w:rsid w:val="001F6290"/>
    <w:rsid w:val="00203FC9"/>
    <w:rsid w:val="0021018C"/>
    <w:rsid w:val="00233BBF"/>
    <w:rsid w:val="002675C7"/>
    <w:rsid w:val="002B5F5E"/>
    <w:rsid w:val="002C12E8"/>
    <w:rsid w:val="002E1507"/>
    <w:rsid w:val="002F5832"/>
    <w:rsid w:val="003D1D84"/>
    <w:rsid w:val="003D702C"/>
    <w:rsid w:val="003E1C9E"/>
    <w:rsid w:val="00411A4B"/>
    <w:rsid w:val="00417C56"/>
    <w:rsid w:val="00424363"/>
    <w:rsid w:val="00431277"/>
    <w:rsid w:val="00436423"/>
    <w:rsid w:val="004376F3"/>
    <w:rsid w:val="00461557"/>
    <w:rsid w:val="00480444"/>
    <w:rsid w:val="0048637E"/>
    <w:rsid w:val="0049635D"/>
    <w:rsid w:val="004A120A"/>
    <w:rsid w:val="004A142F"/>
    <w:rsid w:val="004A6DB6"/>
    <w:rsid w:val="004C4022"/>
    <w:rsid w:val="005422A1"/>
    <w:rsid w:val="005739EC"/>
    <w:rsid w:val="0057580F"/>
    <w:rsid w:val="00580049"/>
    <w:rsid w:val="0059406E"/>
    <w:rsid w:val="00603C7A"/>
    <w:rsid w:val="0062054A"/>
    <w:rsid w:val="006248FB"/>
    <w:rsid w:val="00650E86"/>
    <w:rsid w:val="006669A0"/>
    <w:rsid w:val="006B1490"/>
    <w:rsid w:val="006B305F"/>
    <w:rsid w:val="006B4068"/>
    <w:rsid w:val="006C5C6B"/>
    <w:rsid w:val="006D62C4"/>
    <w:rsid w:val="0076731C"/>
    <w:rsid w:val="00783185"/>
    <w:rsid w:val="0079006B"/>
    <w:rsid w:val="007A3E2C"/>
    <w:rsid w:val="007A50ED"/>
    <w:rsid w:val="007B75D5"/>
    <w:rsid w:val="007C24B5"/>
    <w:rsid w:val="007C6EE3"/>
    <w:rsid w:val="00824670"/>
    <w:rsid w:val="0082752D"/>
    <w:rsid w:val="00827623"/>
    <w:rsid w:val="0084228F"/>
    <w:rsid w:val="008570DC"/>
    <w:rsid w:val="00881F2D"/>
    <w:rsid w:val="008830CD"/>
    <w:rsid w:val="008E4629"/>
    <w:rsid w:val="008F3F5F"/>
    <w:rsid w:val="00901CA2"/>
    <w:rsid w:val="00934069"/>
    <w:rsid w:val="00940D32"/>
    <w:rsid w:val="00953869"/>
    <w:rsid w:val="00975B5E"/>
    <w:rsid w:val="0099340E"/>
    <w:rsid w:val="009C1CCF"/>
    <w:rsid w:val="009C41BC"/>
    <w:rsid w:val="009D3A6F"/>
    <w:rsid w:val="00A20429"/>
    <w:rsid w:val="00A2746B"/>
    <w:rsid w:val="00A51135"/>
    <w:rsid w:val="00AA7263"/>
    <w:rsid w:val="00AC37C2"/>
    <w:rsid w:val="00AE271F"/>
    <w:rsid w:val="00B70401"/>
    <w:rsid w:val="00B8107B"/>
    <w:rsid w:val="00B82A84"/>
    <w:rsid w:val="00BB1ECE"/>
    <w:rsid w:val="00BB3328"/>
    <w:rsid w:val="00BC49D0"/>
    <w:rsid w:val="00BC49FB"/>
    <w:rsid w:val="00BD4CD5"/>
    <w:rsid w:val="00C653A2"/>
    <w:rsid w:val="00C74710"/>
    <w:rsid w:val="00C75D87"/>
    <w:rsid w:val="00C81CFA"/>
    <w:rsid w:val="00C85030"/>
    <w:rsid w:val="00CA7F2A"/>
    <w:rsid w:val="00CB7E4B"/>
    <w:rsid w:val="00CC0D7D"/>
    <w:rsid w:val="00CC5B54"/>
    <w:rsid w:val="00CE1328"/>
    <w:rsid w:val="00D210E3"/>
    <w:rsid w:val="00D33D5C"/>
    <w:rsid w:val="00D42770"/>
    <w:rsid w:val="00D75DD6"/>
    <w:rsid w:val="00DA30C5"/>
    <w:rsid w:val="00DC6E5C"/>
    <w:rsid w:val="00DD4498"/>
    <w:rsid w:val="00DF50FD"/>
    <w:rsid w:val="00E059E4"/>
    <w:rsid w:val="00E17D9B"/>
    <w:rsid w:val="00E550E7"/>
    <w:rsid w:val="00EA344C"/>
    <w:rsid w:val="00EB2CA3"/>
    <w:rsid w:val="00EC06EF"/>
    <w:rsid w:val="00EC64C1"/>
    <w:rsid w:val="00ED7656"/>
    <w:rsid w:val="00F21170"/>
    <w:rsid w:val="00F27BB7"/>
    <w:rsid w:val="00F40764"/>
    <w:rsid w:val="00F648CB"/>
    <w:rsid w:val="00F67C6D"/>
    <w:rsid w:val="00F83B75"/>
    <w:rsid w:val="00F90E83"/>
    <w:rsid w:val="00FA0B7A"/>
    <w:rsid w:val="00FD0D0A"/>
    <w:rsid w:val="00FD5F27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A1DED-6809-4E20-AE50-718F8BB9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2018-11-09T06:28:00Z</cp:lastPrinted>
  <dcterms:created xsi:type="dcterms:W3CDTF">2018-09-20T12:55:00Z</dcterms:created>
  <dcterms:modified xsi:type="dcterms:W3CDTF">2018-11-27T15:22:00Z</dcterms:modified>
</cp:coreProperties>
</file>