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A9" w:rsidRPr="00813895" w:rsidRDefault="006D22A9" w:rsidP="006D2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138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Информация о заседании Комиссии </w:t>
      </w:r>
      <w:r w:rsidR="00A23289" w:rsidRPr="008138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Уральского межрегионального управления </w:t>
      </w:r>
      <w:proofErr w:type="spellStart"/>
      <w:r w:rsidR="00A23289" w:rsidRPr="008138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Росприроднадзора</w:t>
      </w:r>
      <w:proofErr w:type="spellEnd"/>
      <w:r w:rsidR="00A23289" w:rsidRPr="008138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8138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6D22A9" w:rsidRPr="006D22A9" w:rsidRDefault="006D22A9" w:rsidP="006D2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D22A9" w:rsidRPr="006D22A9" w:rsidRDefault="00A23289" w:rsidP="0081389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сентября</w:t>
      </w:r>
      <w:r w:rsidR="006D22A9"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</w:t>
      </w:r>
      <w:r w:rsidR="00524B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6D22A9"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состоялось заседание Комиссии</w:t>
      </w:r>
      <w:r w:rsidR="000259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Уральского межрегионального управления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Росприроднадзора</w:t>
      </w:r>
      <w:proofErr w:type="spellEnd"/>
      <w:r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773F"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соблюдению требований к служебному поведению федеральных</w:t>
      </w:r>
      <w:r w:rsidR="000A77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773F"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государственных гражданских служащих </w:t>
      </w:r>
      <w:r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урегулированию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конфликта интересов </w:t>
      </w:r>
      <w:r w:rsidR="006D22A9"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– Комиссия).</w:t>
      </w:r>
    </w:p>
    <w:p w:rsidR="00DF3E57" w:rsidRDefault="00DF3E57" w:rsidP="0081389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6D22A9"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6D22A9"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Комиссии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были рассмотрены следующие вопросы</w:t>
      </w:r>
      <w:r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016C08" w:rsidRPr="00DF3E57" w:rsidRDefault="00016C08" w:rsidP="00813895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обращение</w:t>
      </w:r>
      <w:r w:rsidR="00430678"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государственного гражданского служащего в соответствии со статьей 17 Федерального закона от 27.07.2004 № 79-ФЗ «О государственной гражданской службе Российской Федерации» о даче согласия на замещение должности (выполнение работы на условиях гражданско-правового договора) в </w:t>
      </w:r>
      <w:r w:rsidR="00822EAD"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коммерческой </w:t>
      </w:r>
      <w:r w:rsidR="00430678"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организации </w:t>
      </w:r>
      <w:r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увольнения с гражданской службы</w:t>
      </w:r>
      <w:r w:rsidR="00F11F95"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D22A9" w:rsidRPr="006D22A9" w:rsidRDefault="006D22A9" w:rsidP="008138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результатам рассмотрения вышеуказанн</w:t>
      </w:r>
      <w:r w:rsidR="00430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</w:t>
      </w:r>
      <w:r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вопрос</w:t>
      </w:r>
      <w:r w:rsidR="00430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Комиссией принят</w:t>
      </w:r>
      <w:r w:rsidR="00AF5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822E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</w:t>
      </w:r>
      <w:r w:rsidR="00AF5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решени</w:t>
      </w:r>
      <w:r w:rsidR="00AF5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AF5DC9" w:rsidRDefault="00AF5DC9" w:rsidP="0081389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5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дать </w:t>
      </w:r>
      <w:r w:rsidR="00911B6B"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</w:t>
      </w:r>
      <w:r w:rsidR="00911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</w:t>
      </w:r>
      <w:r w:rsidR="00911B6B"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гражданско</w:t>
      </w:r>
      <w:r w:rsidR="00911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</w:t>
      </w:r>
      <w:r w:rsidR="00911B6B"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служаще</w:t>
      </w:r>
      <w:r w:rsidR="00911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</w:t>
      </w:r>
      <w:r w:rsidRPr="00AF5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5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согласие на замещение должности на условиях трудового</w:t>
      </w:r>
      <w:r w:rsidR="00822E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5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вора в коммерческой организации.</w:t>
      </w:r>
    </w:p>
    <w:p w:rsidR="00DF3E57" w:rsidRPr="00DF3E57" w:rsidRDefault="00DF3E57" w:rsidP="0081389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уведомление коммерческой организации о заключении с гражданином, замещавшим должность государственной службы в государственном органе, трудового договора</w:t>
      </w:r>
      <w:r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DF3E57" w:rsidRPr="00DF3E57" w:rsidRDefault="00DF3E57" w:rsidP="00813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результатам рассмотрения вышеуказанного вопроса Комиссией принято следующее решение:</w:t>
      </w:r>
    </w:p>
    <w:p w:rsidR="00DF3E57" w:rsidRDefault="00911B6B" w:rsidP="00813895">
      <w:pPr>
        <w:autoSpaceDE w:val="0"/>
        <w:autoSpaceDN w:val="0"/>
        <w:adjustRightInd w:val="0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DF3E57" w:rsidRPr="00DF3E57">
        <w:rPr>
          <w:rFonts w:ascii="Times New Roman" w:hAnsi="Times New Roman" w:cs="Times New Roman"/>
          <w:sz w:val="28"/>
          <w:szCs w:val="28"/>
        </w:rPr>
        <w:t>становить, что замещение</w:t>
      </w:r>
      <w:r w:rsidR="00DF3E57"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F3E57"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гражданином, замещавшим должность государственной службы в государственном органе, трудового договора</w:t>
      </w:r>
      <w:r w:rsidR="00DF3E57" w:rsidRPr="00DF3E57">
        <w:rPr>
          <w:rFonts w:ascii="Times New Roman" w:hAnsi="Times New Roman" w:cs="Times New Roman"/>
          <w:sz w:val="28"/>
          <w:szCs w:val="28"/>
        </w:rPr>
        <w:t xml:space="preserve"> </w:t>
      </w:r>
      <w:r w:rsidR="00DF3E57">
        <w:rPr>
          <w:rFonts w:ascii="Times New Roman" w:hAnsi="Times New Roman" w:cs="Times New Roman"/>
          <w:sz w:val="28"/>
          <w:szCs w:val="28"/>
        </w:rPr>
        <w:t xml:space="preserve">в коммерческой организации </w:t>
      </w:r>
      <w:r w:rsidR="00DF3E57" w:rsidRPr="00DF3E57">
        <w:rPr>
          <w:rFonts w:ascii="Times New Roman" w:hAnsi="Times New Roman" w:cs="Times New Roman"/>
          <w:sz w:val="28"/>
          <w:szCs w:val="28"/>
        </w:rPr>
        <w:t xml:space="preserve">нарушают требования </w:t>
      </w:r>
      <w:hyperlink r:id="rId5" w:history="1">
        <w:r w:rsidR="00DF3E57" w:rsidRPr="00DF3E57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DF3E57" w:rsidRPr="00DF3E57">
        <w:rPr>
          <w:rFonts w:ascii="Times New Roman" w:hAnsi="Times New Roman" w:cs="Times New Roman"/>
          <w:sz w:val="28"/>
          <w:szCs w:val="28"/>
        </w:rPr>
        <w:t xml:space="preserve"> Закона N 273-ФЗ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3E57" w:rsidRPr="00DF3E57">
        <w:rPr>
          <w:rFonts w:ascii="Times New Roman" w:hAnsi="Times New Roman" w:cs="Times New Roman"/>
          <w:sz w:val="28"/>
          <w:szCs w:val="28"/>
        </w:rPr>
        <w:t xml:space="preserve"> Комиссия рекомендует руководителю Управления проинформировать об указанных обстоятельствах органы прокуратуры и уведомившую организацию.</w:t>
      </w:r>
    </w:p>
    <w:p w:rsidR="00DF3E57" w:rsidRPr="00DF3E57" w:rsidRDefault="00DF3E57" w:rsidP="00813895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Calibri" w:eastAsia="Calibri" w:hAnsi="Calibri" w:cs="Times New Roman"/>
        </w:rPr>
      </w:pPr>
      <w:r w:rsidRPr="00DF3E57">
        <w:rPr>
          <w:rFonts w:ascii="Times New Roman" w:eastAsia="Calibri" w:hAnsi="Times New Roman" w:cs="Times New Roman"/>
          <w:sz w:val="28"/>
          <w:szCs w:val="28"/>
        </w:rPr>
        <w:t>С</w:t>
      </w:r>
      <w:r w:rsidRPr="00DF3E57">
        <w:rPr>
          <w:rFonts w:ascii="Times New Roman" w:eastAsia="Calibri" w:hAnsi="Times New Roman" w:cs="Times New Roman"/>
          <w:sz w:val="28"/>
          <w:szCs w:val="28"/>
        </w:rPr>
        <w:t>облюдени</w:t>
      </w:r>
      <w:r w:rsidRPr="00DF3E57">
        <w:rPr>
          <w:rFonts w:ascii="Times New Roman" w:eastAsia="Calibri" w:hAnsi="Times New Roman" w:cs="Times New Roman"/>
          <w:sz w:val="28"/>
          <w:szCs w:val="28"/>
        </w:rPr>
        <w:t>е</w:t>
      </w:r>
      <w:r w:rsidRPr="00DF3E57">
        <w:rPr>
          <w:rFonts w:ascii="Times New Roman" w:eastAsia="Calibri" w:hAnsi="Times New Roman" w:cs="Times New Roman"/>
          <w:sz w:val="28"/>
          <w:szCs w:val="28"/>
        </w:rPr>
        <w:t xml:space="preserve"> (несоблюдении) государственным служащим, </w:t>
      </w:r>
      <w:r w:rsidRPr="00DF3E5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требований к служебному поведению и (или) </w:t>
      </w:r>
      <w:r w:rsidRPr="00DF3E57">
        <w:rPr>
          <w:rFonts w:ascii="Times New Roman" w:eastAsia="Calibri" w:hAnsi="Times New Roman" w:cs="Times New Roman"/>
          <w:sz w:val="28"/>
          <w:szCs w:val="28"/>
        </w:rPr>
        <w:t>требований об урегулировании конфликта интересов в 2023 году.</w:t>
      </w:r>
    </w:p>
    <w:p w:rsidR="00DF3E57" w:rsidRPr="00DF3E57" w:rsidRDefault="00DF3E57" w:rsidP="00813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результатам рассмотрения вышеуказанного вопроса Комиссией принято следующее решение:</w:t>
      </w:r>
    </w:p>
    <w:p w:rsidR="00DF3E57" w:rsidRDefault="00DF3E57" w:rsidP="00813895">
      <w:pPr>
        <w:autoSpaceDE w:val="0"/>
        <w:autoSpaceDN w:val="0"/>
        <w:adjustRightInd w:val="0"/>
        <w:spacing w:after="240"/>
        <w:ind w:right="-2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Установить, что в 2023 году государственны</w:t>
      </w:r>
      <w:r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r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служащи</w:t>
      </w:r>
      <w:r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й </w:t>
      </w:r>
      <w:r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соблюдал требования к служебному поведению и (или) требования об урегулировании конфликта интересов. Комиссия рекомендует руководителю Управления указать государственн</w:t>
      </w:r>
      <w:r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ому</w:t>
      </w:r>
      <w:r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служащ</w:t>
      </w:r>
      <w:r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ему </w:t>
      </w:r>
      <w:r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недопустимость нарушения требований к служебному поведению и (или) требований об урегулировании конфликта интересов.</w:t>
      </w:r>
    </w:p>
    <w:p w:rsidR="00DF3E57" w:rsidRPr="00813895" w:rsidRDefault="00DF3E57" w:rsidP="008138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38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8138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опрос о предоставлении государственным служащим неполных сведений о доходах, об имуществе и обязател</w:t>
      </w:r>
      <w:r w:rsidRPr="008138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ьствах имущественного характера</w:t>
      </w:r>
      <w:r w:rsidRPr="008138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 2021-2022 годы.</w:t>
      </w:r>
    </w:p>
    <w:p w:rsidR="00DF3E57" w:rsidRPr="00DF3E57" w:rsidRDefault="00DF3E57" w:rsidP="00813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результатам рассмотрения вышеуказанного вопроса Комиссией принято следующее решение:</w:t>
      </w:r>
    </w:p>
    <w:p w:rsidR="00DF3E57" w:rsidRPr="00DF3E57" w:rsidRDefault="00DF3E57" w:rsidP="00813895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57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государственным служащим в соответствии с </w:t>
      </w:r>
      <w:hyperlink r:id="rId6" w:history="1">
        <w:r w:rsidRPr="00DF3E57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Pr="00DF3E57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достоверности, являются неполными. Комиссия рекомендует руководителю Управления применить к государственному служащему конкретную меру ответственности - взыскание в виде замечания. </w:t>
      </w:r>
    </w:p>
    <w:p w:rsidR="00DF3E57" w:rsidRPr="00DF3E57" w:rsidRDefault="00DF3E57" w:rsidP="00813895">
      <w:pPr>
        <w:pStyle w:val="a3"/>
        <w:autoSpaceDE w:val="0"/>
        <w:autoSpaceDN w:val="0"/>
        <w:adjustRightInd w:val="0"/>
        <w:ind w:left="1428" w:right="-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3E57" w:rsidRPr="00DF3E57" w:rsidRDefault="00DF3E57" w:rsidP="00DF3E57">
      <w:pPr>
        <w:autoSpaceDE w:val="0"/>
        <w:autoSpaceDN w:val="0"/>
        <w:adjustRightInd w:val="0"/>
        <w:ind w:right="-2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DF3E57" w:rsidRPr="00DF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25B33"/>
    <w:multiLevelType w:val="hybridMultilevel"/>
    <w:tmpl w:val="4808D260"/>
    <w:lvl w:ilvl="0" w:tplc="3002476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2EF671C"/>
    <w:multiLevelType w:val="hybridMultilevel"/>
    <w:tmpl w:val="AF165D0E"/>
    <w:lvl w:ilvl="0" w:tplc="A7F856F0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2E"/>
    <w:rsid w:val="000042A0"/>
    <w:rsid w:val="00011C43"/>
    <w:rsid w:val="00016C08"/>
    <w:rsid w:val="000259D6"/>
    <w:rsid w:val="000960E5"/>
    <w:rsid w:val="000A773F"/>
    <w:rsid w:val="00161F73"/>
    <w:rsid w:val="001F302D"/>
    <w:rsid w:val="003667AB"/>
    <w:rsid w:val="003753B9"/>
    <w:rsid w:val="00430678"/>
    <w:rsid w:val="00524B5A"/>
    <w:rsid w:val="005B7C2E"/>
    <w:rsid w:val="006D22A9"/>
    <w:rsid w:val="00813895"/>
    <w:rsid w:val="00822EAD"/>
    <w:rsid w:val="00854D5F"/>
    <w:rsid w:val="00911B6B"/>
    <w:rsid w:val="00992F68"/>
    <w:rsid w:val="00A23289"/>
    <w:rsid w:val="00AF5DC9"/>
    <w:rsid w:val="00C713E5"/>
    <w:rsid w:val="00DF0DBD"/>
    <w:rsid w:val="00DF3E57"/>
    <w:rsid w:val="00F11F95"/>
    <w:rsid w:val="00FB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5EEF"/>
  <w15:chartTrackingRefBased/>
  <w15:docId w15:val="{FE39E76E-6436-4DAD-8946-3F562E5E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0743&amp;dst=1" TargetMode="External"/><Relationship Id="rId5" Type="http://schemas.openxmlformats.org/officeDocument/2006/relationships/hyperlink" Target="https://login.consultant.ru/link/?req=doc&amp;base=LAW&amp;n=482878&amp;dst=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Орещич Ирина Александровна</dc:creator>
  <cp:keywords/>
  <dc:description/>
  <cp:lastModifiedBy>Жигалова Елена Алексеевна</cp:lastModifiedBy>
  <cp:revision>4</cp:revision>
  <dcterms:created xsi:type="dcterms:W3CDTF">2024-09-12T11:21:00Z</dcterms:created>
  <dcterms:modified xsi:type="dcterms:W3CDTF">2024-09-12T11:25:00Z</dcterms:modified>
</cp:coreProperties>
</file>