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29"/>
        <w:gridCol w:w="258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C6DD1" w:rsidRPr="0087288E" w:rsidRDefault="00BC6DD1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87288E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87288E">
              <w:rPr>
                <w:rFonts w:ascii="Times New Roman" w:hAnsi="Times New Roman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87288E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87288E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52F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BC6DD1" w:rsidRPr="0087288E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C6DD1" w:rsidRPr="0087288E" w:rsidRDefault="00BC6DD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288E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  <w:r w:rsidRPr="0087288E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C6DD1" w:rsidRPr="0087288E" w:rsidRDefault="00BC6DD1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 </w:t>
            </w:r>
            <w:r w:rsidR="003F39F7" w:rsidRPr="0087288E">
              <w:rPr>
                <w:rFonts w:ascii="Times New Roman" w:hAnsi="Times New Roman"/>
                <w:sz w:val="20"/>
                <w:szCs w:val="20"/>
              </w:rPr>
              <w:t>00</w:t>
            </w:r>
            <w:r w:rsidRPr="0087288E">
              <w:rPr>
                <w:rFonts w:ascii="Times New Roman" w:hAnsi="Times New Roman"/>
                <w:sz w:val="20"/>
                <w:szCs w:val="20"/>
              </w:rPr>
              <w:t>.0</w:t>
            </w:r>
            <w:r w:rsidR="003F39F7" w:rsidRPr="0087288E">
              <w:rPr>
                <w:rFonts w:ascii="Times New Roman" w:hAnsi="Times New Roman"/>
                <w:sz w:val="20"/>
                <w:szCs w:val="20"/>
              </w:rPr>
              <w:t>0</w:t>
            </w:r>
            <w:r w:rsidRPr="0087288E">
              <w:rPr>
                <w:rFonts w:ascii="Times New Roman" w:hAnsi="Times New Roman"/>
                <w:sz w:val="20"/>
                <w:szCs w:val="20"/>
              </w:rPr>
              <w:t>.</w:t>
            </w:r>
            <w:r w:rsidR="0087288E">
              <w:rPr>
                <w:rFonts w:ascii="Times New Roman" w:hAnsi="Times New Roman"/>
                <w:sz w:val="20"/>
                <w:szCs w:val="20"/>
              </w:rPr>
              <w:t>2024</w:t>
            </w:r>
            <w:r w:rsidRPr="008728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Одна тысяча семьсот тридцать семь рублей 14 копеек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88E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3F39F7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87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00.00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88E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7288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88E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7288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F39F7" w:rsidRPr="0087288E" w:rsidRDefault="00BC6DD1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ОТДЕЛЕНИЕ АСТРАХАНЬ </w:t>
            </w:r>
            <w:r w:rsidR="003F39F7"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БАНКА </w:t>
            </w:r>
          </w:p>
          <w:p w:rsidR="003F39F7" w:rsidRPr="0087288E" w:rsidRDefault="003F39F7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РОССИИ//УФК по Астраханской области </w:t>
            </w:r>
          </w:p>
          <w:p w:rsidR="00BC6DD1" w:rsidRPr="0087288E" w:rsidRDefault="003F39F7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г.Астрахань</w:t>
            </w:r>
            <w:proofErr w:type="spellEnd"/>
          </w:p>
          <w:p w:rsidR="003F39F7" w:rsidRPr="0087288E" w:rsidRDefault="003F39F7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011203901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88E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7288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A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40102810445370000017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ИНН 3015066698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="0087288E" w:rsidRPr="0087288E">
              <w:rPr>
                <w:rFonts w:ascii="Times New Roman" w:hAnsi="Times New Roman"/>
                <w:sz w:val="20"/>
                <w:szCs w:val="20"/>
              </w:rPr>
              <w:t>346001001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88E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7288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AC5AB1" w:rsidP="0065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03</w:t>
            </w:r>
            <w:r w:rsidR="006523BC"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100</w:t>
            </w:r>
            <w:r w:rsidRPr="008728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643000000012500 </w:t>
            </w:r>
          </w:p>
        </w:tc>
      </w:tr>
      <w:tr w:rsidR="0087288E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87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УФК по Астраханской области (Нижне-Волжское межрегиональное управление Росприроднадзора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Pr="0087288E">
              <w:rPr>
                <w:rFonts w:ascii="Times New Roman" w:hAnsi="Times New Roman"/>
                <w:sz w:val="20"/>
                <w:szCs w:val="20"/>
              </w:rPr>
              <w:t>/с 04251780430)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8E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8E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8E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88E">
              <w:rPr>
                <w:rFonts w:ascii="Times New Roman" w:hAnsi="Times New Roman"/>
                <w:sz w:val="20"/>
                <w:szCs w:val="20"/>
              </w:rPr>
              <w:t>Наз.пл</w:t>
            </w:r>
            <w:proofErr w:type="spellEnd"/>
            <w:r w:rsidRPr="008728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7288E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E2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88E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4D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4D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3F39F7" w:rsidP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3F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88E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87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8552F">
              <w:rPr>
                <w:rFonts w:ascii="Times New Roman" w:hAnsi="Times New Roman"/>
                <w:sz w:val="20"/>
                <w:szCs w:val="20"/>
                <w:highlight w:val="yellow"/>
              </w:rPr>
              <w:t>Образец:</w:t>
            </w:r>
            <w:r w:rsidRPr="0087288E">
              <w:rPr>
                <w:rFonts w:ascii="Times New Roman" w:hAnsi="Times New Roman"/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1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52F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52F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6DD1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52F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52F" w:rsidRPr="0087288E" w:rsidTr="0066469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DD1" w:rsidRPr="0087288E" w:rsidRDefault="00BC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7288E" w:rsidRPr="0087288E" w:rsidRDefault="0087288E" w:rsidP="0087288E">
      <w:pPr>
        <w:tabs>
          <w:tab w:val="left" w:pos="7008"/>
        </w:tabs>
        <w:ind w:left="5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84D2CB">
            <wp:extent cx="2590165" cy="1323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288E" w:rsidRPr="0087288E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F7"/>
    <w:rsid w:val="003F39F7"/>
    <w:rsid w:val="0048552F"/>
    <w:rsid w:val="004D34AA"/>
    <w:rsid w:val="006523BC"/>
    <w:rsid w:val="00664697"/>
    <w:rsid w:val="0087288E"/>
    <w:rsid w:val="008C3453"/>
    <w:rsid w:val="008F43F1"/>
    <w:rsid w:val="00AC5AB1"/>
    <w:rsid w:val="00BC6DD1"/>
    <w:rsid w:val="00E215E5"/>
    <w:rsid w:val="00F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72DC37-DCE5-4D1C-A90B-256BD533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subject/>
  <dc:creator>User</dc:creator>
  <cp:keywords/>
  <dc:description>Generated by Oracle BI Publisher 10.1.3.4.2</dc:description>
  <cp:lastModifiedBy>Григорьева Елена Алексеевна</cp:lastModifiedBy>
  <cp:revision>4</cp:revision>
  <dcterms:created xsi:type="dcterms:W3CDTF">2024-02-28T11:34:00Z</dcterms:created>
  <dcterms:modified xsi:type="dcterms:W3CDTF">2024-02-28T11:37:00Z</dcterms:modified>
</cp:coreProperties>
</file>