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2F" w:rsidRDefault="0009142F">
      <w:pPr>
        <w:pStyle w:val="ConsPlusTitlePage"/>
      </w:pPr>
      <w:r>
        <w:br/>
      </w:r>
    </w:p>
    <w:p w:rsidR="0009142F" w:rsidRPr="0009142F" w:rsidRDefault="0009142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9142F" w:rsidRPr="00091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42F" w:rsidRPr="0009142F" w:rsidRDefault="0009142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</w:rPr>
              <w:t>N 16</w:t>
            </w:r>
          </w:p>
        </w:tc>
      </w:tr>
    </w:tbl>
    <w:p w:rsidR="0009142F" w:rsidRPr="0009142F" w:rsidRDefault="000914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УКАЗ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ПРЕЗИДЕНТА РОССИЙСКОЙ ФЕДЕРАЦИИ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О КВАЛИФИКАЦИОННЫХ ТРЕБОВАНИЯХ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К СТАЖУ ГОСУДАРСТВЕННОЙ ГРАЖДАНСКОЙ СЛУЖБЫ ИЛИ СТАЖУ РАБОТЫ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ДЛЯ ЗАМЕЩЕНИЯ ДОЛЖНОСТЕЙ ФЕДЕРАЛЬНОЙ ГОСУДАРСТВЕННОЙ</w:t>
      </w:r>
    </w:p>
    <w:p w:rsidR="0009142F" w:rsidRPr="0009142F" w:rsidRDefault="0009142F">
      <w:pPr>
        <w:pStyle w:val="ConsPlusTitle"/>
        <w:jc w:val="center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ГРАЖДАНСКОЙ СЛУЖБЫ</w:t>
      </w:r>
    </w:p>
    <w:p w:rsidR="0009142F" w:rsidRPr="0009142F" w:rsidRDefault="0009142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142F" w:rsidRPr="00091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9142F" w:rsidRPr="0009142F" w:rsidRDefault="000914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42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09142F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09142F">
              <w:rPr>
                <w:rFonts w:ascii="Times New Roman" w:hAnsi="Times New Roman" w:cs="Times New Roman"/>
                <w:color w:val="392C69"/>
              </w:rPr>
              <w:t xml:space="preserve"> Президента РФ от 12.10.2017 N 478)</w:t>
            </w:r>
          </w:p>
        </w:tc>
      </w:tr>
    </w:tbl>
    <w:p w:rsidR="0009142F" w:rsidRPr="0009142F" w:rsidRDefault="0009142F">
      <w:pPr>
        <w:pStyle w:val="ConsPlusNormal"/>
        <w:jc w:val="center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9142F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09142F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замещения: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(п. 1 в ред. </w:t>
      </w:r>
      <w:hyperlink r:id="rId6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2. </w:t>
      </w:r>
      <w:proofErr w:type="gramStart"/>
      <w:r w:rsidRPr="0009142F">
        <w:rPr>
          <w:rFonts w:ascii="Times New Roman" w:hAnsi="Times New Roman" w:cs="Times New Roman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(в ред. </w:t>
      </w:r>
      <w:hyperlink r:id="rId7" w:history="1">
        <w:r w:rsidRPr="0009142F">
          <w:rPr>
            <w:rFonts w:ascii="Times New Roman" w:hAnsi="Times New Roman" w:cs="Times New Roman"/>
            <w:color w:val="0000FF"/>
          </w:rPr>
          <w:t>Указа</w:t>
        </w:r>
      </w:hyperlink>
      <w:r w:rsidRPr="0009142F">
        <w:rPr>
          <w:rFonts w:ascii="Times New Roman" w:hAnsi="Times New Roman" w:cs="Times New Roman"/>
        </w:rPr>
        <w:t xml:space="preserve"> Президента РФ от 12.10.2017 N 478)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3. </w:t>
      </w:r>
      <w:proofErr w:type="gramStart"/>
      <w:r w:rsidRPr="0009142F">
        <w:rPr>
          <w:rFonts w:ascii="Times New Roman" w:hAnsi="Times New Roman" w:cs="Times New Roman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4. </w:t>
      </w:r>
      <w:proofErr w:type="gramStart"/>
      <w:r w:rsidRPr="0009142F">
        <w:rPr>
          <w:rFonts w:ascii="Times New Roman" w:hAnsi="Times New Roman" w:cs="Times New Roman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 w:rsidRPr="0009142F">
        <w:rPr>
          <w:rFonts w:ascii="Times New Roman" w:hAnsi="Times New Roman" w:cs="Times New Roman"/>
        </w:rP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09142F">
        <w:rPr>
          <w:rFonts w:ascii="Times New Roman" w:hAnsi="Times New Roman" w:cs="Times New Roman"/>
        </w:rPr>
        <w:t xml:space="preserve"> по </w:t>
      </w:r>
      <w:proofErr w:type="gramStart"/>
      <w:r w:rsidRPr="0009142F">
        <w:rPr>
          <w:rFonts w:ascii="Times New Roman" w:hAnsi="Times New Roman" w:cs="Times New Roman"/>
        </w:rPr>
        <w:t>указанным</w:t>
      </w:r>
      <w:proofErr w:type="gramEnd"/>
      <w:r w:rsidRPr="0009142F">
        <w:rPr>
          <w:rFonts w:ascii="Times New Roman" w:hAnsi="Times New Roman" w:cs="Times New Roman"/>
        </w:rPr>
        <w:t xml:space="preserve"> специальности, направлению подготовки.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5. </w:t>
      </w:r>
      <w:proofErr w:type="gramStart"/>
      <w:r w:rsidRPr="0009142F">
        <w:rPr>
          <w:rFonts w:ascii="Times New Roman" w:hAnsi="Times New Roman" w:cs="Times New Roman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09142F">
        <w:rPr>
          <w:rFonts w:ascii="Times New Roman" w:hAnsi="Times New Roman" w:cs="Times New Roman"/>
        </w:rPr>
        <w:t xml:space="preserve"> профессиональном </w:t>
      </w:r>
      <w:proofErr w:type="gramStart"/>
      <w:r w:rsidRPr="0009142F">
        <w:rPr>
          <w:rFonts w:ascii="Times New Roman" w:hAnsi="Times New Roman" w:cs="Times New Roman"/>
        </w:rPr>
        <w:t>образовании</w:t>
      </w:r>
      <w:proofErr w:type="gramEnd"/>
      <w:r w:rsidRPr="0009142F">
        <w:rPr>
          <w:rFonts w:ascii="Times New Roman" w:hAnsi="Times New Roman" w:cs="Times New Roman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09142F">
        <w:rPr>
          <w:rFonts w:ascii="Times New Roman" w:hAnsi="Times New Roman" w:cs="Times New Roman"/>
        </w:rPr>
        <w:t>который</w:t>
      </w:r>
      <w:proofErr w:type="gramEnd"/>
      <w:r w:rsidRPr="0009142F">
        <w:rPr>
          <w:rFonts w:ascii="Times New Roman" w:hAnsi="Times New Roman" w:cs="Times New Roman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7. Признать утратившими силу:</w:t>
      </w:r>
    </w:p>
    <w:p w:rsidR="0009142F" w:rsidRPr="0009142F" w:rsidRDefault="00512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142F" w:rsidRPr="0009142F" w:rsidRDefault="00512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9142F" w:rsidRPr="0009142F" w:rsidRDefault="00512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proofErr w:type="gramStart"/>
        <w:r w:rsidR="0009142F" w:rsidRPr="0009142F">
          <w:rPr>
            <w:rFonts w:ascii="Times New Roman" w:hAnsi="Times New Roman" w:cs="Times New Roman"/>
            <w:color w:val="0000FF"/>
          </w:rPr>
          <w:t>Указ</w:t>
        </w:r>
      </w:hyperlink>
      <w:r w:rsidR="0009142F" w:rsidRPr="0009142F">
        <w:rPr>
          <w:rFonts w:ascii="Times New Roman" w:hAnsi="Times New Roman" w:cs="Times New Roman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9142F" w:rsidRPr="0009142F" w:rsidRDefault="000914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09142F" w:rsidRPr="0009142F" w:rsidRDefault="0009142F">
      <w:pPr>
        <w:pStyle w:val="ConsPlusNormal"/>
        <w:jc w:val="both"/>
        <w:rPr>
          <w:rFonts w:ascii="Times New Roman" w:hAnsi="Times New Roman" w:cs="Times New Roman"/>
        </w:rPr>
      </w:pP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Президент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Российской Федерации</w:t>
      </w:r>
    </w:p>
    <w:p w:rsidR="0009142F" w:rsidRPr="0009142F" w:rsidRDefault="0009142F">
      <w:pPr>
        <w:pStyle w:val="ConsPlusNormal"/>
        <w:jc w:val="right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В.ПУТИН</w:t>
      </w:r>
    </w:p>
    <w:p w:rsidR="0009142F" w:rsidRPr="0009142F" w:rsidRDefault="0009142F">
      <w:pPr>
        <w:pStyle w:val="ConsPlusNormal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Москва, Кремль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16 января 2017 года</w:t>
      </w:r>
    </w:p>
    <w:p w:rsidR="0009142F" w:rsidRPr="0009142F" w:rsidRDefault="0009142F">
      <w:pPr>
        <w:pStyle w:val="ConsPlusNormal"/>
        <w:spacing w:before="220"/>
        <w:rPr>
          <w:rFonts w:ascii="Times New Roman" w:hAnsi="Times New Roman" w:cs="Times New Roman"/>
        </w:rPr>
      </w:pPr>
      <w:r w:rsidRPr="0009142F">
        <w:rPr>
          <w:rFonts w:ascii="Times New Roman" w:hAnsi="Times New Roman" w:cs="Times New Roman"/>
        </w:rPr>
        <w:t>N 16</w:t>
      </w:r>
    </w:p>
    <w:p w:rsidR="00A256D3" w:rsidRPr="0009142F" w:rsidRDefault="00A256D3">
      <w:pPr>
        <w:rPr>
          <w:rFonts w:ascii="Times New Roman" w:hAnsi="Times New Roman" w:cs="Times New Roman"/>
        </w:rPr>
      </w:pPr>
    </w:p>
    <w:sectPr w:rsidR="00A256D3" w:rsidRPr="0009142F" w:rsidSect="00D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2F"/>
    <w:rsid w:val="0009142F"/>
    <w:rsid w:val="002660C3"/>
    <w:rsid w:val="0051264A"/>
    <w:rsid w:val="00A256D3"/>
    <w:rsid w:val="00C94EA4"/>
    <w:rsid w:val="00D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F76F05618F66831D7B6A17457XE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D686238A0E538C7BF4531FFC6831D7B6A17457EC8AED9F95558B820FA468X9X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686238A0E538C7BF4531FFC6831D7B6A17457EC8AED9F95558B820FA469X9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479B200D15E24B98C2D686238A0E538C72FD511EFA6831D7B6A17457EC8AED9F95558881X0X7L" TargetMode="External"/><Relationship Id="rId10" Type="http://schemas.openxmlformats.org/officeDocument/2006/relationships/hyperlink" Target="consultantplus://offline/ref=A3479B200D15E24B98C2D686238A0E538F76F0561FFE6831D7B6A17457XEXCL" TargetMode="External"/><Relationship Id="rId4" Type="http://schemas.openxmlformats.org/officeDocument/2006/relationships/hyperlink" Target="consultantplus://offline/ref=A3479B200D15E24B98C2D686238A0E538C7BF4531FFC6831D7B6A17457EC8AED9F95558B820FA469X9XDL" TargetMode="External"/><Relationship Id="rId9" Type="http://schemas.openxmlformats.org/officeDocument/2006/relationships/hyperlink" Target="consultantplus://offline/ref=A3479B200D15E24B98C2D686238A0E53897BFD531BF4353BDFEFAD76X5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Company>МУФС РПН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Ulyanovsk</cp:lastModifiedBy>
  <cp:revision>2</cp:revision>
  <dcterms:created xsi:type="dcterms:W3CDTF">2024-04-18T06:47:00Z</dcterms:created>
  <dcterms:modified xsi:type="dcterms:W3CDTF">2024-04-18T06:47:00Z</dcterms:modified>
</cp:coreProperties>
</file>