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CA" w:rsidRDefault="001864CA"/>
    <w:sectPr w:rsidR="001864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8A" w:rsidRDefault="003A128A" w:rsidP="003E50CE">
      <w:pPr>
        <w:spacing w:after="0" w:line="240" w:lineRule="auto"/>
      </w:pPr>
      <w:r>
        <w:separator/>
      </w:r>
    </w:p>
  </w:endnote>
  <w:endnote w:type="continuationSeparator" w:id="0">
    <w:p w:rsidR="003A128A" w:rsidRDefault="003A128A" w:rsidP="003E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CE" w:rsidRDefault="003E50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CE" w:rsidRDefault="003E50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CE" w:rsidRDefault="003E50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8A" w:rsidRDefault="003A128A" w:rsidP="003E50CE">
      <w:pPr>
        <w:spacing w:after="0" w:line="240" w:lineRule="auto"/>
      </w:pPr>
      <w:r>
        <w:separator/>
      </w:r>
    </w:p>
  </w:footnote>
  <w:footnote w:type="continuationSeparator" w:id="0">
    <w:p w:rsidR="003A128A" w:rsidRDefault="003A128A" w:rsidP="003E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CE" w:rsidRDefault="003E50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CE" w:rsidRPr="003E50CE" w:rsidRDefault="003E50CE" w:rsidP="003E50CE">
    <w:pPr>
      <w:jc w:val="center"/>
      <w:rPr>
        <w:rFonts w:ascii="Times New Roman" w:hAnsi="Times New Roman" w:cs="Times New Roman"/>
        <w:b/>
        <w:sz w:val="26"/>
        <w:szCs w:val="26"/>
      </w:rPr>
    </w:pPr>
    <w:r w:rsidRPr="003E50CE">
      <w:rPr>
        <w:rFonts w:ascii="Times New Roman" w:hAnsi="Times New Roman" w:cs="Times New Roman"/>
        <w:b/>
        <w:sz w:val="26"/>
        <w:szCs w:val="26"/>
      </w:rPr>
      <w:t xml:space="preserve">Информация о результатах конкурса на </w:t>
    </w:r>
    <w:r w:rsidRPr="003E50CE">
      <w:rPr>
        <w:rFonts w:ascii="Times New Roman" w:hAnsi="Times New Roman" w:cs="Times New Roman"/>
        <w:b/>
        <w:bCs/>
        <w:sz w:val="26"/>
        <w:szCs w:val="26"/>
      </w:rPr>
      <w:t xml:space="preserve">замещение вакантных должностей </w:t>
    </w:r>
    <w:r w:rsidRPr="003E50CE">
      <w:rPr>
        <w:rFonts w:ascii="Times New Roman" w:hAnsi="Times New Roman" w:cs="Times New Roman"/>
        <w:b/>
        <w:sz w:val="26"/>
        <w:szCs w:val="26"/>
      </w:rPr>
      <w:t>Управления Росприроднадзора по Ямало-Ненецкому автономному округу</w:t>
    </w:r>
  </w:p>
  <w:p w:rsidR="003E50CE" w:rsidRPr="003E50CE" w:rsidRDefault="003E50CE" w:rsidP="003E50CE">
    <w:pPr>
      <w:jc w:val="center"/>
      <w:rPr>
        <w:rFonts w:ascii="Times New Roman" w:hAnsi="Times New Roman" w:cs="Times New Roman"/>
        <w:b/>
        <w:sz w:val="26"/>
        <w:szCs w:val="26"/>
      </w:rPr>
    </w:pPr>
  </w:p>
  <w:p w:rsidR="003E50CE" w:rsidRPr="003E50CE" w:rsidRDefault="003E50CE" w:rsidP="003E50CE">
    <w:pPr>
      <w:spacing w:after="0" w:line="240" w:lineRule="auto"/>
      <w:ind w:firstLine="720"/>
      <w:jc w:val="both"/>
      <w:rPr>
        <w:rFonts w:ascii="Times New Roman" w:hAnsi="Times New Roman" w:cs="Times New Roman"/>
        <w:sz w:val="26"/>
        <w:szCs w:val="26"/>
      </w:rPr>
    </w:pPr>
    <w:r w:rsidRPr="003E50CE">
      <w:rPr>
        <w:rFonts w:ascii="Times New Roman" w:hAnsi="Times New Roman" w:cs="Times New Roman"/>
        <w:sz w:val="26"/>
        <w:szCs w:val="26"/>
      </w:rPr>
      <w:t>Управлением Федеральной службы по надзору в сфере природопользования (Росприроднадзора) по Ямало-Ненецкому автономному округу, в соответствии с приказом Управления от 13.01.2017 № 3-п</w:t>
    </w:r>
    <w:r w:rsidRPr="003E50CE">
      <w:rPr>
        <w:rFonts w:ascii="Times New Roman" w:hAnsi="Times New Roman" w:cs="Times New Roman"/>
        <w:color w:val="000000"/>
        <w:sz w:val="26"/>
        <w:szCs w:val="26"/>
      </w:rPr>
      <w:t xml:space="preserve"> «</w:t>
    </w:r>
    <w:r w:rsidRPr="003E50CE">
      <w:rPr>
        <w:rFonts w:ascii="Times New Roman" w:hAnsi="Times New Roman" w:cs="Times New Roman"/>
        <w:sz w:val="26"/>
        <w:szCs w:val="26"/>
      </w:rPr>
      <w:t xml:space="preserve">О проведении конкурса на замещение вакантных должностей Управления, был проведен конкурс на замещение вакантных должностей государственной гражданской службы Управления. </w:t>
    </w:r>
  </w:p>
  <w:p w:rsidR="003E50CE" w:rsidRPr="003E50CE" w:rsidRDefault="003E50CE" w:rsidP="003E50CE">
    <w:pPr>
      <w:pStyle w:val="a7"/>
      <w:spacing w:before="0" w:beforeAutospacing="0" w:after="0" w:afterAutospacing="0"/>
      <w:ind w:firstLine="720"/>
      <w:jc w:val="both"/>
      <w:rPr>
        <w:sz w:val="26"/>
        <w:szCs w:val="26"/>
      </w:rPr>
    </w:pPr>
    <w:r w:rsidRPr="003E50CE">
      <w:rPr>
        <w:sz w:val="26"/>
        <w:szCs w:val="26"/>
      </w:rPr>
      <w:t>В результате оценки кандидатов на основании представленных ими документов об образовании, про</w:t>
    </w:r>
    <w:bookmarkStart w:id="0" w:name="_GoBack"/>
    <w:bookmarkEnd w:id="0"/>
    <w:r w:rsidRPr="003E50CE">
      <w:rPr>
        <w:sz w:val="26"/>
        <w:szCs w:val="26"/>
      </w:rPr>
      <w:t>хождении гражданской или иной государственной службы, осуществлении другой трудовой деятельности, на основе конкурсных процедур, победителями конкурса признаны:</w:t>
    </w:r>
  </w:p>
  <w:p w:rsidR="003E50CE" w:rsidRPr="003E50CE" w:rsidRDefault="003E50CE" w:rsidP="003E50CE">
    <w:pPr>
      <w:pStyle w:val="a7"/>
      <w:spacing w:before="0" w:beforeAutospacing="0" w:after="0" w:afterAutospacing="0"/>
      <w:ind w:firstLine="720"/>
      <w:jc w:val="both"/>
      <w:rPr>
        <w:sz w:val="26"/>
        <w:szCs w:val="26"/>
      </w:rPr>
    </w:pPr>
    <w:r w:rsidRPr="003E50CE">
      <w:rPr>
        <w:sz w:val="26"/>
        <w:szCs w:val="26"/>
      </w:rPr>
      <w:t xml:space="preserve">Иващенко Артем Григорьевич - должность государственной гражданской службы ведущего специалиста-эксперта отдела </w:t>
    </w:r>
    <w:r w:rsidRPr="003E50CE">
      <w:rPr>
        <w:bCs/>
        <w:sz w:val="26"/>
        <w:szCs w:val="26"/>
      </w:rPr>
      <w:t>экологического надзора</w:t>
    </w:r>
    <w:r w:rsidRPr="003E50CE">
      <w:rPr>
        <w:sz w:val="26"/>
        <w:szCs w:val="26"/>
      </w:rPr>
      <w:t>;</w:t>
    </w:r>
  </w:p>
  <w:p w:rsidR="003E50CE" w:rsidRPr="003E50CE" w:rsidRDefault="003E50CE" w:rsidP="003E50CE">
    <w:pPr>
      <w:pStyle w:val="a7"/>
      <w:spacing w:before="0" w:beforeAutospacing="0" w:after="0" w:afterAutospacing="0"/>
      <w:ind w:firstLine="720"/>
      <w:jc w:val="both"/>
      <w:rPr>
        <w:sz w:val="26"/>
        <w:szCs w:val="26"/>
      </w:rPr>
    </w:pPr>
    <w:r w:rsidRPr="003E50CE">
      <w:rPr>
        <w:sz w:val="26"/>
        <w:szCs w:val="26"/>
      </w:rPr>
      <w:t>Кюлян Надежда Александровна - должность государственной гражданской службы главного специалиста-эксперта отдела правового, кадрового и информационно-аналитического обеспечения.</w:t>
    </w:r>
  </w:p>
  <w:p w:rsidR="003E50CE" w:rsidRPr="003E50CE" w:rsidRDefault="003E50CE" w:rsidP="003E50CE">
    <w:pPr>
      <w:pStyle w:val="a7"/>
      <w:spacing w:before="0" w:beforeAutospacing="0" w:after="0" w:afterAutospacing="0"/>
      <w:ind w:firstLine="720"/>
      <w:jc w:val="both"/>
      <w:rPr>
        <w:sz w:val="26"/>
        <w:szCs w:val="26"/>
      </w:rPr>
    </w:pPr>
    <w:r w:rsidRPr="003E50CE">
      <w:rPr>
        <w:sz w:val="26"/>
        <w:szCs w:val="26"/>
      </w:rPr>
      <w:t>По остальным должностям конкурс признан не состоявшимся.</w:t>
    </w:r>
  </w:p>
  <w:p w:rsidR="003E50CE" w:rsidRDefault="003E50CE" w:rsidP="003E50CE">
    <w:pPr>
      <w:spacing w:after="0" w:line="240" w:lineRule="auto"/>
      <w:rPr>
        <w:sz w:val="20"/>
        <w:szCs w:val="20"/>
      </w:rPr>
    </w:pPr>
  </w:p>
  <w:p w:rsidR="003E50CE" w:rsidRDefault="003E50CE" w:rsidP="003E50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CE" w:rsidRDefault="003E50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E5"/>
    <w:rsid w:val="00083AFF"/>
    <w:rsid w:val="001864CA"/>
    <w:rsid w:val="003A128A"/>
    <w:rsid w:val="003E50CE"/>
    <w:rsid w:val="00F9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D3E6CF9-C7B3-4D69-AD44-A291E05E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0CE"/>
  </w:style>
  <w:style w:type="paragraph" w:styleId="a5">
    <w:name w:val="footer"/>
    <w:basedOn w:val="a"/>
    <w:link w:val="a6"/>
    <w:uiPriority w:val="99"/>
    <w:unhideWhenUsed/>
    <w:rsid w:val="003E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0CE"/>
  </w:style>
  <w:style w:type="paragraph" w:styleId="a7">
    <w:name w:val="Normal (Web)"/>
    <w:basedOn w:val="a"/>
    <w:uiPriority w:val="99"/>
    <w:semiHidden/>
    <w:unhideWhenUsed/>
    <w:rsid w:val="003E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2</cp:revision>
  <dcterms:created xsi:type="dcterms:W3CDTF">2020-09-17T05:17:00Z</dcterms:created>
  <dcterms:modified xsi:type="dcterms:W3CDTF">2020-09-17T05:17:00Z</dcterms:modified>
</cp:coreProperties>
</file>