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8" w:rsidRDefault="002903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3B8" w:rsidRDefault="002903B8">
      <w:pPr>
        <w:pStyle w:val="ConsPlusNormal"/>
        <w:jc w:val="both"/>
        <w:outlineLvl w:val="0"/>
      </w:pPr>
    </w:p>
    <w:p w:rsidR="002903B8" w:rsidRDefault="002903B8">
      <w:pPr>
        <w:pStyle w:val="ConsPlusNormal"/>
        <w:outlineLvl w:val="0"/>
      </w:pPr>
      <w:r>
        <w:t>Зарегистрировано в Минюсте России 20 апреля 2017 г. N 46454</w:t>
      </w:r>
    </w:p>
    <w:p w:rsidR="002903B8" w:rsidRDefault="00290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3B8" w:rsidRDefault="002903B8">
      <w:pPr>
        <w:pStyle w:val="ConsPlusNormal"/>
        <w:jc w:val="center"/>
      </w:pPr>
    </w:p>
    <w:p w:rsidR="002903B8" w:rsidRDefault="002903B8">
      <w:pPr>
        <w:pStyle w:val="ConsPlusTitle"/>
        <w:jc w:val="center"/>
      </w:pPr>
      <w:r>
        <w:t>МИНИСТЕРСТВО ПРИРОДНЫХ РЕСУРСОВ И ЭКОЛОГИИ</w:t>
      </w:r>
    </w:p>
    <w:p w:rsidR="002903B8" w:rsidRDefault="002903B8">
      <w:pPr>
        <w:pStyle w:val="ConsPlusTitle"/>
        <w:jc w:val="center"/>
      </w:pPr>
      <w:r>
        <w:t>РОССИЙСКОЙ ФЕДЕРАЦИИ</w:t>
      </w:r>
    </w:p>
    <w:p w:rsidR="002903B8" w:rsidRDefault="002903B8">
      <w:pPr>
        <w:pStyle w:val="ConsPlusTitle"/>
        <w:jc w:val="center"/>
      </w:pPr>
    </w:p>
    <w:p w:rsidR="002903B8" w:rsidRDefault="002903B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903B8" w:rsidRDefault="002903B8">
      <w:pPr>
        <w:pStyle w:val="ConsPlusTitle"/>
        <w:jc w:val="center"/>
      </w:pPr>
    </w:p>
    <w:p w:rsidR="002903B8" w:rsidRDefault="002903B8">
      <w:pPr>
        <w:pStyle w:val="ConsPlusTitle"/>
        <w:jc w:val="center"/>
      </w:pPr>
      <w:r>
        <w:t>ПРИКАЗ</w:t>
      </w:r>
    </w:p>
    <w:p w:rsidR="002903B8" w:rsidRDefault="002903B8">
      <w:pPr>
        <w:pStyle w:val="ConsPlusTitle"/>
        <w:jc w:val="center"/>
      </w:pPr>
      <w:r>
        <w:t>от 30 марта 2017 г. N 167</w:t>
      </w:r>
    </w:p>
    <w:p w:rsidR="002903B8" w:rsidRDefault="002903B8">
      <w:pPr>
        <w:pStyle w:val="ConsPlusTitle"/>
        <w:jc w:val="center"/>
      </w:pPr>
    </w:p>
    <w:p w:rsidR="002903B8" w:rsidRDefault="002903B8">
      <w:pPr>
        <w:pStyle w:val="ConsPlusTitle"/>
        <w:jc w:val="center"/>
      </w:pPr>
      <w:r>
        <w:t>ОБ УТВЕРЖДЕНИИ ПЕРЕЧНЕЙ</w:t>
      </w:r>
    </w:p>
    <w:p w:rsidR="002903B8" w:rsidRDefault="002903B8">
      <w:pPr>
        <w:pStyle w:val="ConsPlusTitle"/>
        <w:jc w:val="center"/>
      </w:pPr>
      <w:r>
        <w:t>ДОЛЖНОСТЕЙ, ЗАМЕЩЕНИЕ КОТОРЫХ ВЛЕЧЕТ ЗА СОБОЙ</w:t>
      </w:r>
    </w:p>
    <w:p w:rsidR="002903B8" w:rsidRDefault="002903B8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903B8" w:rsidRDefault="002903B8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2903B8" w:rsidRDefault="002903B8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2903B8" w:rsidRDefault="002903B8">
      <w:pPr>
        <w:pStyle w:val="ConsPlusTitle"/>
        <w:jc w:val="center"/>
      </w:pPr>
      <w:r>
        <w:t>ПО НАДЗОРУ В СФЕРЕ ПРИРОДОПОЛЬЗОВАНИЯ И РАБОТНИКОВ</w:t>
      </w:r>
    </w:p>
    <w:p w:rsidR="002903B8" w:rsidRDefault="002903B8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903B8" w:rsidRDefault="002903B8">
      <w:pPr>
        <w:pStyle w:val="ConsPlusTitle"/>
        <w:jc w:val="center"/>
      </w:pPr>
      <w:r>
        <w:t>ПЕРЕД ФЕДЕРАЛЬНОЙ СЛУЖБОЙ ПО НАДЗОРУ В СФЕРЕ</w:t>
      </w:r>
    </w:p>
    <w:p w:rsidR="002903B8" w:rsidRDefault="002903B8">
      <w:pPr>
        <w:pStyle w:val="ConsPlusTitle"/>
        <w:jc w:val="center"/>
      </w:pPr>
      <w:r>
        <w:t>ПРИРОДОПОЛЬЗОВАНИЯ, А ТАКЖЕ СВЕДЕНИЙ О ДОХОДАХ, РАСХОДАХ,</w:t>
      </w:r>
    </w:p>
    <w:p w:rsidR="002903B8" w:rsidRDefault="002903B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903B8" w:rsidRDefault="002903B8">
      <w:pPr>
        <w:pStyle w:val="ConsPlusTitle"/>
        <w:jc w:val="center"/>
      </w:pPr>
      <w:r>
        <w:t>ИХ СУПРУГ (СУПРУГОВ) И НЕСОВЕРШЕННОЛЕТНИХ ДЕТЕЙ</w:t>
      </w:r>
    </w:p>
    <w:p w:rsidR="002903B8" w:rsidRDefault="002903B8">
      <w:pPr>
        <w:pStyle w:val="ConsPlusTitle"/>
        <w:jc w:val="center"/>
      </w:pPr>
      <w:r>
        <w:t>В ИНФОРМАЦИОННО-ТЕЛЕКОММУНИКАЦИОННОЙ СЕТИ</w:t>
      </w:r>
    </w:p>
    <w:p w:rsidR="002903B8" w:rsidRDefault="002903B8">
      <w:pPr>
        <w:pStyle w:val="ConsPlusTitle"/>
        <w:jc w:val="center"/>
      </w:pPr>
      <w:r>
        <w:t>"ИНТЕРНЕТ" НА ОФИЦИАЛЬНЫХ САЙТАХ</w:t>
      </w:r>
    </w:p>
    <w:p w:rsidR="002903B8" w:rsidRDefault="002903B8">
      <w:pPr>
        <w:pStyle w:val="ConsPlusNormal"/>
        <w:jc w:val="center"/>
      </w:pPr>
    </w:p>
    <w:p w:rsidR="002903B8" w:rsidRDefault="002903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</w:p>
    <w:p w:rsidR="002903B8" w:rsidRDefault="002903B8">
      <w:pPr>
        <w:pStyle w:val="ConsPlusNormal"/>
        <w:spacing w:before="220"/>
        <w:ind w:firstLine="540"/>
        <w:jc w:val="both"/>
      </w:pPr>
      <w:bookmarkStart w:id="0" w:name="P27"/>
      <w:bookmarkEnd w:id="0"/>
      <w:r>
        <w:t>1. Утвердить:</w:t>
      </w:r>
    </w:p>
    <w:p w:rsidR="002903B8" w:rsidRDefault="002903B8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природопользования,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официальных сайтах, согласно приложению 1;</w:t>
      </w:r>
    </w:p>
    <w:p w:rsidR="002903B8" w:rsidRDefault="002903B8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природопользования,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официальных сайтах, согласно приложению 2.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 xml:space="preserve">2. Управлению делами и государственной службы, руководителям территориальных органов и подведомственных учреждений Федеральной службы по надзору в сфере природопользования </w:t>
      </w:r>
      <w:r>
        <w:lastRenderedPageBreak/>
        <w:t xml:space="preserve">обеспечить размещение на соответствующих официальных сайтах сведений о доходах, расходах, об имуществе и обязательствах имущественного характера лиц, замещающих должности, включенные в перечни, указанные в </w:t>
      </w:r>
      <w:hyperlink w:anchor="P27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28.07.2015 N 615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природопользования и работников организаций, созданных для выполнения задач, поставленных перед Федеральной службой по надзору в сфере природопользования,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официальных сайтах" (зарегистрирован Министерством юстиции Российской Федерации 5 августа 2015 г., регистрационный N 38356).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jc w:val="right"/>
      </w:pPr>
      <w:r>
        <w:t>Руководитель</w:t>
      </w:r>
    </w:p>
    <w:p w:rsidR="002903B8" w:rsidRDefault="002903B8">
      <w:pPr>
        <w:pStyle w:val="ConsPlusNormal"/>
        <w:jc w:val="right"/>
      </w:pPr>
      <w:r>
        <w:t>А.Г.СИДОРОВ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jc w:val="right"/>
        <w:outlineLvl w:val="0"/>
      </w:pPr>
      <w:r>
        <w:t>Приложение 1</w:t>
      </w:r>
    </w:p>
    <w:p w:rsidR="002903B8" w:rsidRDefault="002903B8">
      <w:pPr>
        <w:pStyle w:val="ConsPlusNormal"/>
        <w:jc w:val="right"/>
      </w:pPr>
      <w:r>
        <w:t>к приказу Федеральной службы</w:t>
      </w:r>
    </w:p>
    <w:p w:rsidR="002903B8" w:rsidRDefault="002903B8">
      <w:pPr>
        <w:pStyle w:val="ConsPlusNormal"/>
        <w:jc w:val="right"/>
      </w:pPr>
      <w:r>
        <w:t>по надзору в сфере природопользования</w:t>
      </w:r>
    </w:p>
    <w:p w:rsidR="002903B8" w:rsidRDefault="002903B8">
      <w:pPr>
        <w:pStyle w:val="ConsPlusNormal"/>
        <w:jc w:val="right"/>
      </w:pPr>
      <w:r>
        <w:t>от 30.03.2017 N 167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Title"/>
        <w:jc w:val="center"/>
      </w:pPr>
      <w:bookmarkStart w:id="1" w:name="P45"/>
      <w:bookmarkEnd w:id="1"/>
      <w:r>
        <w:t>ПЕРЕЧЕНЬ</w:t>
      </w:r>
    </w:p>
    <w:p w:rsidR="002903B8" w:rsidRDefault="002903B8">
      <w:pPr>
        <w:pStyle w:val="ConsPlusTitle"/>
        <w:jc w:val="center"/>
      </w:pPr>
      <w:r>
        <w:t>ДОЛЖНОСТЕЙ, ЗАМЕЩЕНИЕ КОТОРЫХ ВЛЕЧЕТ ЗА СОБОЙ</w:t>
      </w:r>
    </w:p>
    <w:p w:rsidR="002903B8" w:rsidRDefault="002903B8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903B8" w:rsidRDefault="002903B8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2903B8" w:rsidRDefault="002903B8">
      <w:pPr>
        <w:pStyle w:val="ConsPlusTitle"/>
        <w:jc w:val="center"/>
      </w:pPr>
      <w:r>
        <w:t>ГОСУДАРСТВЕННЫХ ГРАЖДАНСКИХ СЛУЖАЩИХ ФЕДЕРАЛЬНОЙ</w:t>
      </w:r>
    </w:p>
    <w:p w:rsidR="002903B8" w:rsidRDefault="002903B8">
      <w:pPr>
        <w:pStyle w:val="ConsPlusTitle"/>
        <w:jc w:val="center"/>
      </w:pPr>
      <w:r>
        <w:t>СЛУЖБЫ ПО НАДЗОРУ В СФЕРЕ ПРИРОДОПОЛЬЗОВАНИЯ,</w:t>
      </w:r>
    </w:p>
    <w:p w:rsidR="002903B8" w:rsidRDefault="002903B8">
      <w:pPr>
        <w:pStyle w:val="ConsPlusTitle"/>
        <w:jc w:val="center"/>
      </w:pPr>
      <w:r>
        <w:t>А ТАКЖЕ СВЕДЕНИЙ О ДОХОДАХ, РАСХОДАХ, ОБ ИМУЩЕСТВЕ</w:t>
      </w:r>
    </w:p>
    <w:p w:rsidR="002903B8" w:rsidRDefault="002903B8">
      <w:pPr>
        <w:pStyle w:val="ConsPlusTitle"/>
        <w:jc w:val="center"/>
      </w:pPr>
      <w:r>
        <w:t>И ОБЯЗАТЕЛЬСТВАХ ИМУЩЕСТВЕННОГО ХАРАКТЕРА</w:t>
      </w:r>
    </w:p>
    <w:p w:rsidR="002903B8" w:rsidRDefault="002903B8">
      <w:pPr>
        <w:pStyle w:val="ConsPlusTitle"/>
        <w:jc w:val="center"/>
      </w:pPr>
      <w:r>
        <w:t>ИХ СУПРУГ (СУПРУГОВ) И НЕСОВЕРШЕННОЛЕТНИХ ДЕТЕЙ</w:t>
      </w:r>
    </w:p>
    <w:p w:rsidR="002903B8" w:rsidRDefault="002903B8">
      <w:pPr>
        <w:pStyle w:val="ConsPlusTitle"/>
        <w:jc w:val="center"/>
      </w:pPr>
      <w:r>
        <w:t>В ИНФОРМАЦИОННО-ТЕЛЕКОММУНИКАЦИОННОЙ СЕТИ</w:t>
      </w:r>
    </w:p>
    <w:p w:rsidR="002903B8" w:rsidRDefault="002903B8">
      <w:pPr>
        <w:pStyle w:val="ConsPlusTitle"/>
        <w:jc w:val="center"/>
      </w:pPr>
      <w:r>
        <w:t>"ИНТЕРНЕТ" НА ОФИЦИАЛЬНЫХ САЙТАХ</w:t>
      </w:r>
    </w:p>
    <w:p w:rsidR="002903B8" w:rsidRDefault="002903B8">
      <w:pPr>
        <w:pStyle w:val="ConsPlusNormal"/>
        <w:jc w:val="center"/>
      </w:pPr>
    </w:p>
    <w:p w:rsidR="002903B8" w:rsidRDefault="002903B8">
      <w:pPr>
        <w:pStyle w:val="ConsPlusNormal"/>
        <w:jc w:val="center"/>
        <w:outlineLvl w:val="1"/>
      </w:pPr>
      <w:r>
        <w:t>I. Центральный аппарат</w:t>
      </w:r>
    </w:p>
    <w:p w:rsidR="002903B8" w:rsidRDefault="002903B8">
      <w:pPr>
        <w:pStyle w:val="ConsPlusNormal"/>
        <w:jc w:val="center"/>
      </w:pPr>
    </w:p>
    <w:p w:rsidR="002903B8" w:rsidRDefault="002903B8">
      <w:pPr>
        <w:pStyle w:val="ConsPlusNormal"/>
        <w:ind w:firstLine="540"/>
        <w:jc w:val="both"/>
      </w:pPr>
      <w:r>
        <w:t>1. Руководитель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2. Заместитель руководителя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3. Начальник управления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4. Заместитель начальника управления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5. Заместитель начальника управления Федеральной службы - начальник отдела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6. Помощник руководителя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7. Начальник отдела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lastRenderedPageBreak/>
        <w:t xml:space="preserve">8. Заместитель начальника отдела Федеральной службы </w:t>
      </w:r>
      <w:hyperlink w:anchor="P86" w:history="1">
        <w:r>
          <w:rPr>
            <w:color w:val="0000FF"/>
          </w:rPr>
          <w:t>&lt;*&gt;</w:t>
        </w:r>
      </w:hyperlink>
    </w:p>
    <w:p w:rsidR="002903B8" w:rsidRDefault="002903B8">
      <w:pPr>
        <w:pStyle w:val="ConsPlusNormal"/>
        <w:spacing w:before="220"/>
        <w:ind w:firstLine="540"/>
        <w:jc w:val="both"/>
      </w:pPr>
      <w:r>
        <w:t>9. Начальник отдела в управлении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10. Заместитель начальника отдела в управлении Федеральной службы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 xml:space="preserve">11. Советник </w:t>
      </w:r>
      <w:hyperlink w:anchor="P86" w:history="1">
        <w:r>
          <w:rPr>
            <w:color w:val="0000FF"/>
          </w:rPr>
          <w:t>&lt;*&gt;</w:t>
        </w:r>
      </w:hyperlink>
    </w:p>
    <w:p w:rsidR="002903B8" w:rsidRDefault="002903B8">
      <w:pPr>
        <w:pStyle w:val="ConsPlusNormal"/>
        <w:jc w:val="center"/>
      </w:pPr>
    </w:p>
    <w:p w:rsidR="002903B8" w:rsidRDefault="002903B8">
      <w:pPr>
        <w:pStyle w:val="ConsPlusNormal"/>
        <w:jc w:val="center"/>
        <w:outlineLvl w:val="1"/>
      </w:pPr>
      <w:r>
        <w:t>II. Территориальные органы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  <w:r>
        <w:t>1. Руководитель (начальник) территориального органа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2. Заместитель руководителя (начальника) территориального органа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3. Заместитель руководителя (начальника) территориального органа - начальник отдела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4. Заместитель руководителя (начальника) территориального органа - главный бухгалтер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5. Помощник руководителя (начальника) территориального органа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6. Начальник отдела территориального органа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7. Начальник отдела - главный бухгалтер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8. Начальник отдела - заместитель главного бухгалтера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9. Заместитель начальника отдела территориального органа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10. Заместитель начальника отдела территориального органа - главный бухгалтер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11. Заместитель начальника отдела территориального органа - заместитель главного бухгалтера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  <w:r>
        <w:t>--------------------------------</w:t>
      </w:r>
    </w:p>
    <w:p w:rsidR="002903B8" w:rsidRDefault="002903B8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&lt;*&gt;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</w:t>
      </w:r>
      <w:proofErr w:type="gramStart"/>
      <w:r>
        <w:t>например</w:t>
      </w:r>
      <w:proofErr w:type="gramEnd"/>
      <w:r>
        <w:t>: квоты, частоты, участки недр);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jc w:val="right"/>
        <w:outlineLvl w:val="0"/>
      </w:pPr>
      <w:r>
        <w:t>Приложение 2</w:t>
      </w:r>
    </w:p>
    <w:p w:rsidR="002903B8" w:rsidRDefault="002903B8">
      <w:pPr>
        <w:pStyle w:val="ConsPlusNormal"/>
        <w:jc w:val="right"/>
      </w:pPr>
      <w:r>
        <w:t>к приказу Федеральной службы</w:t>
      </w:r>
    </w:p>
    <w:p w:rsidR="002903B8" w:rsidRDefault="002903B8">
      <w:pPr>
        <w:pStyle w:val="ConsPlusNormal"/>
        <w:jc w:val="right"/>
      </w:pPr>
      <w:r>
        <w:t>по надзору в сфере природопользования</w:t>
      </w:r>
    </w:p>
    <w:p w:rsidR="002903B8" w:rsidRDefault="002903B8">
      <w:pPr>
        <w:pStyle w:val="ConsPlusNormal"/>
        <w:jc w:val="right"/>
      </w:pPr>
      <w:r>
        <w:t>от 30.03.2017 N 167</w:t>
      </w:r>
    </w:p>
    <w:p w:rsidR="002903B8" w:rsidRDefault="002903B8">
      <w:pPr>
        <w:pStyle w:val="ConsPlusNormal"/>
        <w:jc w:val="right"/>
      </w:pPr>
    </w:p>
    <w:p w:rsidR="002903B8" w:rsidRDefault="002903B8">
      <w:pPr>
        <w:pStyle w:val="ConsPlusTitle"/>
        <w:jc w:val="center"/>
      </w:pPr>
      <w:bookmarkStart w:id="3" w:name="P104"/>
      <w:bookmarkEnd w:id="3"/>
      <w:r>
        <w:t>ПЕРЕЧЕНЬ</w:t>
      </w:r>
    </w:p>
    <w:p w:rsidR="002903B8" w:rsidRDefault="002903B8">
      <w:pPr>
        <w:pStyle w:val="ConsPlusTitle"/>
        <w:jc w:val="center"/>
      </w:pPr>
      <w:r>
        <w:t>ДОЛЖНОСТЕЙ, ЗАМЕЩЕНИЕ КОТОРЫХ ВЛЕЧЕТ ЗА СОБОЙ</w:t>
      </w:r>
    </w:p>
    <w:p w:rsidR="002903B8" w:rsidRDefault="002903B8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903B8" w:rsidRDefault="002903B8">
      <w:pPr>
        <w:pStyle w:val="ConsPlusTitle"/>
        <w:jc w:val="center"/>
      </w:pPr>
      <w:r>
        <w:t>И ОБЯЗАТЕЛЬСТВАХ ИМУЩЕСТВЕННОГО ХАРАКТЕРА РАБОТНИКОВ</w:t>
      </w:r>
    </w:p>
    <w:p w:rsidR="002903B8" w:rsidRDefault="002903B8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903B8" w:rsidRDefault="002903B8">
      <w:pPr>
        <w:pStyle w:val="ConsPlusTitle"/>
        <w:jc w:val="center"/>
      </w:pPr>
      <w:r>
        <w:t>ПЕРЕД ФЕДЕРАЛЬНОЙ СЛУЖБОЙ ПО НАДЗОРУ В СФЕРЕ</w:t>
      </w:r>
    </w:p>
    <w:p w:rsidR="002903B8" w:rsidRDefault="002903B8">
      <w:pPr>
        <w:pStyle w:val="ConsPlusTitle"/>
        <w:jc w:val="center"/>
      </w:pPr>
      <w:r>
        <w:t>ПРИРОДОПОЛЬЗОВАНИЯ, А ТАКЖЕ СВЕДЕНИЙ О ДОХОДАХ, РАСХОДАХ,</w:t>
      </w:r>
    </w:p>
    <w:p w:rsidR="002903B8" w:rsidRDefault="002903B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903B8" w:rsidRDefault="002903B8">
      <w:pPr>
        <w:pStyle w:val="ConsPlusTitle"/>
        <w:jc w:val="center"/>
      </w:pPr>
      <w:r>
        <w:t>ИХ СУПРУГ (СУПРУГОВ) И НЕСОВЕРШЕННОЛЕТНИХ ДЕТЕЙ</w:t>
      </w:r>
    </w:p>
    <w:p w:rsidR="002903B8" w:rsidRDefault="002903B8">
      <w:pPr>
        <w:pStyle w:val="ConsPlusTitle"/>
        <w:jc w:val="center"/>
      </w:pPr>
      <w:r>
        <w:t>В ИНФОРМАЦИОННО-ТЕЛЕКОММУНИКАЦИОННОЙ СЕТИ</w:t>
      </w:r>
    </w:p>
    <w:p w:rsidR="002903B8" w:rsidRDefault="002903B8">
      <w:pPr>
        <w:pStyle w:val="ConsPlusTitle"/>
        <w:jc w:val="center"/>
      </w:pPr>
      <w:r>
        <w:t>"ИНТЕРНЕТ" НА ОФИЦИАЛЬНЫХ САЙТАХ</w:t>
      </w:r>
    </w:p>
    <w:p w:rsidR="002903B8" w:rsidRDefault="002903B8">
      <w:pPr>
        <w:pStyle w:val="ConsPlusNormal"/>
        <w:jc w:val="center"/>
      </w:pPr>
    </w:p>
    <w:p w:rsidR="002903B8" w:rsidRDefault="002903B8">
      <w:pPr>
        <w:pStyle w:val="ConsPlusNormal"/>
        <w:ind w:firstLine="540"/>
        <w:jc w:val="both"/>
      </w:pPr>
      <w:r>
        <w:t>1. Директор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2. Заместитель директора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3. Главный бухгалтер</w:t>
      </w:r>
    </w:p>
    <w:p w:rsidR="002903B8" w:rsidRDefault="002903B8">
      <w:pPr>
        <w:pStyle w:val="ConsPlusNormal"/>
        <w:spacing w:before="220"/>
        <w:ind w:firstLine="540"/>
        <w:jc w:val="both"/>
      </w:pPr>
      <w:r>
        <w:t>4. Директор филиала</w:t>
      </w: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ind w:firstLine="540"/>
        <w:jc w:val="both"/>
      </w:pPr>
    </w:p>
    <w:p w:rsidR="002903B8" w:rsidRDefault="00290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4" w:name="_GoBack"/>
      <w:bookmarkEnd w:id="4"/>
    </w:p>
    <w:sectPr w:rsidR="00961AD8" w:rsidSect="0070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8"/>
    <w:rsid w:val="002903B8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7A7B-B776-48D9-B016-0CA56AA4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133AC4E27EF1EBECBAAECA40ECD728F0AAB21E53C8979D328F8A1245CF04E26FF8500358D4E9700F344833EW2W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133AC4E27EF1EBECBAAECA40ECD728D02AA21E4368979D328F8A1245CF04E34FFDD0C348551940BE612D278794F86589030F84DF80877WEWEI" TargetMode="External"/><Relationship Id="rId5" Type="http://schemas.openxmlformats.org/officeDocument/2006/relationships/hyperlink" Target="consultantplus://offline/ref=AD6133AC4E27EF1EBECBAAECA40ECD728F0AAC21EF348979D328F8A1245CF04E34FFDD0C3485509308E612D278794F86589030F84DF80877WEW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2020-08-18T08:22:00Z</dcterms:created>
  <dcterms:modified xsi:type="dcterms:W3CDTF">2020-08-18T08:22:00Z</dcterms:modified>
</cp:coreProperties>
</file>