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EE" w:rsidRDefault="00B768EE" w:rsidP="00B768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Уведомление о начале работы экспертной комиссии по государственной экологической экспертизе проектной документации «Реконструкция сооружений биологической очистки на очистных  сооружениях канализации Левобережья (ОСКЛ)» от 17.06.2020 г. сроком 60 дней, а также проведения организационного заседания экспертной комиссии в Управлении, которое состоится 22 июня 2020 г. в 11.00 по адресу: Самарская область,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>г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</w:rPr>
        <w:t>. Самара, ул. Красноармейская, д.21, каб.505</w:t>
      </w:r>
    </w:p>
    <w:p w:rsidR="00B768EE" w:rsidRDefault="00B768EE" w:rsidP="00B768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**********</w:t>
      </w:r>
    </w:p>
    <w:p w:rsidR="00B768EE" w:rsidRDefault="00B768EE" w:rsidP="00B768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Уведомление о начале работы экспертной комиссии по государственной экологической экспертизе проектной документации «Корректировка проектно-сметной документации проекта «Рекультивация территории бывшего ОАО «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Средневолжский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завод химикатов" (г.о. Чапаевск)» с выделением 1 этапа работ «Изоляция источника химической опасности -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шламоотстойника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Ш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>2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</w:rPr>
        <w:t xml:space="preserve">» от 25.08.2020 г. сроком 60 дней, а также проведения организационного заседания экспертной комиссии в Межрегиональном управлении, которое состоится 28 августа 2020 г. в 13.30 по адресу: Самарская область,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>г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</w:rPr>
        <w:t>. Самара, ул. Красноармейская, д.21, каб.505</w:t>
      </w:r>
    </w:p>
    <w:p w:rsidR="00B768EE" w:rsidRDefault="00B768EE" w:rsidP="00B768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**********</w:t>
      </w:r>
    </w:p>
    <w:p w:rsidR="00B768EE" w:rsidRDefault="00B768EE" w:rsidP="00B768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Уведомление о начале работы экспертной комиссии по государственной экологической экспертизе проектной документации "Сооружения доочистки. Реконструкция комплекса биологической доочистки сточных вод от биогенных элементов,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>г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</w:rPr>
        <w:t>. о. Самара, производительностью 640,0 тыс. м3/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сут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." от 23.10.2020 г. сроком 60 дней, а также проведения организационного заседания экспертной комиссии в Управлении, которое состоится 28 октября 2020 г. в 14.00 по адресу: Самарская область,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>г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</w:rPr>
        <w:t>. Самара, ул. Красноармейская, д.21, каб.505</w:t>
      </w:r>
    </w:p>
    <w:p w:rsidR="00B768EE" w:rsidRDefault="00B768EE" w:rsidP="00B768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*********</w:t>
      </w:r>
    </w:p>
    <w:p w:rsidR="00164356" w:rsidRPr="00B768EE" w:rsidRDefault="00164356" w:rsidP="00B768EE"/>
    <w:sectPr w:rsidR="00164356" w:rsidRPr="00B768EE" w:rsidSect="00B768E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4356"/>
    <w:rsid w:val="00164356"/>
    <w:rsid w:val="00B768EE"/>
    <w:rsid w:val="00C6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43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>Росприроднадзор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</dc:creator>
  <cp:lastModifiedBy>Фаина</cp:lastModifiedBy>
  <cp:revision>2</cp:revision>
  <dcterms:created xsi:type="dcterms:W3CDTF">2022-01-17T11:33:00Z</dcterms:created>
  <dcterms:modified xsi:type="dcterms:W3CDTF">2022-01-17T11:33:00Z</dcterms:modified>
</cp:coreProperties>
</file>