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8" w:rsidRPr="00746FE8" w:rsidRDefault="00746FE8" w:rsidP="00746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Кадры"/>
      <w:r w:rsidRPr="00746FE8">
        <w:rPr>
          <w:b/>
          <w:bCs/>
          <w:sz w:val="28"/>
          <w:szCs w:val="28"/>
          <w:shd w:val="clear" w:color="auto" w:fill="FFFFFF"/>
        </w:rPr>
        <w:t>Объявление</w:t>
      </w:r>
    </w:p>
    <w:p w:rsidR="00746FE8" w:rsidRPr="00746FE8" w:rsidRDefault="00746FE8" w:rsidP="00746FE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6F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приеме документов для участия в конкурсе</w:t>
      </w:r>
      <w:r w:rsidR="005C10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46F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замещение вакантных должностей государственной гражданской службы в Межрегиональном  управлении Федеральной службы по надзору в сфере природопользования по Саратовской  и Пензенской областям</w:t>
      </w:r>
      <w:bookmarkEnd w:id="0"/>
      <w:r w:rsidRPr="00746FE8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746FE8" w:rsidRDefault="00746FE8" w:rsidP="00746FE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 w:val="0"/>
          <w:bCs w:val="0"/>
          <w:color w:val="333333"/>
          <w:sz w:val="54"/>
          <w:szCs w:val="54"/>
        </w:rPr>
      </w:pPr>
      <w:proofErr w:type="gramStart"/>
      <w:r>
        <w:rPr>
          <w:b w:val="0"/>
          <w:bCs w:val="0"/>
          <w:color w:val="333333"/>
          <w:sz w:val="27"/>
          <w:szCs w:val="27"/>
          <w:shd w:val="clear" w:color="auto" w:fill="FFFFFF"/>
        </w:rPr>
        <w:t>Межрегиональное управление Федеральной службы по надзору в сфере природопользования по Саратовской и Пензенской областям 01.09.2020 года объявляет </w:t>
      </w:r>
      <w:r>
        <w:rPr>
          <w:color w:val="333333"/>
          <w:sz w:val="27"/>
          <w:szCs w:val="27"/>
          <w:shd w:val="clear" w:color="auto" w:fill="FFFFFF"/>
        </w:rPr>
        <w:t>первый этап</w:t>
      </w:r>
      <w:r>
        <w:rPr>
          <w:b w:val="0"/>
          <w:bCs w:val="0"/>
          <w:color w:val="333333"/>
          <w:sz w:val="27"/>
          <w:szCs w:val="27"/>
          <w:shd w:val="clear" w:color="auto" w:fill="FFFFFF"/>
        </w:rPr>
        <w:t> конкурса и прием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707"/>
        <w:gridCol w:w="2850"/>
        <w:gridCol w:w="1193"/>
        <w:gridCol w:w="2218"/>
      </w:tblGrid>
      <w:tr w:rsidR="00746FE8" w:rsidTr="00746FE8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 xml:space="preserve">№ </w:t>
            </w:r>
            <w:proofErr w:type="gramStart"/>
            <w:r>
              <w:rPr>
                <w:color w:val="333333"/>
                <w:sz w:val="27"/>
                <w:szCs w:val="27"/>
              </w:rPr>
              <w:t>п</w:t>
            </w:r>
            <w:proofErr w:type="gramEnd"/>
            <w:r>
              <w:rPr>
                <w:color w:val="333333"/>
                <w:sz w:val="27"/>
                <w:szCs w:val="27"/>
              </w:rPr>
              <w:t>/п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Наименование должности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Группа должностей, категория должностей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Кол-во штатных единиц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Место нахождения</w:t>
            </w:r>
          </w:p>
        </w:tc>
      </w:tr>
      <w:tr w:rsidR="00746FE8" w:rsidTr="00746FE8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Отдел государственного экологического надзора по Саратовской области</w:t>
            </w:r>
          </w:p>
        </w:tc>
      </w:tr>
      <w:tr w:rsidR="00746FE8" w:rsidTr="00746FE8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Ведущий специалист-эксперт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Старшая</w:t>
            </w:r>
            <w:proofErr w:type="gramEnd"/>
            <w:r>
              <w:rPr>
                <w:color w:val="333333"/>
                <w:sz w:val="27"/>
                <w:szCs w:val="27"/>
              </w:rPr>
              <w:t>/специалисты</w:t>
            </w:r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г. Саратов</w:t>
            </w:r>
          </w:p>
        </w:tc>
      </w:tr>
      <w:tr w:rsidR="00746FE8" w:rsidTr="00746FE8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Специалист-эксперт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Старшая</w:t>
            </w:r>
            <w:proofErr w:type="gramEnd"/>
            <w:r>
              <w:rPr>
                <w:color w:val="333333"/>
                <w:sz w:val="27"/>
                <w:szCs w:val="27"/>
              </w:rPr>
              <w:t>/специалисты</w:t>
            </w:r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г. Саратов</w:t>
            </w:r>
          </w:p>
        </w:tc>
      </w:tr>
      <w:tr w:rsidR="00746FE8" w:rsidTr="00746FE8">
        <w:trPr>
          <w:trHeight w:val="569"/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Отдел государственного экологического надзора по Пензенской области</w:t>
            </w:r>
          </w:p>
        </w:tc>
      </w:tr>
      <w:tr w:rsidR="00746FE8" w:rsidTr="00746FE8">
        <w:trPr>
          <w:trHeight w:val="583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Ведущий специалист-эксперт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Старшая</w:t>
            </w:r>
            <w:proofErr w:type="gramEnd"/>
            <w:r>
              <w:rPr>
                <w:color w:val="333333"/>
                <w:sz w:val="27"/>
                <w:szCs w:val="27"/>
              </w:rPr>
              <w:t>/специалисты</w:t>
            </w:r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 </w:t>
            </w:r>
            <w:hyperlink r:id="rId9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pStyle w:val="a3"/>
              <w:spacing w:before="0" w:beforeAutospacing="0" w:after="20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г. Пенза</w:t>
            </w:r>
          </w:p>
        </w:tc>
      </w:tr>
      <w:tr w:rsidR="00746FE8" w:rsidTr="00746FE8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Межрегиональный отдел правового, кадрового и информационно-аналитического обеспечения</w:t>
            </w:r>
          </w:p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746FE8" w:rsidTr="00746FE8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Ведущий специалист-эксперт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Старшая</w:t>
            </w:r>
            <w:proofErr w:type="gramEnd"/>
            <w:r>
              <w:rPr>
                <w:color w:val="333333"/>
                <w:sz w:val="27"/>
                <w:szCs w:val="27"/>
              </w:rPr>
              <w:t>/специалисты</w:t>
            </w:r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г. Саратов</w:t>
            </w:r>
          </w:p>
        </w:tc>
      </w:tr>
      <w:tr w:rsidR="00746FE8" w:rsidTr="00746FE8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Межрегиональный отдел бухгалтерского, финансового, административно-хозяйственного обеспечения и администрирования платежей</w:t>
            </w:r>
          </w:p>
        </w:tc>
      </w:tr>
      <w:tr w:rsidR="00746FE8" w:rsidTr="00746FE8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Главный специалист-эксперт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Старшая</w:t>
            </w:r>
            <w:proofErr w:type="gramEnd"/>
            <w:r>
              <w:rPr>
                <w:color w:val="333333"/>
                <w:sz w:val="27"/>
                <w:szCs w:val="27"/>
              </w:rPr>
              <w:t>/специалисты</w:t>
            </w:r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г. Саратов</w:t>
            </w:r>
          </w:p>
        </w:tc>
      </w:tr>
      <w:tr w:rsidR="00746FE8" w:rsidTr="00746FE8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Главный специалист-эксперт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Старшая</w:t>
            </w:r>
            <w:proofErr w:type="gramEnd"/>
            <w:r>
              <w:rPr>
                <w:color w:val="333333"/>
                <w:sz w:val="27"/>
                <w:szCs w:val="27"/>
              </w:rPr>
              <w:t>/специалисты</w:t>
            </w:r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3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г. Пенза</w:t>
            </w:r>
          </w:p>
        </w:tc>
      </w:tr>
      <w:tr w:rsidR="00746FE8" w:rsidTr="00746FE8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Ведущий специалист-эксперт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Старшая</w:t>
            </w:r>
            <w:proofErr w:type="gramEnd"/>
            <w:r>
              <w:rPr>
                <w:color w:val="333333"/>
                <w:sz w:val="27"/>
                <w:szCs w:val="27"/>
              </w:rPr>
              <w:t>/специалисты</w:t>
            </w:r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г. Саратов</w:t>
            </w:r>
          </w:p>
        </w:tc>
      </w:tr>
      <w:tr w:rsidR="00746FE8" w:rsidTr="00746FE8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Отдел разрешительной деятельности по Пензенской области</w:t>
            </w:r>
          </w:p>
        </w:tc>
      </w:tr>
      <w:tr w:rsidR="00746FE8" w:rsidTr="00746FE8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Ведущий специалист-эксперт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Старшая</w:t>
            </w:r>
            <w:proofErr w:type="gramEnd"/>
            <w:r>
              <w:rPr>
                <w:color w:val="333333"/>
                <w:sz w:val="27"/>
                <w:szCs w:val="27"/>
              </w:rPr>
              <w:t>/специалисты</w:t>
            </w:r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г. Пенза</w:t>
            </w:r>
          </w:p>
        </w:tc>
      </w:tr>
      <w:tr w:rsidR="00746FE8" w:rsidTr="00746FE8">
        <w:trPr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Специалист-эксперт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7"/>
                <w:szCs w:val="27"/>
              </w:rPr>
              <w:t>Старшая</w:t>
            </w:r>
            <w:proofErr w:type="gramEnd"/>
            <w:r>
              <w:rPr>
                <w:color w:val="333333"/>
                <w:sz w:val="27"/>
                <w:szCs w:val="27"/>
              </w:rPr>
              <w:t>/специалисты</w:t>
            </w:r>
          </w:p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a4"/>
                  <w:rFonts w:ascii="Tahoma" w:hAnsi="Tahoma" w:cs="Tahoma"/>
                  <w:color w:val="337AB7"/>
                  <w:sz w:val="21"/>
                  <w:szCs w:val="21"/>
                  <w:u w:val="none"/>
                </w:rPr>
                <w:t>Должностной регламент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E8" w:rsidRDefault="00746FE8">
            <w:pPr>
              <w:spacing w:after="15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7"/>
                <w:szCs w:val="27"/>
              </w:rPr>
              <w:t>г. Пенза</w:t>
            </w:r>
          </w:p>
        </w:tc>
      </w:tr>
    </w:tbl>
    <w:p w:rsidR="00746FE8" w:rsidRDefault="00746FE8" w:rsidP="00746FE8">
      <w:pPr>
        <w:pStyle w:val="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333333"/>
          <w:sz w:val="54"/>
          <w:szCs w:val="54"/>
        </w:rPr>
      </w:pPr>
      <w:r>
        <w:rPr>
          <w:rFonts w:ascii="Tahoma" w:hAnsi="Tahoma" w:cs="Tahoma"/>
          <w:b w:val="0"/>
          <w:bCs w:val="0"/>
          <w:color w:val="333333"/>
          <w:sz w:val="54"/>
          <w:szCs w:val="54"/>
        </w:rPr>
        <w:t> </w:t>
      </w:r>
    </w:p>
    <w:p w:rsidR="005724EC" w:rsidRDefault="00746FE8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bCs w:val="0"/>
          <w:color w:val="333333"/>
          <w:sz w:val="27"/>
          <w:szCs w:val="27"/>
          <w:shd w:val="clear" w:color="auto" w:fill="FFFFFF"/>
        </w:rPr>
      </w:pPr>
      <w:r>
        <w:rPr>
          <w:rStyle w:val="a6"/>
          <w:b w:val="0"/>
          <w:bCs w:val="0"/>
          <w:color w:val="333333"/>
          <w:sz w:val="27"/>
          <w:szCs w:val="27"/>
          <w:shd w:val="clear" w:color="auto" w:fill="FFFFFF"/>
        </w:rPr>
        <w:t>К претендентам на замещение указанных должностей «старшей» группы категории «специалисты» предъявляются следующие требования: </w:t>
      </w:r>
    </w:p>
    <w:p w:rsidR="005724EC" w:rsidRDefault="005724EC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rStyle w:val="a6"/>
          <w:b w:val="0"/>
          <w:bCs w:val="0"/>
          <w:color w:val="333333"/>
          <w:sz w:val="27"/>
          <w:szCs w:val="27"/>
          <w:shd w:val="clear" w:color="auto" w:fill="FFFFFF"/>
        </w:rPr>
        <w:t xml:space="preserve">- </w:t>
      </w:r>
      <w:r w:rsidR="00746FE8">
        <w:rPr>
          <w:color w:val="333333"/>
          <w:sz w:val="27"/>
          <w:szCs w:val="27"/>
          <w:shd w:val="clear" w:color="auto" w:fill="FFFFFF"/>
        </w:rPr>
        <w:t xml:space="preserve">владение государственным языком Российской Федерации, российское гражданство; </w:t>
      </w:r>
    </w:p>
    <w:p w:rsidR="00746FE8" w:rsidRDefault="005724EC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u w:val="single"/>
          <w:shd w:val="clear" w:color="auto" w:fill="FFFFFF"/>
        </w:rPr>
      </w:pP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- </w:t>
      </w:r>
      <w:r w:rsidR="00746FE8">
        <w:rPr>
          <w:color w:val="333333"/>
          <w:sz w:val="27"/>
          <w:szCs w:val="27"/>
          <w:shd w:val="clear" w:color="auto" w:fill="FFFFFF"/>
        </w:rPr>
        <w:t>наличие высшего образования в сфере, соответствующей направлению деятельности отдела Межрегионального управления Росприроднадзора по Саратовской и Пензенской областям</w:t>
      </w:r>
      <w:r>
        <w:rPr>
          <w:color w:val="333333"/>
          <w:sz w:val="27"/>
          <w:szCs w:val="27"/>
          <w:shd w:val="clear" w:color="auto" w:fill="FFFFFF"/>
        </w:rPr>
        <w:t xml:space="preserve"> </w:t>
      </w:r>
      <w:r>
        <w:rPr>
          <w:color w:val="333333"/>
          <w:sz w:val="27"/>
          <w:szCs w:val="27"/>
          <w:shd w:val="clear" w:color="auto" w:fill="FFFFFF"/>
        </w:rPr>
        <w:t>(</w:t>
      </w:r>
      <w:r w:rsidRPr="005724EC">
        <w:rPr>
          <w:b/>
          <w:i/>
          <w:color w:val="333333"/>
          <w:shd w:val="clear" w:color="auto" w:fill="FFFFFF"/>
        </w:rPr>
        <w:t>Должностные регламенты прилагаются</w:t>
      </w:r>
      <w:r w:rsidRPr="005724EC">
        <w:rPr>
          <w:b/>
          <w:color w:val="333333"/>
          <w:sz w:val="27"/>
          <w:szCs w:val="27"/>
          <w:shd w:val="clear" w:color="auto" w:fill="FFFFFF"/>
        </w:rPr>
        <w:t>)</w:t>
      </w:r>
      <w:r w:rsidR="00554BA9">
        <w:rPr>
          <w:b/>
          <w:color w:val="333333"/>
          <w:sz w:val="27"/>
          <w:szCs w:val="27"/>
          <w:shd w:val="clear" w:color="auto" w:fill="FFFFFF"/>
        </w:rPr>
        <w:t>,</w:t>
      </w:r>
      <w:r w:rsidR="00746FE8">
        <w:rPr>
          <w:color w:val="333333"/>
          <w:sz w:val="27"/>
          <w:szCs w:val="27"/>
          <w:shd w:val="clear" w:color="auto" w:fill="FFFFFF"/>
        </w:rPr>
        <w:t xml:space="preserve"> для соискателей на группы должностей – </w:t>
      </w:r>
      <w:r w:rsidR="00746FE8">
        <w:rPr>
          <w:color w:val="333333"/>
          <w:sz w:val="27"/>
          <w:szCs w:val="27"/>
          <w:u w:val="single"/>
          <w:shd w:val="clear" w:color="auto" w:fill="FFFFFF"/>
        </w:rPr>
        <w:t>без предъявления требований к стажу работы.</w:t>
      </w:r>
      <w:proofErr w:type="gramEnd"/>
    </w:p>
    <w:p w:rsidR="005C5BED" w:rsidRDefault="005C5BED" w:rsidP="005724E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  <w:u w:val="single"/>
          <w:shd w:val="clear" w:color="auto" w:fill="FFFFFF"/>
        </w:rPr>
      </w:pPr>
    </w:p>
    <w:p w:rsidR="00554BA9" w:rsidRPr="005C5BED" w:rsidRDefault="00554BA9" w:rsidP="00554B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7"/>
          <w:szCs w:val="27"/>
        </w:rPr>
      </w:pPr>
      <w:r w:rsidRPr="005C5BED">
        <w:rPr>
          <w:b/>
          <w:color w:val="333333"/>
          <w:sz w:val="27"/>
          <w:szCs w:val="27"/>
        </w:rPr>
        <w:t>Претендент, желающий участвовать в конкурсе на замещение вакантной должности должен иметь высшее образование по следующим специальностям (направлениям подготовки):</w:t>
      </w:r>
    </w:p>
    <w:p w:rsidR="00554BA9" w:rsidRPr="00554BA9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>
        <w:rPr>
          <w:b/>
          <w:color w:val="333333"/>
          <w:sz w:val="27"/>
          <w:szCs w:val="27"/>
        </w:rPr>
        <w:t>В</w:t>
      </w:r>
      <w:r w:rsidRPr="00554BA9">
        <w:rPr>
          <w:b/>
          <w:color w:val="333333"/>
          <w:sz w:val="27"/>
          <w:szCs w:val="27"/>
        </w:rPr>
        <w:t>едущий специалист-эксперт </w:t>
      </w:r>
      <w:r w:rsidRPr="00554BA9">
        <w:rPr>
          <w:b/>
          <w:bCs/>
          <w:color w:val="333333"/>
          <w:sz w:val="27"/>
          <w:szCs w:val="27"/>
        </w:rPr>
        <w:t>в межрегиональном отделе правового, кадрового и информаци</w:t>
      </w:r>
      <w:r>
        <w:rPr>
          <w:b/>
          <w:bCs/>
          <w:color w:val="333333"/>
          <w:sz w:val="27"/>
          <w:szCs w:val="27"/>
        </w:rPr>
        <w:t>онно-аналитического обеспечения</w:t>
      </w:r>
      <w:r w:rsidRPr="00554BA9">
        <w:rPr>
          <w:b/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«Юриспруденция», «Государственное и муниципальное управление», «Менеджмент», «Экономика» «Экономика и управление предприятием», «Управление персоналом»»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54BA9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color w:val="333333"/>
          <w:sz w:val="27"/>
          <w:szCs w:val="27"/>
        </w:rPr>
        <w:t>Г</w:t>
      </w:r>
      <w:r w:rsidRPr="00554BA9">
        <w:rPr>
          <w:b/>
          <w:color w:val="333333"/>
          <w:sz w:val="27"/>
          <w:szCs w:val="27"/>
        </w:rPr>
        <w:t>лавный специалист-эксперт</w:t>
      </w:r>
      <w:r>
        <w:rPr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в межрегиональном отделе бухгалтерского, финансового, административно-хозяйственного обеспечения и администрирования платежей</w:t>
      </w:r>
      <w:r>
        <w:rPr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«Бухгалтерский учет, анализ и аудит», «Юриспруденция», «Бухгалтерский учет, анализ и аудит», «Экономика», «Финансы и кредит»,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54BA9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color w:val="333333"/>
          <w:sz w:val="27"/>
          <w:szCs w:val="27"/>
        </w:rPr>
        <w:lastRenderedPageBreak/>
        <w:t>В</w:t>
      </w:r>
      <w:r w:rsidRPr="00746FE8">
        <w:rPr>
          <w:b/>
          <w:color w:val="333333"/>
          <w:sz w:val="27"/>
          <w:szCs w:val="27"/>
        </w:rPr>
        <w:t>едущий специалист-эксперт </w:t>
      </w:r>
      <w:r w:rsidRPr="00746FE8">
        <w:rPr>
          <w:b/>
          <w:bCs/>
          <w:color w:val="333333"/>
          <w:sz w:val="27"/>
          <w:szCs w:val="27"/>
        </w:rPr>
        <w:t>в</w:t>
      </w:r>
      <w:r>
        <w:rPr>
          <w:b/>
          <w:bCs/>
          <w:color w:val="333333"/>
          <w:sz w:val="27"/>
          <w:szCs w:val="27"/>
        </w:rPr>
        <w:t xml:space="preserve"> межрегиональном отделе бухгалтерского, финансового, административно-хозяйственного обеспечения и администрирования платежей</w:t>
      </w:r>
      <w:r>
        <w:rPr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«Бухгалтерский учет, анализ и аудит», «Юриспруденция», «Государственное и муниципальное управление», «Менеджмент», «Экономика», «Управление персоналом» 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54BA9" w:rsidRPr="00746FE8" w:rsidRDefault="00554BA9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746FE8">
        <w:rPr>
          <w:b/>
          <w:color w:val="333333"/>
          <w:sz w:val="27"/>
          <w:szCs w:val="27"/>
        </w:rPr>
        <w:t>Ведущий специалист-эксперт и специалист-эксперт</w:t>
      </w:r>
      <w:r w:rsidRPr="00746FE8">
        <w:rPr>
          <w:b/>
          <w:bCs/>
          <w:color w:val="333333"/>
          <w:sz w:val="27"/>
          <w:szCs w:val="27"/>
        </w:rPr>
        <w:t> в отделе государственного экологического надзора по Саратовской области, в отделе государственного экологическог</w:t>
      </w:r>
      <w:r w:rsidR="00FC1144">
        <w:rPr>
          <w:b/>
          <w:bCs/>
          <w:color w:val="333333"/>
          <w:sz w:val="27"/>
          <w:szCs w:val="27"/>
        </w:rPr>
        <w:t>о надзора по Пензенской области</w:t>
      </w:r>
      <w:r w:rsidRPr="00746FE8">
        <w:rPr>
          <w:b/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color w:val="333333"/>
          <w:sz w:val="27"/>
          <w:szCs w:val="27"/>
        </w:rPr>
        <w:t>«Защита окружающей среды», «Охрана окружающей среды и рациональное использование природных ресурсов», «Биология», «География», «Естественнонаучное образование», «Экология и природопользование», «Водные ресурсы и водопользование», «Природоохранное обустройство территорий», «Комплексное использование и охрана водных ресурсов», «Водоснабжение и водоотведение», «Гидрология», «</w:t>
      </w:r>
      <w:proofErr w:type="spellStart"/>
      <w:r>
        <w:rPr>
          <w:color w:val="333333"/>
          <w:sz w:val="27"/>
          <w:szCs w:val="27"/>
        </w:rPr>
        <w:t>Биоэкология</w:t>
      </w:r>
      <w:proofErr w:type="spellEnd"/>
      <w:r>
        <w:rPr>
          <w:color w:val="333333"/>
          <w:sz w:val="27"/>
          <w:szCs w:val="27"/>
        </w:rPr>
        <w:t>», «Геоэкология», «Агроэкология», «Экология», «Природопользование», «Инженерная защита окружающей среды», «</w:t>
      </w:r>
      <w:proofErr w:type="spellStart"/>
      <w:r>
        <w:rPr>
          <w:color w:val="333333"/>
          <w:sz w:val="27"/>
          <w:szCs w:val="27"/>
        </w:rPr>
        <w:t>Техносферная</w:t>
      </w:r>
      <w:proofErr w:type="spellEnd"/>
      <w:r>
        <w:rPr>
          <w:color w:val="333333"/>
          <w:sz w:val="27"/>
          <w:szCs w:val="27"/>
        </w:rPr>
        <w:t xml:space="preserve"> безопасность», «Юриспруденция», или иные специальности и направления подготовки, содержащиеся в ранее применяемых перечнях специальностей и</w:t>
      </w:r>
      <w:proofErr w:type="gramEnd"/>
      <w:r>
        <w:rPr>
          <w:color w:val="333333"/>
          <w:sz w:val="27"/>
          <w:szCs w:val="27"/>
        </w:rPr>
        <w:t xml:space="preserve">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54BA9" w:rsidRPr="00FC1144" w:rsidRDefault="00FC1144" w:rsidP="00554B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>
        <w:rPr>
          <w:b/>
          <w:color w:val="333333"/>
          <w:sz w:val="27"/>
          <w:szCs w:val="27"/>
        </w:rPr>
        <w:t>В</w:t>
      </w:r>
      <w:r w:rsidR="00554BA9" w:rsidRPr="00FC1144">
        <w:rPr>
          <w:b/>
          <w:color w:val="333333"/>
          <w:sz w:val="27"/>
          <w:szCs w:val="27"/>
        </w:rPr>
        <w:t>едущий специалист-эксперт и специалист-эксперт</w:t>
      </w:r>
      <w:r w:rsidR="00554BA9" w:rsidRPr="00FC1144">
        <w:rPr>
          <w:b/>
          <w:bCs/>
          <w:color w:val="333333"/>
          <w:sz w:val="27"/>
          <w:szCs w:val="27"/>
        </w:rPr>
        <w:t> в отделе разрешительной деятельности по Пензенской области</w:t>
      </w:r>
      <w:r w:rsidR="00554BA9" w:rsidRPr="00FC1144">
        <w:rPr>
          <w:b/>
          <w:color w:val="333333"/>
          <w:sz w:val="27"/>
          <w:szCs w:val="27"/>
        </w:rPr>
        <w:t>:</w:t>
      </w:r>
    </w:p>
    <w:p w:rsidR="00554BA9" w:rsidRDefault="00554BA9" w:rsidP="00554B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«Экология», «Природопользование», «Экология и природопользование», «Охрана окружающей среды и рациональное использование природных ресурсов», «Естественнонаучное образование», «</w:t>
      </w:r>
      <w:proofErr w:type="spellStart"/>
      <w:r>
        <w:rPr>
          <w:color w:val="000000"/>
          <w:sz w:val="27"/>
          <w:szCs w:val="27"/>
        </w:rPr>
        <w:t>Техносферная</w:t>
      </w:r>
      <w:proofErr w:type="spellEnd"/>
      <w:r>
        <w:rPr>
          <w:color w:val="000000"/>
          <w:sz w:val="27"/>
          <w:szCs w:val="27"/>
        </w:rPr>
        <w:t xml:space="preserve"> безопасность», «Защита окружающей среды», «</w:t>
      </w:r>
      <w:proofErr w:type="spellStart"/>
      <w:r>
        <w:rPr>
          <w:color w:val="000000"/>
          <w:sz w:val="27"/>
          <w:szCs w:val="27"/>
        </w:rPr>
        <w:t>Природообустройство</w:t>
      </w:r>
      <w:proofErr w:type="spellEnd"/>
      <w:r>
        <w:rPr>
          <w:color w:val="000000"/>
          <w:sz w:val="27"/>
          <w:szCs w:val="27"/>
        </w:rPr>
        <w:t xml:space="preserve"> и водопользование», «</w:t>
      </w:r>
      <w:proofErr w:type="spellStart"/>
      <w:r>
        <w:rPr>
          <w:color w:val="000000"/>
          <w:sz w:val="27"/>
          <w:szCs w:val="27"/>
        </w:rPr>
        <w:t>Биоэкология</w:t>
      </w:r>
      <w:proofErr w:type="spellEnd"/>
      <w:r>
        <w:rPr>
          <w:color w:val="000000"/>
          <w:sz w:val="27"/>
          <w:szCs w:val="27"/>
        </w:rPr>
        <w:t>», «Геоэкология», «Агроэкология», «Инженерная защита окружающей среды», «Биология», «Водные ресурсы и водопользование», «Природоохранное обустройство территорий», «Комплексное использование и охрана водных ресурсов» или иные специальности и направления подготовки, содержащиеся в ранее применяемых перечнях специальностей и направлений подготовки, для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46FE8" w:rsidRDefault="00746FE8" w:rsidP="00554BA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 </w:t>
      </w:r>
    </w:p>
    <w:p w:rsidR="005C5BED" w:rsidRDefault="00746FE8" w:rsidP="00746FE8">
      <w:pPr>
        <w:pStyle w:val="2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  <w:shd w:val="clear" w:color="auto" w:fill="FFFFFF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Базовые квалификационные требования</w:t>
      </w:r>
    </w:p>
    <w:p w:rsidR="00746FE8" w:rsidRDefault="005C5BED" w:rsidP="005C5BED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К</w:t>
      </w:r>
      <w:r w:rsidR="00746FE8">
        <w:rPr>
          <w:b/>
          <w:bCs/>
          <w:color w:val="333333"/>
          <w:sz w:val="27"/>
          <w:szCs w:val="27"/>
          <w:shd w:val="clear" w:color="auto" w:fill="FFFFFF"/>
        </w:rPr>
        <w:t xml:space="preserve"> профессиональным знаниям:</w:t>
      </w:r>
    </w:p>
    <w:p w:rsidR="00746FE8" w:rsidRDefault="00746FE8" w:rsidP="005C5B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r>
        <w:rPr>
          <w:color w:val="333333"/>
          <w:sz w:val="27"/>
          <w:szCs w:val="27"/>
          <w:shd w:val="clear" w:color="auto" w:fill="FFFFFF"/>
        </w:rPr>
        <w:lastRenderedPageBreak/>
        <w:t>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333333"/>
          <w:sz w:val="27"/>
          <w:szCs w:val="27"/>
          <w:shd w:val="clear" w:color="auto" w:fill="FFFFFF"/>
        </w:rPr>
        <w:t>Федерации о государственной гражданской службе и противодействии коррупции, служебного распорядка Межрегионального управления Росприроднадзора по Саратовской и Пензенской областям,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333333"/>
          <w:sz w:val="27"/>
          <w:szCs w:val="27"/>
          <w:shd w:val="clear" w:color="auto" w:fill="FFFFFF"/>
        </w:rPr>
        <w:t>проектов ведомственных документов,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Межрегиональном управлении Росприроднадзора по Саратовской и Пензенской областям.</w:t>
      </w:r>
      <w:proofErr w:type="gramEnd"/>
    </w:p>
    <w:p w:rsidR="00746FE8" w:rsidRPr="005C5BED" w:rsidRDefault="00746FE8" w:rsidP="005C5BED">
      <w:pPr>
        <w:pStyle w:val="a7"/>
        <w:numPr>
          <w:ilvl w:val="0"/>
          <w:numId w:val="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C5BED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FFFFF"/>
        </w:rPr>
        <w:t>Знания в области информационно-коммуникационных технологий </w:t>
      </w:r>
      <w:r w:rsidRPr="005C5BED">
        <w:rPr>
          <w:rFonts w:ascii="Times New Roman" w:hAnsi="Times New Roman" w:cs="Times New Roman"/>
          <w:color w:val="333333"/>
          <w:spacing w:val="4"/>
          <w:sz w:val="28"/>
          <w:szCs w:val="28"/>
          <w:shd w:val="clear" w:color="auto" w:fill="FFFFFF"/>
        </w:rPr>
        <w:t>(далее - ИКТ): базовые знания </w:t>
      </w:r>
      <w:r w:rsidRPr="005C5BED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аппаратного и программного обеспечения, возможностей и особенностей применения ИКТ в государственных органах, </w:t>
      </w:r>
      <w:r w:rsidRPr="005C5BED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включая </w:t>
      </w:r>
      <w:r w:rsidRPr="005C5BED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использование </w:t>
      </w:r>
      <w:r w:rsidRPr="005C5BED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возможностей межведомственного </w:t>
      </w:r>
      <w:r w:rsidRPr="005C5BED">
        <w:rPr>
          <w:rFonts w:ascii="Times New Roman" w:hAnsi="Times New Roman" w:cs="Times New Roman"/>
          <w:color w:val="333333"/>
          <w:spacing w:val="15"/>
          <w:sz w:val="28"/>
          <w:szCs w:val="28"/>
          <w:shd w:val="clear" w:color="auto" w:fill="FFFFFF"/>
        </w:rPr>
        <w:t>документооборота</w:t>
      </w:r>
      <w:r w:rsidRPr="005C5BED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; специальные знания систем </w:t>
      </w:r>
      <w:r w:rsidRPr="005C5BED">
        <w:rPr>
          <w:rFonts w:ascii="Times New Roman" w:hAnsi="Times New Roman" w:cs="Times New Roman"/>
          <w:color w:val="333333"/>
          <w:spacing w:val="9"/>
          <w:sz w:val="28"/>
          <w:szCs w:val="28"/>
          <w:shd w:val="clear" w:color="auto" w:fill="FFFFFF"/>
        </w:rPr>
        <w:t>взаимодействия с гражданами и организациями, учетных систем, </w:t>
      </w:r>
      <w:r w:rsidRPr="005C5BED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</w:rPr>
        <w:t>обеспечивающих поддержку выполнения федеральными органами </w:t>
      </w:r>
      <w:r w:rsidRPr="005C5BED">
        <w:rPr>
          <w:rFonts w:ascii="Times New Roman" w:hAnsi="Times New Roman" w:cs="Times New Roman"/>
          <w:color w:val="333333"/>
          <w:spacing w:val="18"/>
          <w:sz w:val="28"/>
          <w:szCs w:val="28"/>
          <w:shd w:val="clear" w:color="auto" w:fill="FFFFFF"/>
        </w:rPr>
        <w:t>государственной власти основных задач и функций, систем </w:t>
      </w:r>
      <w:r w:rsidRPr="005C5BED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межведомственного взаимодействия, систем информационной безопасности и управления эксплуатацией.</w:t>
      </w:r>
      <w:proofErr w:type="gramEnd"/>
    </w:p>
    <w:p w:rsidR="001A5E75" w:rsidRDefault="005C5BED" w:rsidP="001A5E7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A5E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</w:t>
      </w:r>
      <w:r w:rsidR="00746FE8" w:rsidRPr="001A5E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профессиональным навыкам:</w:t>
      </w:r>
    </w:p>
    <w:p w:rsidR="00746FE8" w:rsidRPr="00CA5D92" w:rsidRDefault="00746FE8" w:rsidP="00CA5D92">
      <w:pPr>
        <w:pStyle w:val="a7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времени, владения компьютерной и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 </w:t>
      </w:r>
      <w:r w:rsidRPr="00CA5D92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 xml:space="preserve">адаптации к новой ситуации и принятия новых подходов в </w:t>
      </w:r>
      <w:r w:rsidRPr="00CA5D92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lastRenderedPageBreak/>
        <w:t>решении поставленных 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задач, квалифицированной работы с гражданскими служащими Межрегионального управления Росприроднадзора по Саратовской и Пензенской областям по недопущению личностных конфликтов.</w:t>
      </w:r>
      <w:proofErr w:type="gramEnd"/>
    </w:p>
    <w:p w:rsidR="00746FE8" w:rsidRPr="00CA5D92" w:rsidRDefault="00746FE8" w:rsidP="00CA5D92">
      <w:pPr>
        <w:pStyle w:val="a7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Навыки в области ИКТ: базовые навыки </w:t>
      </w:r>
      <w:r w:rsidRPr="00CA5D92">
        <w:rPr>
          <w:rFonts w:ascii="Times New Roman" w:hAnsi="Times New Roman" w:cs="Times New Roman"/>
          <w:color w:val="333333"/>
          <w:spacing w:val="4"/>
          <w:sz w:val="28"/>
          <w:szCs w:val="28"/>
          <w:shd w:val="clear" w:color="auto" w:fill="FFFFFF"/>
        </w:rPr>
        <w:t>работы с внутренними и периферийными устройствами </w:t>
      </w:r>
      <w:r w:rsidRPr="00CA5D92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компьютера,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A5D92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работы 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 </w:t>
      </w:r>
      <w:r w:rsidRPr="00CA5D92">
        <w:rPr>
          <w:rFonts w:ascii="Times New Roman" w:hAnsi="Times New Roman" w:cs="Times New Roman"/>
          <w:color w:val="333333"/>
          <w:spacing w:val="-4"/>
          <w:sz w:val="28"/>
          <w:szCs w:val="28"/>
          <w:shd w:val="clear" w:color="auto" w:fill="FFFFFF"/>
        </w:rPr>
        <w:t>информационно-</w:t>
      </w:r>
      <w:r w:rsidRPr="00CA5D92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телекоммуникационными сетями, в том числе сетью «Интернет», работы в операционной системе, управления электронной почтой, работы в текстовом </w:t>
      </w:r>
      <w:r w:rsidRPr="00CA5D92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FFFFF"/>
        </w:rPr>
        <w:t>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</w: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специальные навыки работы с </w:t>
      </w:r>
      <w:r w:rsidRPr="00CA5D92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</w:rPr>
        <w:t>системами взаимодействия с гражданами и организациями, работы с </w:t>
      </w:r>
      <w:r w:rsidRPr="00CA5D92">
        <w:rPr>
          <w:rFonts w:ascii="Times New Roman" w:hAnsi="Times New Roman" w:cs="Times New Roman"/>
          <w:color w:val="333333"/>
          <w:spacing w:val="6"/>
          <w:sz w:val="28"/>
          <w:szCs w:val="28"/>
          <w:shd w:val="clear" w:color="auto" w:fill="FFFFFF"/>
        </w:rPr>
        <w:t>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</w:t>
      </w:r>
      <w:r w:rsidRPr="00CA5D92">
        <w:rPr>
          <w:rFonts w:ascii="Times New Roman" w:hAnsi="Times New Roman" w:cs="Times New Roman"/>
          <w:color w:val="333333"/>
          <w:spacing w:val="15"/>
          <w:sz w:val="28"/>
          <w:szCs w:val="28"/>
          <w:shd w:val="clear" w:color="auto" w:fill="FFFFFF"/>
        </w:rPr>
        <w:t>.</w:t>
      </w:r>
    </w:p>
    <w:p w:rsidR="00746FE8" w:rsidRPr="001A5E75" w:rsidRDefault="00746FE8" w:rsidP="001A5E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5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</w:t>
      </w:r>
    </w:p>
    <w:p w:rsidR="00746FE8" w:rsidRPr="00CA5D92" w:rsidRDefault="00746FE8" w:rsidP="00746FE8">
      <w:pPr>
        <w:shd w:val="clear" w:color="auto" w:fill="FFFFFF"/>
        <w:jc w:val="both"/>
        <w:rPr>
          <w:rFonts w:ascii="Tahoma" w:hAnsi="Tahoma" w:cs="Tahoma"/>
          <w:b/>
          <w:color w:val="333333"/>
          <w:sz w:val="21"/>
          <w:szCs w:val="21"/>
        </w:rPr>
      </w:pPr>
      <w:proofErr w:type="gramStart"/>
      <w:r w:rsidRPr="00CA5D92">
        <w:rPr>
          <w:b/>
          <w:i/>
          <w:iCs/>
          <w:color w:val="333333"/>
          <w:sz w:val="27"/>
          <w:szCs w:val="27"/>
          <w:shd w:val="clear" w:color="auto" w:fill="FFFFFF"/>
        </w:rPr>
        <w:t>Документы для участия в конкурсе представляются в межрегиональный отдел правового, кадрового и информационно-аналитического обеспечения Межрегионального управления Росприроднадзора по Саратовской и Пензенской областям по адресу:</w:t>
      </w:r>
      <w:proofErr w:type="gramEnd"/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u w:val="single"/>
          <w:shd w:val="clear" w:color="auto" w:fill="FFFFFF"/>
        </w:rPr>
        <w:t>1</w:t>
      </w:r>
      <w:r>
        <w:rPr>
          <w:b/>
          <w:bCs/>
          <w:color w:val="333333"/>
          <w:sz w:val="27"/>
          <w:szCs w:val="27"/>
          <w:u w:val="single"/>
          <w:shd w:val="clear" w:color="auto" w:fill="FFFFFF"/>
        </w:rPr>
        <w:t>. Саратовская область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 xml:space="preserve">г. Саратов, ул. </w:t>
      </w:r>
      <w:proofErr w:type="gramStart"/>
      <w:r>
        <w:rPr>
          <w:color w:val="333333"/>
          <w:sz w:val="27"/>
          <w:szCs w:val="27"/>
          <w:shd w:val="clear" w:color="auto" w:fill="FFFFFF"/>
        </w:rPr>
        <w:t>Московская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, д. 70,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каб</w:t>
      </w:r>
      <w:proofErr w:type="spellEnd"/>
      <w:r>
        <w:rPr>
          <w:color w:val="333333"/>
          <w:sz w:val="27"/>
          <w:szCs w:val="27"/>
          <w:shd w:val="clear" w:color="auto" w:fill="FFFFFF"/>
        </w:rPr>
        <w:t>. 321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u w:val="single"/>
          <w:shd w:val="clear" w:color="auto" w:fill="FFFFFF"/>
        </w:rPr>
        <w:t>Контактные телефоны: </w:t>
      </w:r>
      <w:r>
        <w:rPr>
          <w:color w:val="333333"/>
          <w:sz w:val="27"/>
          <w:szCs w:val="27"/>
          <w:shd w:val="clear" w:color="auto" w:fill="FFFFFF"/>
        </w:rPr>
        <w:t>(8452) 27-70-53, 27- 57- 57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u w:val="single"/>
          <w:shd w:val="clear" w:color="auto" w:fill="FFFFFF"/>
        </w:rPr>
        <w:t>2. Пензенская область</w:t>
      </w:r>
    </w:p>
    <w:p w:rsidR="00746FE8" w:rsidRDefault="00746FE8" w:rsidP="00746FE8">
      <w:pPr>
        <w:shd w:val="clear" w:color="auto" w:fill="FFFFFF"/>
        <w:spacing w:after="150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г. Пенза, ул. Пушкина, 167 б</w:t>
      </w:r>
    </w:p>
    <w:p w:rsidR="00746FE8" w:rsidRDefault="00746FE8" w:rsidP="00746FE8">
      <w:pPr>
        <w:shd w:val="clear" w:color="auto" w:fill="FFFFFF"/>
        <w:spacing w:after="150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  <w:u w:val="single"/>
          <w:shd w:val="clear" w:color="auto" w:fill="FFFFFF"/>
        </w:rPr>
        <w:t>Контактные телефоны</w:t>
      </w:r>
      <w:r>
        <w:rPr>
          <w:color w:val="333333"/>
          <w:sz w:val="27"/>
          <w:szCs w:val="27"/>
          <w:shd w:val="clear" w:color="auto" w:fill="FFFFFF"/>
        </w:rPr>
        <w:t xml:space="preserve">: (8412) 558412 </w:t>
      </w:r>
      <w:proofErr w:type="spellStart"/>
      <w:r>
        <w:rPr>
          <w:color w:val="333333"/>
          <w:sz w:val="27"/>
          <w:szCs w:val="27"/>
          <w:shd w:val="clear" w:color="auto" w:fill="FFFFFF"/>
        </w:rPr>
        <w:t>каб</w:t>
      </w:r>
      <w:proofErr w:type="spellEnd"/>
      <w:r>
        <w:rPr>
          <w:color w:val="333333"/>
          <w:sz w:val="27"/>
          <w:szCs w:val="27"/>
          <w:shd w:val="clear" w:color="auto" w:fill="FFFFFF"/>
        </w:rPr>
        <w:t>. 204</w:t>
      </w:r>
    </w:p>
    <w:p w:rsidR="00746FE8" w:rsidRDefault="00746FE8" w:rsidP="00746FE8">
      <w:pPr>
        <w:pStyle w:val="consplusnormal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  <w:shd w:val="clear" w:color="auto" w:fill="FFFFFF"/>
        </w:rPr>
        <w:t>Документы принимаются ежедневно с 09-00 до 16-30, в пятницу до 15-45,перевыв с 13:00 до 14:00, кроме выходных (суббота и воскресенье) и праздничных дней.</w:t>
      </w:r>
    </w:p>
    <w:p w:rsidR="00746FE8" w:rsidRDefault="00746FE8" w:rsidP="00746F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  <w:shd w:val="clear" w:color="auto" w:fill="FFFFFF"/>
        </w:rPr>
        <w:t>Срок представления документов:</w:t>
      </w:r>
      <w:r>
        <w:rPr>
          <w:b/>
          <w:bCs/>
          <w:i/>
          <w:iCs/>
          <w:color w:val="333333"/>
          <w:sz w:val="27"/>
          <w:szCs w:val="27"/>
          <w:shd w:val="clear" w:color="auto" w:fill="FFFFFF"/>
        </w:rPr>
        <w:t> </w:t>
      </w:r>
      <w:r>
        <w:rPr>
          <w:i/>
          <w:iCs/>
          <w:color w:val="333333"/>
          <w:sz w:val="27"/>
          <w:szCs w:val="27"/>
          <w:u w:val="single"/>
          <w:shd w:val="clear" w:color="auto" w:fill="FFFFFF"/>
        </w:rPr>
        <w:t>с 01 сентября 2020 года  по 21 сентября 2020 года (включительно).</w:t>
      </w:r>
    </w:p>
    <w:p w:rsidR="00746FE8" w:rsidRDefault="00746FE8" w:rsidP="00746FE8">
      <w:pPr>
        <w:shd w:val="clear" w:color="auto" w:fill="FFFFFF"/>
        <w:spacing w:after="150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  <w:shd w:val="clear" w:color="auto" w:fill="FFFFFF"/>
        </w:rPr>
        <w:t xml:space="preserve">Предполагаемая дата проведения второго этапа конкурса – 22 октября 2020 года. </w:t>
      </w:r>
      <w:proofErr w:type="gramStart"/>
      <w:r>
        <w:rPr>
          <w:i/>
          <w:iCs/>
          <w:color w:val="333333"/>
          <w:sz w:val="27"/>
          <w:szCs w:val="27"/>
          <w:shd w:val="clear" w:color="auto" w:fill="FFFFFF"/>
        </w:rPr>
        <w:t>Место проведения второго этапа конкурса: </w:t>
      </w:r>
      <w:r>
        <w:rPr>
          <w:i/>
          <w:iCs/>
          <w:color w:val="333333"/>
          <w:sz w:val="27"/>
          <w:szCs w:val="27"/>
          <w:u w:val="single"/>
          <w:shd w:val="clear" w:color="auto" w:fill="FFFFFF"/>
        </w:rPr>
        <w:t>г. Саратов, ул. Московская, д. 70; </w:t>
      </w:r>
      <w:r>
        <w:rPr>
          <w:i/>
          <w:iCs/>
          <w:color w:val="333333"/>
          <w:sz w:val="27"/>
          <w:szCs w:val="27"/>
          <w:shd w:val="clear" w:color="auto" w:fill="FFFFFF"/>
        </w:rPr>
        <w:t>г. Пенза, ул. Пушкина, 167 б</w:t>
      </w:r>
      <w:proofErr w:type="gramEnd"/>
    </w:p>
    <w:p w:rsidR="00746FE8" w:rsidRDefault="00746FE8" w:rsidP="00746FE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 xml:space="preserve"> В связи с ограничительными мероприятиями по нераспространению новой </w:t>
      </w:r>
      <w:proofErr w:type="spellStart"/>
      <w:r>
        <w:rPr>
          <w:i/>
          <w:iCs/>
          <w:color w:val="333333"/>
          <w:sz w:val="27"/>
          <w:szCs w:val="27"/>
        </w:rPr>
        <w:t>коронавирусной</w:t>
      </w:r>
      <w:proofErr w:type="spellEnd"/>
      <w:r>
        <w:rPr>
          <w:i/>
          <w:iCs/>
          <w:color w:val="333333"/>
          <w:sz w:val="27"/>
          <w:szCs w:val="27"/>
        </w:rPr>
        <w:t xml:space="preserve"> инфекции COVID-19 на территории Российской Федерации, в </w:t>
      </w:r>
      <w:proofErr w:type="spellStart"/>
      <w:r>
        <w:rPr>
          <w:i/>
          <w:iCs/>
          <w:color w:val="333333"/>
          <w:sz w:val="27"/>
          <w:szCs w:val="27"/>
        </w:rPr>
        <w:lastRenderedPageBreak/>
        <w:t>т.ч</w:t>
      </w:r>
      <w:proofErr w:type="spellEnd"/>
      <w:r>
        <w:rPr>
          <w:i/>
          <w:iCs/>
          <w:color w:val="333333"/>
          <w:sz w:val="27"/>
          <w:szCs w:val="27"/>
        </w:rPr>
        <w:t>. Саратовской и Пензенской областям, претендентам </w:t>
      </w:r>
      <w:r>
        <w:rPr>
          <w:b/>
          <w:bCs/>
          <w:i/>
          <w:iCs/>
          <w:color w:val="333333"/>
          <w:sz w:val="27"/>
          <w:szCs w:val="27"/>
        </w:rPr>
        <w:t>рекомендуется</w:t>
      </w:r>
      <w:r>
        <w:rPr>
          <w:i/>
          <w:iCs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предварительно</w:t>
      </w:r>
      <w:r>
        <w:rPr>
          <w:i/>
          <w:iCs/>
          <w:color w:val="333333"/>
          <w:sz w:val="27"/>
          <w:szCs w:val="27"/>
        </w:rPr>
        <w:t> позвонить:</w:t>
      </w:r>
    </w:p>
    <w:p w:rsidR="00746FE8" w:rsidRDefault="00746FE8" w:rsidP="00746F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- по телефону </w:t>
      </w:r>
      <w:r>
        <w:rPr>
          <w:color w:val="333333"/>
          <w:sz w:val="27"/>
          <w:szCs w:val="27"/>
        </w:rPr>
        <w:t>(8452) 27-70-53 </w:t>
      </w:r>
      <w:r>
        <w:rPr>
          <w:i/>
          <w:iCs/>
          <w:color w:val="333333"/>
          <w:sz w:val="27"/>
          <w:szCs w:val="27"/>
        </w:rPr>
        <w:t xml:space="preserve">с целью уточнения даты, времени приема документов в случае представления их на бумажном носителе в </w:t>
      </w:r>
      <w:r w:rsidRPr="00D359A8">
        <w:rPr>
          <w:b/>
          <w:i/>
          <w:iCs/>
          <w:color w:val="333333"/>
          <w:sz w:val="27"/>
          <w:szCs w:val="27"/>
        </w:rPr>
        <w:t>г. Саратов</w:t>
      </w:r>
      <w:r>
        <w:rPr>
          <w:i/>
          <w:iCs/>
          <w:color w:val="333333"/>
          <w:sz w:val="27"/>
          <w:szCs w:val="27"/>
        </w:rPr>
        <w:t>,</w:t>
      </w:r>
    </w:p>
    <w:p w:rsidR="00746FE8" w:rsidRDefault="00746FE8" w:rsidP="00746F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- по телефону </w:t>
      </w:r>
      <w:r>
        <w:rPr>
          <w:color w:val="333333"/>
          <w:sz w:val="27"/>
          <w:szCs w:val="27"/>
          <w:shd w:val="clear" w:color="auto" w:fill="FFFFFF"/>
        </w:rPr>
        <w:t>(8412) 558412 </w:t>
      </w:r>
      <w:r>
        <w:rPr>
          <w:i/>
          <w:iCs/>
          <w:color w:val="333333"/>
          <w:sz w:val="27"/>
          <w:szCs w:val="27"/>
        </w:rPr>
        <w:t xml:space="preserve">с целью уточнения даты, времени приема документов в случае представления их на бумажном носителе в </w:t>
      </w:r>
      <w:r w:rsidR="00D359A8">
        <w:rPr>
          <w:b/>
          <w:i/>
          <w:iCs/>
          <w:color w:val="333333"/>
          <w:sz w:val="27"/>
          <w:szCs w:val="27"/>
        </w:rPr>
        <w:t>г. Пенза.</w:t>
      </w:r>
      <w:bookmarkStart w:id="1" w:name="_GoBack"/>
      <w:bookmarkEnd w:id="1"/>
    </w:p>
    <w:p w:rsidR="00746FE8" w:rsidRDefault="00746FE8" w:rsidP="00746FE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746FE8" w:rsidRPr="00CA5D92" w:rsidRDefault="00746FE8" w:rsidP="00CA5D92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CA5D92">
        <w:rPr>
          <w:b/>
          <w:bCs/>
          <w:color w:val="333333"/>
          <w:sz w:val="28"/>
          <w:szCs w:val="28"/>
        </w:rPr>
        <w:t>Для участия в конкурсе представляются следующие документы:</w:t>
      </w:r>
    </w:p>
    <w:p w:rsidR="00746FE8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личное заявление;</w:t>
      </w:r>
    </w:p>
    <w:p w:rsidR="00746FE8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собственноручно заполненная и подписанная анкета по форме, утвержденной распоряжением Правительства Российской Федерации от 26 мая 2005 г. № 667-р, с приложением фотографии (3х4 цветная на матовом фоне);</w:t>
      </w:r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копия паспорта или заменяющего его документа (соответствующий документ предъявляется лично по прибытии на конкурс);</w:t>
      </w:r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документы, подтверждающие необходимое профессиональное образование, стаж работы и квалификацию;</w:t>
      </w:r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копии документов о профессиональном образовании (диплом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вкладышем),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>- копия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- копия свидетельства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</w:rPr>
        <w:t>о постановке физического лица на учёт в налоговом органе по месту жительства на территории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 Российской Федерации;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CA5D92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>- сведения о доходах, об имуществе и обязательствах имущественного характера, по форме, утверждённой Указом Президента Российской Федерации от 23.06.2014 № 460;</w:t>
      </w:r>
    </w:p>
    <w:p w:rsidR="00746FE8" w:rsidRPr="00CA5D92" w:rsidRDefault="00746FE8" w:rsidP="00CA5D9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CA5D92">
        <w:rPr>
          <w:rFonts w:ascii="Times New Roman" w:hAnsi="Times New Roman" w:cs="Times New Roman"/>
          <w:color w:val="333333"/>
          <w:sz w:val="28"/>
          <w:szCs w:val="28"/>
        </w:rPr>
        <w:t>гражданином, претендующим на замещение должности гражданской службы размещалась</w:t>
      </w:r>
      <w:proofErr w:type="gramEnd"/>
      <w:r w:rsidRPr="00CA5D92">
        <w:rPr>
          <w:rFonts w:ascii="Times New Roman" w:hAnsi="Times New Roman" w:cs="Times New Roman"/>
          <w:color w:val="333333"/>
          <w:sz w:val="28"/>
          <w:szCs w:val="28"/>
        </w:rPr>
        <w:t xml:space="preserve"> общедоступная информация, а также данные, позволяющие его идентифицировать по форме, утвержденной распоряжением Правительства </w:t>
      </w:r>
      <w:r w:rsidRPr="00CA5D92">
        <w:rPr>
          <w:rFonts w:ascii="Times New Roman" w:hAnsi="Times New Roman" w:cs="Times New Roman"/>
          <w:color w:val="333333"/>
          <w:sz w:val="28"/>
          <w:szCs w:val="28"/>
        </w:rPr>
        <w:lastRenderedPageBreak/>
        <w:t>РФ от 28.12.2016 № 2867-р за три календарных года, предшествующих году поступления на гражданскую службу.</w:t>
      </w:r>
    </w:p>
    <w:p w:rsidR="00CA5D92" w:rsidRDefault="00746FE8" w:rsidP="00CA5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CA5D92" w:rsidRDefault="00746FE8" w:rsidP="00CA5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746FE8" w:rsidRDefault="00746FE8" w:rsidP="00CA5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Гражданский служащий не допускается к участию в конкурсе в случае наличия у него дисциплинарного взыскания, предусмотренного </w:t>
      </w:r>
      <w:hyperlink r:id="rId18" w:history="1">
        <w:r>
          <w:rPr>
            <w:rStyle w:val="a4"/>
            <w:sz w:val="27"/>
            <w:szCs w:val="27"/>
            <w:u w:val="none"/>
          </w:rPr>
          <w:t>п. 2</w:t>
        </w:r>
      </w:hyperlink>
      <w:r>
        <w:rPr>
          <w:color w:val="333333"/>
          <w:sz w:val="27"/>
          <w:szCs w:val="27"/>
        </w:rPr>
        <w:t>, 3</w:t>
      </w:r>
      <w:hyperlink r:id="rId19" w:history="1">
        <w:r>
          <w:rPr>
            <w:rStyle w:val="a4"/>
            <w:sz w:val="27"/>
            <w:szCs w:val="27"/>
            <w:u w:val="none"/>
          </w:rPr>
          <w:t> ч. 1 ст. 57</w:t>
        </w:r>
      </w:hyperlink>
      <w:r>
        <w:rPr>
          <w:color w:val="333333"/>
          <w:sz w:val="27"/>
          <w:szCs w:val="27"/>
        </w:rPr>
        <w:t>,  </w:t>
      </w:r>
      <w:hyperlink r:id="rId20" w:history="1">
        <w:r>
          <w:rPr>
            <w:rStyle w:val="a4"/>
            <w:sz w:val="27"/>
            <w:szCs w:val="27"/>
            <w:u w:val="none"/>
          </w:rPr>
          <w:t>п. 2</w:t>
        </w:r>
      </w:hyperlink>
      <w:r>
        <w:rPr>
          <w:color w:val="333333"/>
          <w:sz w:val="27"/>
          <w:szCs w:val="27"/>
        </w:rPr>
        <w:t>, </w:t>
      </w:r>
      <w:hyperlink r:id="rId21" w:history="1">
        <w:r>
          <w:rPr>
            <w:rStyle w:val="a4"/>
            <w:sz w:val="27"/>
            <w:szCs w:val="27"/>
            <w:u w:val="none"/>
          </w:rPr>
          <w:t>3 ст. 59.1</w:t>
        </w:r>
      </w:hyperlink>
      <w:r>
        <w:rPr>
          <w:color w:val="333333"/>
          <w:sz w:val="27"/>
          <w:szCs w:val="27"/>
        </w:rPr>
        <w:t> Федерального закона от 27.07.2004 № 79-ФЗ «О государственной гражданской службе Российской Федерации».</w:t>
      </w:r>
    </w:p>
    <w:p w:rsidR="00746FE8" w:rsidRDefault="00746FE8" w:rsidP="00746FE8">
      <w:pPr>
        <w:shd w:val="clear" w:color="auto" w:fill="FFFFFF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746FE8" w:rsidRDefault="00746FE8" w:rsidP="00746FE8">
      <w:pPr>
        <w:shd w:val="clear" w:color="auto" w:fill="FFFFFF"/>
        <w:spacing w:after="15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t>Расходы, связанные с участием в конкурсе, осуществляются кандидатом за счет собственных средств</w:t>
      </w:r>
      <w:r>
        <w:rPr>
          <w:color w:val="333333"/>
          <w:sz w:val="27"/>
          <w:szCs w:val="27"/>
          <w:shd w:val="clear" w:color="auto" w:fill="FFFFFF"/>
        </w:rPr>
        <w:t>.</w:t>
      </w:r>
    </w:p>
    <w:p w:rsidR="00A256D3" w:rsidRDefault="00A256D3" w:rsidP="00B81C33">
      <w:pPr>
        <w:pStyle w:val="ConsPlusNormal"/>
        <w:ind w:firstLine="540"/>
        <w:jc w:val="center"/>
        <w:outlineLvl w:val="0"/>
      </w:pPr>
    </w:p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1D"/>
    <w:multiLevelType w:val="hybridMultilevel"/>
    <w:tmpl w:val="B6B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98A"/>
    <w:multiLevelType w:val="hybridMultilevel"/>
    <w:tmpl w:val="3B0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4FFD"/>
    <w:multiLevelType w:val="hybridMultilevel"/>
    <w:tmpl w:val="E27C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6C5A"/>
    <w:multiLevelType w:val="hybridMultilevel"/>
    <w:tmpl w:val="4B2AF85E"/>
    <w:lvl w:ilvl="0" w:tplc="C6A42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102"/>
    <w:multiLevelType w:val="hybridMultilevel"/>
    <w:tmpl w:val="489869C6"/>
    <w:lvl w:ilvl="0" w:tplc="BCD01AAA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F6306C"/>
    <w:multiLevelType w:val="hybridMultilevel"/>
    <w:tmpl w:val="DF4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66FB"/>
    <w:multiLevelType w:val="hybridMultilevel"/>
    <w:tmpl w:val="FA1CAF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94173E"/>
    <w:multiLevelType w:val="hybridMultilevel"/>
    <w:tmpl w:val="AB0ECB02"/>
    <w:lvl w:ilvl="0" w:tplc="BCD01A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190786"/>
    <w:rsid w:val="001A5E75"/>
    <w:rsid w:val="001F70DB"/>
    <w:rsid w:val="002216BF"/>
    <w:rsid w:val="00375273"/>
    <w:rsid w:val="00554BA9"/>
    <w:rsid w:val="005724EC"/>
    <w:rsid w:val="005B2EA8"/>
    <w:rsid w:val="005C107E"/>
    <w:rsid w:val="005C5BED"/>
    <w:rsid w:val="00746FE8"/>
    <w:rsid w:val="008D6700"/>
    <w:rsid w:val="00A256D3"/>
    <w:rsid w:val="00AF2302"/>
    <w:rsid w:val="00B81C33"/>
    <w:rsid w:val="00C94EA4"/>
    <w:rsid w:val="00CA5D92"/>
    <w:rsid w:val="00D359A8"/>
    <w:rsid w:val="00D45083"/>
    <w:rsid w:val="00DB088F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6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iPriority w:val="99"/>
    <w:semiHidden/>
    <w:unhideWhenUsed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6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6FE8"/>
    <w:rPr>
      <w:b/>
      <w:bCs/>
    </w:rPr>
  </w:style>
  <w:style w:type="paragraph" w:customStyle="1" w:styleId="consplusnormal0">
    <w:name w:val="consplusnormal"/>
    <w:basedOn w:val="a"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6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iPriority w:val="99"/>
    <w:semiHidden/>
    <w:unhideWhenUsed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6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6FE8"/>
    <w:rPr>
      <w:b/>
      <w:bCs/>
    </w:rPr>
  </w:style>
  <w:style w:type="paragraph" w:customStyle="1" w:styleId="consplusnormal0">
    <w:name w:val="consplusnormal"/>
    <w:basedOn w:val="a"/>
    <w:rsid w:val="007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pn.gov.ru/sites/default/files/kadry/specialist-ekspert_eko_nadzor_saratov.pdf" TargetMode="External"/><Relationship Id="rId13" Type="http://schemas.openxmlformats.org/officeDocument/2006/relationships/hyperlink" Target="http://old.rpn.gov.ru/sites/default/files/kadry/glavnyy_specialisekspert_mezhreg_otdela_buhgalterskogo._zakupki.pdf" TargetMode="External"/><Relationship Id="rId18" Type="http://schemas.openxmlformats.org/officeDocument/2006/relationships/hyperlink" Target="consultantplus://offline/ref=F257DD68B9DA11CFFB59AC8A6903B6770E4F056B9DF5D6C2D63EE008CB3A2E46DA41E2DE14D2BF71AB1004BF083E28F6E50D8460D7695D4CT5f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7DD68B9DA11CFFB59AC8A6903B6770E4F056B9DF5D6C2D63EE008CB3A2E46DA41E2DA1CD9ED25ED4E5DEF4E7524F6F9118560TCf1I" TargetMode="External"/><Relationship Id="rId7" Type="http://schemas.openxmlformats.org/officeDocument/2006/relationships/hyperlink" Target="http://old.rpn.gov.ru/sites/default/files/kadry/vedushchiy_specialist-ekspert_eko_nadzor_saratov.pdf" TargetMode="External"/><Relationship Id="rId12" Type="http://schemas.openxmlformats.org/officeDocument/2006/relationships/hyperlink" Target="http://old.rpn.gov.ru/sites/default/files/kadry/glavnyy_specialisekspert_mezhreg_otdela_buhgalterskogo._zakupki.pdf" TargetMode="External"/><Relationship Id="rId17" Type="http://schemas.openxmlformats.org/officeDocument/2006/relationships/hyperlink" Target="http://old.rpn.gov.ru/sites/default/files/kadry/specialst-ekspert_razreshitelnaya_deyatelnost_penz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rpn.gov.ru/sites/default/files/kadry/vedushchiy_specialst-ekspert_razreshitelnaya_deyatelnost_penza.pdf" TargetMode="External"/><Relationship Id="rId20" Type="http://schemas.openxmlformats.org/officeDocument/2006/relationships/hyperlink" Target="consultantplus://offline/ref=F257DD68B9DA11CFFB59AC8A6903B6770E4F056B9DF5D6C2D63EE008CB3A2E46DA41E2DA13D9ED25ED4E5DEF4E7524F6F9118560TCf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rpn.gov.ru/sites/default/files/kadry/vedushchiy_specialisekspert_mezhreg_otdela_pravovogo_kadrovogo._analitik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d.rpn.gov.ru/sites/default/files/kadry/vedushchiy_specialisekspert_mezhreg_otdela_buhgalterskogo._hozyaystv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ld.rpn.gov.ru/sites/default/files/kadry/vedushchiy_specialisekspert_mezhreg_otdela_pravovogo_kadrovogo._kadry.pdf" TargetMode="External"/><Relationship Id="rId19" Type="http://schemas.openxmlformats.org/officeDocument/2006/relationships/hyperlink" Target="consultantplus://offline/ref=F257DD68B9DA11CFFB59AC8A6903B6770E4F056B9DF5D6C2D63EE008CB3A2E46DA41E2DE14D2BF71AA1004BF083E28F6E50D8460D7695D4CT5f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rpn.gov.ru/sites/default/files/kadry/vedushchiy_specialist_ekspert_eko_nadzor_penza.pdf" TargetMode="External"/><Relationship Id="rId14" Type="http://schemas.openxmlformats.org/officeDocument/2006/relationships/hyperlink" Target="http://old.rpn.gov.ru/sites/default/files/kadry/vedushchiy_specialisekspert_mezhreg_otdela_buhgalterskogo._administrirovani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F76C-2FA7-43A4-B1FE-F6BAE18D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9</cp:revision>
  <dcterms:created xsi:type="dcterms:W3CDTF">2020-09-09T06:25:00Z</dcterms:created>
  <dcterms:modified xsi:type="dcterms:W3CDTF">2020-09-09T07:10:00Z</dcterms:modified>
</cp:coreProperties>
</file>