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</w:t>
      </w:r>
      <w:r w:rsidR="009D0706">
        <w:rPr>
          <w:sz w:val="26"/>
          <w:szCs w:val="26"/>
        </w:rPr>
        <w:t xml:space="preserve">за период с </w:t>
      </w:r>
      <w:r w:rsidR="00E50C41">
        <w:rPr>
          <w:sz w:val="26"/>
          <w:szCs w:val="26"/>
        </w:rPr>
        <w:t>10</w:t>
      </w:r>
      <w:r w:rsidR="006D760A">
        <w:rPr>
          <w:sz w:val="26"/>
          <w:szCs w:val="26"/>
        </w:rPr>
        <w:t>.03</w:t>
      </w:r>
      <w:r w:rsidR="009D0706">
        <w:rPr>
          <w:sz w:val="26"/>
          <w:szCs w:val="26"/>
        </w:rPr>
        <w:t xml:space="preserve">.2017 по </w:t>
      </w:r>
      <w:bookmarkStart w:id="0" w:name="_GoBack"/>
      <w:bookmarkEnd w:id="0"/>
      <w:r w:rsidR="008F2AC9">
        <w:rPr>
          <w:sz w:val="26"/>
          <w:szCs w:val="26"/>
        </w:rPr>
        <w:t>15</w:t>
      </w:r>
      <w:r w:rsidR="005C4439">
        <w:rPr>
          <w:sz w:val="26"/>
          <w:szCs w:val="26"/>
        </w:rPr>
        <w:t>.03</w:t>
      </w:r>
      <w:r w:rsidR="009D0706">
        <w:rPr>
          <w:sz w:val="26"/>
          <w:szCs w:val="26"/>
        </w:rPr>
        <w:t>.2017</w:t>
      </w:r>
      <w:r>
        <w:rPr>
          <w:sz w:val="26"/>
          <w:szCs w:val="26"/>
        </w:rPr>
        <w:t>:</w:t>
      </w:r>
    </w:p>
    <w:p w:rsidR="00EB58CC" w:rsidRDefault="00EB58CC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</w:p>
    <w:p w:rsidR="00301118" w:rsidRPr="00E716A7" w:rsidRDefault="00301118" w:rsidP="003011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15.02.2017 № 71-р проведена</w:t>
      </w:r>
      <w:r w:rsidRPr="00E716A7">
        <w:rPr>
          <w:sz w:val="26"/>
          <w:szCs w:val="26"/>
        </w:rPr>
        <w:t xml:space="preserve"> внеплановая документарная проверка в отношении АО «Ямалкоммунэнерго» </w:t>
      </w:r>
      <w:r>
        <w:rPr>
          <w:sz w:val="26"/>
          <w:szCs w:val="26"/>
        </w:rPr>
        <w:t>в период с 01.03.2017 по 13</w:t>
      </w:r>
      <w:r w:rsidRPr="00E716A7">
        <w:rPr>
          <w:sz w:val="26"/>
          <w:szCs w:val="26"/>
        </w:rPr>
        <w:t>.03.2017 по выполнению предписания об устранении нарушений законодательства в сфере природопользования и охраны окружающей среды от 11.08.2016 № 35.</w:t>
      </w:r>
    </w:p>
    <w:p w:rsidR="00301118" w:rsidRPr="00301118" w:rsidRDefault="00301118" w:rsidP="00301118">
      <w:pPr>
        <w:ind w:firstLine="708"/>
        <w:jc w:val="both"/>
        <w:rPr>
          <w:sz w:val="26"/>
          <w:szCs w:val="26"/>
        </w:rPr>
      </w:pPr>
      <w:r w:rsidRPr="00301118">
        <w:rPr>
          <w:sz w:val="26"/>
          <w:szCs w:val="26"/>
        </w:rPr>
        <w:t xml:space="preserve">По результатам проверки установлено, предписание от 11.08.2016 № 35 не выполнено, </w:t>
      </w:r>
      <w:r w:rsidR="00C016C0">
        <w:rPr>
          <w:sz w:val="26"/>
          <w:szCs w:val="26"/>
        </w:rPr>
        <w:t>выдано новое предписание от 13.03.2017 № 9.</w:t>
      </w:r>
    </w:p>
    <w:p w:rsidR="00301118" w:rsidRPr="00E716A7" w:rsidRDefault="00301118" w:rsidP="003011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716A7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02.02.2017 № 42-р проведена</w:t>
      </w:r>
      <w:r w:rsidRPr="00E716A7">
        <w:rPr>
          <w:sz w:val="26"/>
          <w:szCs w:val="26"/>
        </w:rPr>
        <w:t xml:space="preserve"> документарная и внеплановая выездная проверка в отношении ООО «Партнеры Ноябрьск» в период с </w:t>
      </w:r>
      <w:r>
        <w:rPr>
          <w:sz w:val="26"/>
          <w:szCs w:val="26"/>
        </w:rPr>
        <w:t>06.02.2017 по 06</w:t>
      </w:r>
      <w:r w:rsidRPr="00E716A7">
        <w:rPr>
          <w:sz w:val="26"/>
          <w:szCs w:val="26"/>
        </w:rPr>
        <w:t xml:space="preserve">.03.2017 в рамках осуществления  лицензионного контроля. </w:t>
      </w:r>
    </w:p>
    <w:p w:rsidR="00301118" w:rsidRPr="00301118" w:rsidRDefault="00301118" w:rsidP="00301118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 результатам проверки (акт от 06.03.2017 № 34-л) выдана лицензия.</w:t>
      </w:r>
    </w:p>
    <w:p w:rsidR="00301118" w:rsidRPr="00E716A7" w:rsidRDefault="00301118" w:rsidP="003011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E716A7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02.02.2017 № 43-р проведена</w:t>
      </w:r>
      <w:r w:rsidRPr="00E716A7">
        <w:rPr>
          <w:sz w:val="26"/>
          <w:szCs w:val="26"/>
        </w:rPr>
        <w:t xml:space="preserve"> документарная и внеплановая выездная проверка в отношении ООО «Уютный город» в период с 06.02.2017 по 06.03.2017 в рамках осуществления  лицензионного контроля. </w:t>
      </w:r>
    </w:p>
    <w:p w:rsidR="00301118" w:rsidRPr="00301118" w:rsidRDefault="00301118" w:rsidP="00301118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 результатам проверки (акт от 06.03</w:t>
      </w:r>
      <w:r>
        <w:rPr>
          <w:sz w:val="26"/>
          <w:szCs w:val="26"/>
        </w:rPr>
        <w:t>.2017 № 33</w:t>
      </w:r>
      <w:r w:rsidRPr="00301118">
        <w:rPr>
          <w:sz w:val="26"/>
          <w:szCs w:val="26"/>
        </w:rPr>
        <w:t>-л) выдана лицензия.</w:t>
      </w:r>
    </w:p>
    <w:p w:rsidR="005B1353" w:rsidRPr="00E716A7" w:rsidRDefault="005B1353" w:rsidP="005B13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716A7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 от 17.02.2017 № 74-</w:t>
      </w:r>
      <w:r>
        <w:rPr>
          <w:sz w:val="26"/>
          <w:szCs w:val="26"/>
        </w:rPr>
        <w:t>р проведена</w:t>
      </w:r>
      <w:r w:rsidRPr="00E716A7">
        <w:rPr>
          <w:sz w:val="26"/>
          <w:szCs w:val="26"/>
        </w:rPr>
        <w:t xml:space="preserve"> документарная и внеплановая выездная проверка в отношении ООО «Газпром георесурс» в период с 20.02.2017 по 07.03.2017 в рамках осуществления  лицензионного контроля. </w:t>
      </w:r>
    </w:p>
    <w:p w:rsidR="005B1353" w:rsidRPr="00301118" w:rsidRDefault="005B1353" w:rsidP="005B1353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проверки (акт от 07</w:t>
      </w:r>
      <w:r w:rsidRPr="00301118">
        <w:rPr>
          <w:sz w:val="26"/>
          <w:szCs w:val="26"/>
        </w:rPr>
        <w:t>.03</w:t>
      </w:r>
      <w:r>
        <w:rPr>
          <w:sz w:val="26"/>
          <w:szCs w:val="26"/>
        </w:rPr>
        <w:t>.2017 № 35</w:t>
      </w:r>
      <w:r w:rsidRPr="00301118">
        <w:rPr>
          <w:sz w:val="26"/>
          <w:szCs w:val="26"/>
        </w:rPr>
        <w:t>-л) выдана лицензия.</w:t>
      </w:r>
    </w:p>
    <w:p w:rsidR="005B1353" w:rsidRPr="00E716A7" w:rsidRDefault="005B1353" w:rsidP="005B1353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t>5</w:t>
      </w:r>
      <w:r w:rsidRPr="00E716A7">
        <w:t xml:space="preserve">. </w:t>
      </w:r>
      <w:r w:rsidRPr="00E716A7">
        <w:rPr>
          <w:sz w:val="26"/>
          <w:szCs w:val="26"/>
        </w:rPr>
        <w:t xml:space="preserve">На основании Распоряжения Управления Росприроднадзора по Ямало-Ненецкому автономному округу </w:t>
      </w:r>
      <w:r>
        <w:rPr>
          <w:sz w:val="26"/>
          <w:szCs w:val="26"/>
        </w:rPr>
        <w:t>от 17.02.2017 № 75-р, проведена</w:t>
      </w:r>
      <w:r w:rsidRPr="00E716A7">
        <w:rPr>
          <w:sz w:val="26"/>
          <w:szCs w:val="26"/>
        </w:rPr>
        <w:t xml:space="preserve"> внеплановая документарная проверка в отношении ФГБУ  «Верхне-Тазовский природный государственный заповедник» </w:t>
      </w:r>
      <w:r>
        <w:rPr>
          <w:sz w:val="26"/>
          <w:szCs w:val="26"/>
        </w:rPr>
        <w:t>в период с 17.02.2017 по 09</w:t>
      </w:r>
      <w:r w:rsidRPr="00E716A7">
        <w:rPr>
          <w:sz w:val="26"/>
          <w:szCs w:val="26"/>
        </w:rPr>
        <w:t>.03.2017 на основании поступивших сообщениях из Нижне-Обского БВУ по ЯНАО.</w:t>
      </w:r>
    </w:p>
    <w:p w:rsidR="00301118" w:rsidRPr="00301118" w:rsidRDefault="005B1353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(акт от 09.03.2017 № 37) </w:t>
      </w:r>
      <w:r w:rsidR="00C63E8F">
        <w:rPr>
          <w:sz w:val="26"/>
          <w:szCs w:val="26"/>
        </w:rPr>
        <w:t xml:space="preserve">выявлены нарушения. Составлены предписания </w:t>
      </w:r>
      <w:r w:rsidR="00C63E8F" w:rsidRPr="00C63E8F">
        <w:rPr>
          <w:sz w:val="26"/>
          <w:szCs w:val="26"/>
        </w:rPr>
        <w:t xml:space="preserve">об устранении нарушений законодательства в сфере природопользования и охраны окружающей среды № 7 </w:t>
      </w:r>
      <w:r w:rsidR="00C63E8F">
        <w:rPr>
          <w:sz w:val="26"/>
          <w:szCs w:val="26"/>
        </w:rPr>
        <w:t xml:space="preserve">и № 8 </w:t>
      </w:r>
      <w:r w:rsidR="00C63E8F" w:rsidRPr="00C63E8F">
        <w:rPr>
          <w:sz w:val="26"/>
          <w:szCs w:val="26"/>
        </w:rPr>
        <w:t>от 09.03.2017</w:t>
      </w:r>
      <w:r w:rsidR="00C63E8F">
        <w:rPr>
          <w:sz w:val="26"/>
          <w:szCs w:val="26"/>
        </w:rPr>
        <w:t>.</w:t>
      </w:r>
    </w:p>
    <w:p w:rsidR="00345E4E" w:rsidRPr="00E716A7" w:rsidRDefault="004E3379" w:rsidP="00345E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45E4E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 w:rsidR="00345E4E">
        <w:rPr>
          <w:sz w:val="26"/>
          <w:szCs w:val="26"/>
        </w:rPr>
        <w:t xml:space="preserve"> от 21.02.2017 № 85-р проведена</w:t>
      </w:r>
      <w:r w:rsidR="00345E4E" w:rsidRPr="00E716A7">
        <w:rPr>
          <w:sz w:val="26"/>
          <w:szCs w:val="26"/>
        </w:rPr>
        <w:t xml:space="preserve"> документарная и внеплановая выездная проверка в отношении МУП «МКС» в период с 27.02.2017 по 07.03.2017 в рамках осуществления  лицензионного контроля. </w:t>
      </w:r>
    </w:p>
    <w:p w:rsidR="00345E4E" w:rsidRPr="00301118" w:rsidRDefault="00345E4E" w:rsidP="00345E4E">
      <w:pPr>
        <w:ind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 xml:space="preserve">По результатам </w:t>
      </w:r>
      <w:r>
        <w:rPr>
          <w:sz w:val="26"/>
          <w:szCs w:val="26"/>
        </w:rPr>
        <w:t>проверки (акт от 07</w:t>
      </w:r>
      <w:r w:rsidRPr="00301118">
        <w:rPr>
          <w:sz w:val="26"/>
          <w:szCs w:val="26"/>
        </w:rPr>
        <w:t>.03</w:t>
      </w:r>
      <w:r>
        <w:rPr>
          <w:sz w:val="26"/>
          <w:szCs w:val="26"/>
        </w:rPr>
        <w:t>.2017 № 36</w:t>
      </w:r>
      <w:r w:rsidRPr="00301118">
        <w:rPr>
          <w:sz w:val="26"/>
          <w:szCs w:val="26"/>
        </w:rPr>
        <w:t>-л) выдана лицензия.</w:t>
      </w:r>
    </w:p>
    <w:p w:rsidR="00F00400" w:rsidRPr="00E716A7" w:rsidRDefault="00F00400" w:rsidP="00F00400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</w:t>
      </w:r>
      <w:r>
        <w:rPr>
          <w:sz w:val="26"/>
          <w:szCs w:val="26"/>
        </w:rPr>
        <w:t xml:space="preserve"> от 06.03.2017 № 88-р проведена</w:t>
      </w:r>
      <w:r w:rsidRPr="00E716A7">
        <w:rPr>
          <w:sz w:val="26"/>
          <w:szCs w:val="26"/>
        </w:rPr>
        <w:t xml:space="preserve"> внеплановая документарная проверка в отношении АО «ЧЭМК» в период с 06.03.2017 по 14.03.2017 по выполнению предписания об устранении нарушений законодательства в сфере природопользования и охраны окружающей среды от 16.09.2016 № 85. </w:t>
      </w:r>
    </w:p>
    <w:p w:rsidR="00301118" w:rsidRDefault="00F00400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301118">
        <w:rPr>
          <w:sz w:val="26"/>
          <w:szCs w:val="26"/>
        </w:rPr>
        <w:t>По результатам проверк</w:t>
      </w:r>
      <w:r>
        <w:rPr>
          <w:sz w:val="26"/>
          <w:szCs w:val="26"/>
        </w:rPr>
        <w:t>и установлено, предписание от 16.09.2016 № 85</w:t>
      </w:r>
      <w:r w:rsidRPr="00301118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выполнено.</w:t>
      </w:r>
    </w:p>
    <w:p w:rsidR="004E6C72" w:rsidRPr="00E716A7" w:rsidRDefault="007B63ED" w:rsidP="004E6C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4E6C72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17.02.2017 № 77-р проводится документарная и внеплановая выездная проверка в отношении ООО «Ямалдобыча» в период с 20.02.2017 по 15.03.2017 в рамках осуществления  лицензионного контроля. </w:t>
      </w:r>
    </w:p>
    <w:p w:rsidR="00840729" w:rsidRPr="00E716A7" w:rsidRDefault="007B63ED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40729" w:rsidRPr="00E716A7">
        <w:rPr>
          <w:sz w:val="26"/>
          <w:szCs w:val="26"/>
        </w:rPr>
        <w:t>. На основании Распоряжения Управления Росприроднадзора по Ямало-Ненецкому автономному округу от 21.02.2017 № 81-р проводится документарная и внеплановая выездная проверка в отношении</w:t>
      </w:r>
      <w:r w:rsidR="00CF7227" w:rsidRPr="00E716A7">
        <w:rPr>
          <w:sz w:val="26"/>
          <w:szCs w:val="26"/>
        </w:rPr>
        <w:t xml:space="preserve"> ООО «Чистый Г</w:t>
      </w:r>
      <w:r w:rsidR="00840729" w:rsidRPr="00E716A7">
        <w:rPr>
          <w:sz w:val="26"/>
          <w:szCs w:val="26"/>
        </w:rPr>
        <w:t xml:space="preserve">ород» в период с 27.02.2017 по 27.03.2017 в рамках осуществления  лицензионного контроля. </w:t>
      </w:r>
    </w:p>
    <w:p w:rsidR="00840729" w:rsidRPr="00E716A7" w:rsidRDefault="007B63ED" w:rsidP="008407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40729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21.02.2017 № 82-р проводится документарная и внеплановая выездная проверка в отношении МП «Жилфонд» в период с 27.02.2017 по 20.03.2017 в рамках осуществления  лицензионного контроля. </w:t>
      </w:r>
    </w:p>
    <w:p w:rsidR="00F30761" w:rsidRPr="00E716A7" w:rsidRDefault="007B63ED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F30761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21.02.2017 № 83-р проводится документарная и внеплановая выездная проверка в отношении ООО «РТК» в период с 27.02.2017 по 27.03.2017 в рамках осуществления  лицензионного контроля. </w:t>
      </w:r>
    </w:p>
    <w:p w:rsidR="00F30761" w:rsidRDefault="007B63ED" w:rsidP="00F307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F30761" w:rsidRPr="00E716A7">
        <w:rPr>
          <w:sz w:val="26"/>
          <w:szCs w:val="26"/>
        </w:rPr>
        <w:t xml:space="preserve">. На основании Распоряжения Управления Росприроднадзора по Ямало-Ненецкому автономному округу от 21.02.2017 № 84-р проводится документарная и внеплановая выездная проверка в отношении ООО «Трансгаз» в период с 27.02.2017 по 24.03.2017 в рамках осуществления  лицензионного контроля. </w:t>
      </w:r>
    </w:p>
    <w:p w:rsidR="00F42BE5" w:rsidRPr="0016129C" w:rsidRDefault="00F42BE5" w:rsidP="00F42BE5">
      <w:pPr>
        <w:ind w:firstLine="709"/>
        <w:jc w:val="both"/>
        <w:rPr>
          <w:sz w:val="26"/>
          <w:szCs w:val="26"/>
        </w:rPr>
      </w:pPr>
      <w:r w:rsidRPr="0016129C">
        <w:rPr>
          <w:sz w:val="26"/>
          <w:szCs w:val="26"/>
        </w:rPr>
        <w:t xml:space="preserve">13. На основании Распоряжения Управления Росприроднадзора по Ямало-Ненецкому автономному округу от 09.03.2017 № 90-р проводится документарная и внеплановая выездная проверка в отношении ООО НПП «СГТ» в период с 15.03.2017 по 06.04.2017 в рамках осуществления  лицензионного контроля. </w:t>
      </w:r>
    </w:p>
    <w:p w:rsidR="00033630" w:rsidRPr="00033630" w:rsidRDefault="00033630" w:rsidP="00033630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033630">
        <w:rPr>
          <w:sz w:val="26"/>
          <w:szCs w:val="26"/>
        </w:rPr>
        <w:t xml:space="preserve">. На основании распоряжений </w:t>
      </w:r>
      <w:r w:rsidRPr="0016129C">
        <w:rPr>
          <w:sz w:val="26"/>
          <w:szCs w:val="26"/>
        </w:rPr>
        <w:t>Управления Росприроднадзора по Ямало-Ненецкому автономному округу</w:t>
      </w:r>
      <w:r w:rsidRPr="00033630">
        <w:rPr>
          <w:sz w:val="26"/>
          <w:szCs w:val="26"/>
        </w:rPr>
        <w:t xml:space="preserve"> от 06.03.2017 № 89-р, от 14.03.2017 № 93-р </w:t>
      </w:r>
      <w:r>
        <w:rPr>
          <w:sz w:val="26"/>
          <w:szCs w:val="26"/>
        </w:rPr>
        <w:t>проводится плановая выездная проверка</w:t>
      </w:r>
      <w:r w:rsidRPr="00033630">
        <w:rPr>
          <w:sz w:val="26"/>
          <w:szCs w:val="26"/>
        </w:rPr>
        <w:t xml:space="preserve"> в отношении ООО «</w:t>
      </w:r>
      <w:r>
        <w:rPr>
          <w:sz w:val="26"/>
          <w:szCs w:val="26"/>
        </w:rPr>
        <w:t>Новая энергетическая компания Новоэнерго»</w:t>
      </w:r>
      <w:r w:rsidRPr="00033630">
        <w:rPr>
          <w:sz w:val="26"/>
          <w:szCs w:val="26"/>
        </w:rPr>
        <w:t xml:space="preserve"> в период с 27.03.2017 по 21.04.2017. </w:t>
      </w:r>
    </w:p>
    <w:p w:rsidR="00F42BE5" w:rsidRPr="0016129C" w:rsidRDefault="00F42BE5" w:rsidP="00F30761">
      <w:pPr>
        <w:ind w:firstLine="709"/>
        <w:jc w:val="both"/>
        <w:rPr>
          <w:sz w:val="26"/>
          <w:szCs w:val="26"/>
        </w:rPr>
      </w:pPr>
    </w:p>
    <w:p w:rsidR="00F00400" w:rsidRDefault="00F00400" w:rsidP="00732999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</w:p>
    <w:p w:rsidR="00732999" w:rsidRPr="00E716A7" w:rsidRDefault="00732999" w:rsidP="007B63ED">
      <w:pPr>
        <w:ind w:firstLine="709"/>
        <w:jc w:val="center"/>
        <w:rPr>
          <w:sz w:val="26"/>
          <w:szCs w:val="26"/>
        </w:rPr>
      </w:pPr>
    </w:p>
    <w:sectPr w:rsidR="00732999" w:rsidRPr="00E716A7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D61FEA"/>
    <w:rsid w:val="00005746"/>
    <w:rsid w:val="00007870"/>
    <w:rsid w:val="00023655"/>
    <w:rsid w:val="00033630"/>
    <w:rsid w:val="000343A0"/>
    <w:rsid w:val="0003440D"/>
    <w:rsid w:val="00034663"/>
    <w:rsid w:val="00042372"/>
    <w:rsid w:val="0005041E"/>
    <w:rsid w:val="00051B59"/>
    <w:rsid w:val="00053624"/>
    <w:rsid w:val="0006172F"/>
    <w:rsid w:val="00064679"/>
    <w:rsid w:val="0006566C"/>
    <w:rsid w:val="0006585A"/>
    <w:rsid w:val="0006632F"/>
    <w:rsid w:val="00073FD5"/>
    <w:rsid w:val="00087B8C"/>
    <w:rsid w:val="000928C2"/>
    <w:rsid w:val="000A0035"/>
    <w:rsid w:val="000A1C39"/>
    <w:rsid w:val="000A50DD"/>
    <w:rsid w:val="000A70EE"/>
    <w:rsid w:val="000C6038"/>
    <w:rsid w:val="000F42A0"/>
    <w:rsid w:val="000F6D10"/>
    <w:rsid w:val="000F6E07"/>
    <w:rsid w:val="000F745C"/>
    <w:rsid w:val="001022F2"/>
    <w:rsid w:val="0011613B"/>
    <w:rsid w:val="00130E51"/>
    <w:rsid w:val="00143361"/>
    <w:rsid w:val="00145B39"/>
    <w:rsid w:val="00150830"/>
    <w:rsid w:val="00150B87"/>
    <w:rsid w:val="00156249"/>
    <w:rsid w:val="0016129C"/>
    <w:rsid w:val="0016481A"/>
    <w:rsid w:val="001734B4"/>
    <w:rsid w:val="0018003C"/>
    <w:rsid w:val="00181821"/>
    <w:rsid w:val="00185D43"/>
    <w:rsid w:val="00187C5F"/>
    <w:rsid w:val="0019278C"/>
    <w:rsid w:val="00197988"/>
    <w:rsid w:val="001B4841"/>
    <w:rsid w:val="001B67F2"/>
    <w:rsid w:val="001E329E"/>
    <w:rsid w:val="001E6C8C"/>
    <w:rsid w:val="001F7BA7"/>
    <w:rsid w:val="00200541"/>
    <w:rsid w:val="00207B81"/>
    <w:rsid w:val="00275928"/>
    <w:rsid w:val="00277552"/>
    <w:rsid w:val="002865B2"/>
    <w:rsid w:val="00286846"/>
    <w:rsid w:val="00286B2E"/>
    <w:rsid w:val="002A02A5"/>
    <w:rsid w:val="002A4C25"/>
    <w:rsid w:val="002A6B43"/>
    <w:rsid w:val="002F191D"/>
    <w:rsid w:val="00301118"/>
    <w:rsid w:val="00313D12"/>
    <w:rsid w:val="003155EF"/>
    <w:rsid w:val="00315ED0"/>
    <w:rsid w:val="00317986"/>
    <w:rsid w:val="00330F7E"/>
    <w:rsid w:val="003359C1"/>
    <w:rsid w:val="00345E4E"/>
    <w:rsid w:val="00346B18"/>
    <w:rsid w:val="003476AA"/>
    <w:rsid w:val="00355712"/>
    <w:rsid w:val="00363694"/>
    <w:rsid w:val="003658EA"/>
    <w:rsid w:val="003826C2"/>
    <w:rsid w:val="00385127"/>
    <w:rsid w:val="003867B1"/>
    <w:rsid w:val="00387364"/>
    <w:rsid w:val="003A4009"/>
    <w:rsid w:val="003B7339"/>
    <w:rsid w:val="003E3A30"/>
    <w:rsid w:val="00401997"/>
    <w:rsid w:val="004167A2"/>
    <w:rsid w:val="00417862"/>
    <w:rsid w:val="00422CE4"/>
    <w:rsid w:val="00426132"/>
    <w:rsid w:val="00426565"/>
    <w:rsid w:val="00436301"/>
    <w:rsid w:val="00436A0F"/>
    <w:rsid w:val="0044343A"/>
    <w:rsid w:val="00445DDA"/>
    <w:rsid w:val="00456CBB"/>
    <w:rsid w:val="00481BCC"/>
    <w:rsid w:val="004872F3"/>
    <w:rsid w:val="00491A8B"/>
    <w:rsid w:val="004A4484"/>
    <w:rsid w:val="004A64CF"/>
    <w:rsid w:val="004B0F19"/>
    <w:rsid w:val="004C4578"/>
    <w:rsid w:val="004D34EC"/>
    <w:rsid w:val="004D4E53"/>
    <w:rsid w:val="004D5A85"/>
    <w:rsid w:val="004E3379"/>
    <w:rsid w:val="004E3A6D"/>
    <w:rsid w:val="004E6506"/>
    <w:rsid w:val="004E6C72"/>
    <w:rsid w:val="004F3B20"/>
    <w:rsid w:val="004F4FA5"/>
    <w:rsid w:val="00505DF9"/>
    <w:rsid w:val="005226D7"/>
    <w:rsid w:val="00525C67"/>
    <w:rsid w:val="00526929"/>
    <w:rsid w:val="005353BC"/>
    <w:rsid w:val="00542D62"/>
    <w:rsid w:val="00543AFB"/>
    <w:rsid w:val="005464AA"/>
    <w:rsid w:val="005559E6"/>
    <w:rsid w:val="00562C6B"/>
    <w:rsid w:val="0057215E"/>
    <w:rsid w:val="00585528"/>
    <w:rsid w:val="00587353"/>
    <w:rsid w:val="00594B8F"/>
    <w:rsid w:val="00596657"/>
    <w:rsid w:val="005A592B"/>
    <w:rsid w:val="005A78D1"/>
    <w:rsid w:val="005B1353"/>
    <w:rsid w:val="005B2548"/>
    <w:rsid w:val="005B6854"/>
    <w:rsid w:val="005C279D"/>
    <w:rsid w:val="005C2F66"/>
    <w:rsid w:val="005C4439"/>
    <w:rsid w:val="005C6382"/>
    <w:rsid w:val="005D50EE"/>
    <w:rsid w:val="005E357F"/>
    <w:rsid w:val="005E74F4"/>
    <w:rsid w:val="00616E62"/>
    <w:rsid w:val="00640C1C"/>
    <w:rsid w:val="00644D75"/>
    <w:rsid w:val="00650427"/>
    <w:rsid w:val="0066175C"/>
    <w:rsid w:val="00661BA7"/>
    <w:rsid w:val="00675A66"/>
    <w:rsid w:val="00684890"/>
    <w:rsid w:val="0068674F"/>
    <w:rsid w:val="0068693B"/>
    <w:rsid w:val="00687C0A"/>
    <w:rsid w:val="00693516"/>
    <w:rsid w:val="00695111"/>
    <w:rsid w:val="006A3513"/>
    <w:rsid w:val="006A5BF1"/>
    <w:rsid w:val="006C60E8"/>
    <w:rsid w:val="006C7239"/>
    <w:rsid w:val="006C7333"/>
    <w:rsid w:val="006D46EF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700ECE"/>
    <w:rsid w:val="00701AF7"/>
    <w:rsid w:val="00702243"/>
    <w:rsid w:val="0070682C"/>
    <w:rsid w:val="00707A25"/>
    <w:rsid w:val="00707E49"/>
    <w:rsid w:val="007144C4"/>
    <w:rsid w:val="00730E8A"/>
    <w:rsid w:val="00732999"/>
    <w:rsid w:val="00735119"/>
    <w:rsid w:val="00741B25"/>
    <w:rsid w:val="00747973"/>
    <w:rsid w:val="00754FDB"/>
    <w:rsid w:val="007601A5"/>
    <w:rsid w:val="007612C0"/>
    <w:rsid w:val="00770D40"/>
    <w:rsid w:val="007740D0"/>
    <w:rsid w:val="00780989"/>
    <w:rsid w:val="00783E25"/>
    <w:rsid w:val="00790765"/>
    <w:rsid w:val="00790DA3"/>
    <w:rsid w:val="007A719C"/>
    <w:rsid w:val="007A7A4A"/>
    <w:rsid w:val="007B30BD"/>
    <w:rsid w:val="007B30BE"/>
    <w:rsid w:val="007B53A0"/>
    <w:rsid w:val="007B63ED"/>
    <w:rsid w:val="007C79E8"/>
    <w:rsid w:val="007D763C"/>
    <w:rsid w:val="00803606"/>
    <w:rsid w:val="00805E74"/>
    <w:rsid w:val="00822D81"/>
    <w:rsid w:val="00824F36"/>
    <w:rsid w:val="008334DF"/>
    <w:rsid w:val="008361C2"/>
    <w:rsid w:val="00836BC2"/>
    <w:rsid w:val="00837C6C"/>
    <w:rsid w:val="00840729"/>
    <w:rsid w:val="00844A07"/>
    <w:rsid w:val="0086036A"/>
    <w:rsid w:val="00877CC6"/>
    <w:rsid w:val="00893A01"/>
    <w:rsid w:val="00893D5C"/>
    <w:rsid w:val="008952C4"/>
    <w:rsid w:val="00897FD1"/>
    <w:rsid w:val="008A4B17"/>
    <w:rsid w:val="008A597D"/>
    <w:rsid w:val="008B1CF4"/>
    <w:rsid w:val="008C4096"/>
    <w:rsid w:val="008D0326"/>
    <w:rsid w:val="008D6162"/>
    <w:rsid w:val="008F2AC9"/>
    <w:rsid w:val="009072BB"/>
    <w:rsid w:val="0091197F"/>
    <w:rsid w:val="009140ED"/>
    <w:rsid w:val="00947B0B"/>
    <w:rsid w:val="00951714"/>
    <w:rsid w:val="009600E2"/>
    <w:rsid w:val="009956A0"/>
    <w:rsid w:val="009A1EFA"/>
    <w:rsid w:val="009A3F2D"/>
    <w:rsid w:val="009A491A"/>
    <w:rsid w:val="009A7C9C"/>
    <w:rsid w:val="009B3573"/>
    <w:rsid w:val="009B731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17126"/>
    <w:rsid w:val="00A34DB9"/>
    <w:rsid w:val="00A40539"/>
    <w:rsid w:val="00A41850"/>
    <w:rsid w:val="00A60E3E"/>
    <w:rsid w:val="00A75560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7C4F"/>
    <w:rsid w:val="00B217D6"/>
    <w:rsid w:val="00B21EB8"/>
    <w:rsid w:val="00B27898"/>
    <w:rsid w:val="00B37CF4"/>
    <w:rsid w:val="00B40100"/>
    <w:rsid w:val="00B4062A"/>
    <w:rsid w:val="00B417C6"/>
    <w:rsid w:val="00B53119"/>
    <w:rsid w:val="00B54D43"/>
    <w:rsid w:val="00B563D7"/>
    <w:rsid w:val="00B61ED9"/>
    <w:rsid w:val="00B63FFB"/>
    <w:rsid w:val="00B65AF3"/>
    <w:rsid w:val="00B67702"/>
    <w:rsid w:val="00B70103"/>
    <w:rsid w:val="00B70F6F"/>
    <w:rsid w:val="00B76091"/>
    <w:rsid w:val="00BC17E6"/>
    <w:rsid w:val="00BD5E9F"/>
    <w:rsid w:val="00BE3C20"/>
    <w:rsid w:val="00BF2F2F"/>
    <w:rsid w:val="00BF3EBA"/>
    <w:rsid w:val="00C016C0"/>
    <w:rsid w:val="00C12A94"/>
    <w:rsid w:val="00C12D74"/>
    <w:rsid w:val="00C133A5"/>
    <w:rsid w:val="00C2377A"/>
    <w:rsid w:val="00C279D3"/>
    <w:rsid w:val="00C30ADF"/>
    <w:rsid w:val="00C53AF0"/>
    <w:rsid w:val="00C54139"/>
    <w:rsid w:val="00C56A1F"/>
    <w:rsid w:val="00C60C0D"/>
    <w:rsid w:val="00C63E8F"/>
    <w:rsid w:val="00C71B2C"/>
    <w:rsid w:val="00C75BB4"/>
    <w:rsid w:val="00C80542"/>
    <w:rsid w:val="00C8087B"/>
    <w:rsid w:val="00C816C3"/>
    <w:rsid w:val="00C86CA7"/>
    <w:rsid w:val="00CB0818"/>
    <w:rsid w:val="00CB5D24"/>
    <w:rsid w:val="00CC6534"/>
    <w:rsid w:val="00CC6A45"/>
    <w:rsid w:val="00CD10ED"/>
    <w:rsid w:val="00CD454E"/>
    <w:rsid w:val="00CF197A"/>
    <w:rsid w:val="00CF7227"/>
    <w:rsid w:val="00D03614"/>
    <w:rsid w:val="00D07857"/>
    <w:rsid w:val="00D12887"/>
    <w:rsid w:val="00D30B6C"/>
    <w:rsid w:val="00D4018E"/>
    <w:rsid w:val="00D41355"/>
    <w:rsid w:val="00D44E81"/>
    <w:rsid w:val="00D563F2"/>
    <w:rsid w:val="00D60B99"/>
    <w:rsid w:val="00D61FEA"/>
    <w:rsid w:val="00D722AE"/>
    <w:rsid w:val="00D874F7"/>
    <w:rsid w:val="00D92201"/>
    <w:rsid w:val="00DA1A29"/>
    <w:rsid w:val="00DA4A1B"/>
    <w:rsid w:val="00DB6719"/>
    <w:rsid w:val="00DC152C"/>
    <w:rsid w:val="00DC37A0"/>
    <w:rsid w:val="00DC4701"/>
    <w:rsid w:val="00DD2490"/>
    <w:rsid w:val="00DE183F"/>
    <w:rsid w:val="00DE69C4"/>
    <w:rsid w:val="00DE74A5"/>
    <w:rsid w:val="00DF041D"/>
    <w:rsid w:val="00DF0644"/>
    <w:rsid w:val="00DF106F"/>
    <w:rsid w:val="00DF2E47"/>
    <w:rsid w:val="00E1756A"/>
    <w:rsid w:val="00E27FAF"/>
    <w:rsid w:val="00E413D4"/>
    <w:rsid w:val="00E448BA"/>
    <w:rsid w:val="00E50C41"/>
    <w:rsid w:val="00E51AEF"/>
    <w:rsid w:val="00E5223F"/>
    <w:rsid w:val="00E550A6"/>
    <w:rsid w:val="00E578B7"/>
    <w:rsid w:val="00E716A7"/>
    <w:rsid w:val="00E76472"/>
    <w:rsid w:val="00E86B19"/>
    <w:rsid w:val="00E87AA9"/>
    <w:rsid w:val="00EB3904"/>
    <w:rsid w:val="00EB3972"/>
    <w:rsid w:val="00EB4E88"/>
    <w:rsid w:val="00EB58CC"/>
    <w:rsid w:val="00EC2E21"/>
    <w:rsid w:val="00EC546F"/>
    <w:rsid w:val="00EE4C8D"/>
    <w:rsid w:val="00EF196D"/>
    <w:rsid w:val="00F00400"/>
    <w:rsid w:val="00F00F9D"/>
    <w:rsid w:val="00F045EF"/>
    <w:rsid w:val="00F070A7"/>
    <w:rsid w:val="00F13B6D"/>
    <w:rsid w:val="00F2202E"/>
    <w:rsid w:val="00F225A0"/>
    <w:rsid w:val="00F23A71"/>
    <w:rsid w:val="00F274F2"/>
    <w:rsid w:val="00F30761"/>
    <w:rsid w:val="00F326B8"/>
    <w:rsid w:val="00F3748B"/>
    <w:rsid w:val="00F416B9"/>
    <w:rsid w:val="00F42BE5"/>
    <w:rsid w:val="00F67C57"/>
    <w:rsid w:val="00F724BA"/>
    <w:rsid w:val="00F80B5F"/>
    <w:rsid w:val="00F912A0"/>
    <w:rsid w:val="00F965DE"/>
    <w:rsid w:val="00FA066B"/>
    <w:rsid w:val="00FA33C3"/>
    <w:rsid w:val="00FB10DA"/>
    <w:rsid w:val="00FB272B"/>
    <w:rsid w:val="00FC4477"/>
    <w:rsid w:val="00FC6CE8"/>
    <w:rsid w:val="00FC7644"/>
    <w:rsid w:val="00FD0B30"/>
    <w:rsid w:val="00FD18FF"/>
    <w:rsid w:val="00FF4C02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DE3D-8A45-4B93-AF49-C0BB66B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User061-16</cp:lastModifiedBy>
  <cp:revision>237</cp:revision>
  <dcterms:created xsi:type="dcterms:W3CDTF">2017-01-26T08:00:00Z</dcterms:created>
  <dcterms:modified xsi:type="dcterms:W3CDTF">2017-03-16T05:52:00Z</dcterms:modified>
</cp:coreProperties>
</file>