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C1" w:rsidRDefault="00AD43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br/>
        <w:t>Объявление</w:t>
      </w:r>
    </w:p>
    <w:p w:rsidR="007116C1" w:rsidRDefault="00AD4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о при</w:t>
      </w:r>
      <w:proofErr w:type="gramStart"/>
      <w:r w:rsidR="00531D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en-US" w:eastAsia="ru-RU"/>
        </w:rPr>
        <w:t>e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ме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документов для участия в конкурсе</w:t>
      </w:r>
      <w:r w:rsidR="00531D85" w:rsidRPr="00531D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на замещение вакантных должностей государственной гражданской службы в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Верхне-Волжском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межрегиональном  управлении Федеральной службы по надзору в сфере природопользования </w:t>
      </w:r>
    </w:p>
    <w:p w:rsidR="007116C1" w:rsidRDefault="00AD4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116C1" w:rsidRDefault="00AD43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Верхне-Волжское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межрегиональное управление Федеральной службы по надзору в сфере природопользования (далее – Межрегиональное управление)  объявляет первый этап конкурса и прием документов для участия в конкурсе на замещение вакантных должностей федеральной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гражданской службы:</w:t>
      </w:r>
    </w:p>
    <w:p w:rsidR="007116C1" w:rsidRDefault="007116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923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98" w:type="dxa"/>
        </w:tblCellMar>
        <w:tblLook w:val="04A0"/>
      </w:tblPr>
      <w:tblGrid>
        <w:gridCol w:w="482"/>
        <w:gridCol w:w="2544"/>
        <w:gridCol w:w="2846"/>
        <w:gridCol w:w="1264"/>
        <w:gridCol w:w="2096"/>
      </w:tblGrid>
      <w:tr w:rsidR="007116C1">
        <w:trPr>
          <w:trHeight w:val="1038"/>
          <w:jc w:val="center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16C1" w:rsidRDefault="00AD4311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16C1" w:rsidRDefault="00AD4311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16C1" w:rsidRDefault="00AD4311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Группа должностей, категория должностей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16C1" w:rsidRDefault="00AD4311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Кол-во штатных единиц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16C1" w:rsidRDefault="00AD4311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Место нахождения</w:t>
            </w:r>
          </w:p>
        </w:tc>
      </w:tr>
      <w:tr w:rsidR="007116C1">
        <w:trPr>
          <w:trHeight w:val="432"/>
          <w:jc w:val="center"/>
        </w:trPr>
        <w:tc>
          <w:tcPr>
            <w:tcW w:w="92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16C1" w:rsidRDefault="00AD4311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Отдел государственного экологического надзора по Тверской области</w:t>
            </w:r>
          </w:p>
        </w:tc>
      </w:tr>
      <w:tr w:rsidR="007116C1">
        <w:trPr>
          <w:trHeight w:val="1069"/>
          <w:jc w:val="center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16C1" w:rsidRDefault="00AD4311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16C1" w:rsidRDefault="00AD4311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2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16C1" w:rsidRDefault="00AD4311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Ведущая/руководители</w:t>
            </w:r>
          </w:p>
          <w:p w:rsidR="007116C1" w:rsidRDefault="007116C1">
            <w:pPr>
              <w:spacing w:after="150" w:line="240" w:lineRule="auto"/>
              <w:jc w:val="center"/>
            </w:pP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16C1" w:rsidRDefault="00AD431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116C1" w:rsidRDefault="00AD4311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г. Тверь</w:t>
            </w:r>
          </w:p>
        </w:tc>
      </w:tr>
    </w:tbl>
    <w:p w:rsidR="007116C1" w:rsidRDefault="00AD4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</w:p>
    <w:p w:rsidR="007116C1" w:rsidRDefault="00AD4311">
      <w:pPr>
        <w:shd w:val="clear" w:color="auto" w:fill="FFFFFF"/>
        <w:spacing w:after="0" w:line="282" w:lineRule="exact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highlight w:val="white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highlight w:val="white"/>
          <w:lang w:eastAsia="ru-RU"/>
        </w:rPr>
        <w:t xml:space="preserve">Квалификационные требования для замещения должности </w:t>
      </w:r>
    </w:p>
    <w:p w:rsidR="007116C1" w:rsidRDefault="00AD4311">
      <w:pPr>
        <w:widowControl w:val="0"/>
        <w:spacing w:after="0" w:line="282" w:lineRule="exact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гражданского служащего </w:t>
      </w:r>
    </w:p>
    <w:p w:rsidR="007116C1" w:rsidRDefault="007116C1">
      <w:pPr>
        <w:widowControl w:val="0"/>
        <w:spacing w:after="0" w:line="220" w:lineRule="exact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7116C1" w:rsidRDefault="00AD43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замещения должности гражданского служащего вне зависимости от области и вида профессиональной служебной деятельности устанавливаются следующие квалификационные требования </w:t>
      </w:r>
      <w:r>
        <w:rPr>
          <w:rFonts w:ascii="Times New Roman" w:hAnsi="Times New Roman" w:cs="Times New Roman"/>
          <w:sz w:val="24"/>
          <w:szCs w:val="24"/>
        </w:rPr>
        <w:t>(базовые квалификационные требования):</w:t>
      </w:r>
    </w:p>
    <w:p w:rsidR="007116C1" w:rsidRDefault="00AD4311">
      <w:pPr>
        <w:pStyle w:val="ConsPlusNormal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Гражданский служащий должен иметь:</w:t>
      </w:r>
    </w:p>
    <w:p w:rsidR="007116C1" w:rsidRDefault="00AD4311">
      <w:pPr>
        <w:pStyle w:val="ConsPlusNormal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высшее образование;</w:t>
      </w:r>
    </w:p>
    <w:p w:rsidR="007116C1" w:rsidRDefault="00AD4311">
      <w:pPr>
        <w:pStyle w:val="ConsPlusNormal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стаж государственной гражданской службы или работы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по специальности, направлению подготовки, по направлению деятельности – без предъявления требования к стажу.</w:t>
      </w:r>
    </w:p>
    <w:p w:rsidR="007116C1" w:rsidRDefault="00AD43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Гражданский служащий должен обладать следующими знаниями:</w:t>
      </w:r>
    </w:p>
    <w:p w:rsidR="007116C1" w:rsidRDefault="00AD43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знанием государственного языка Российской Федерации (русского языка);</w:t>
      </w:r>
    </w:p>
    <w:p w:rsidR="007116C1" w:rsidRDefault="00AD43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знаниями основ: </w:t>
      </w:r>
    </w:p>
    <w:p w:rsidR="007116C1" w:rsidRDefault="00AD43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Конституции Российской Федерации;</w:t>
      </w:r>
    </w:p>
    <w:p w:rsidR="007116C1" w:rsidRDefault="00AD43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Федерального закона от 27 мая 2003 г. № 58-ФЗ «О системе государс</w:t>
      </w:r>
      <w:r>
        <w:rPr>
          <w:rFonts w:ascii="Times New Roman" w:hAnsi="Times New Roman" w:cs="Times New Roman"/>
          <w:sz w:val="24"/>
          <w:szCs w:val="24"/>
        </w:rPr>
        <w:t>твенной службы Российской Федерации»;</w:t>
      </w:r>
    </w:p>
    <w:p w:rsidR="007116C1" w:rsidRDefault="00AD43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Федерального закона от 27 июля 2004 г. № 79-ФЗ «О государственной гражданской службе Российской Федерации» (далее – Федеральный закон о гражданской службе); </w:t>
      </w:r>
    </w:p>
    <w:p w:rsidR="007116C1" w:rsidRDefault="00AD43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Федерального закона от 25 декабря 2008 г. № 273-ФЗ </w:t>
      </w:r>
      <w:r>
        <w:rPr>
          <w:rFonts w:ascii="Times New Roman" w:hAnsi="Times New Roman" w:cs="Times New Roman"/>
          <w:sz w:val="24"/>
          <w:szCs w:val="24"/>
        </w:rPr>
        <w:br/>
        <w:t xml:space="preserve"> «</w:t>
      </w:r>
      <w:r>
        <w:rPr>
          <w:rFonts w:ascii="Times New Roman" w:hAnsi="Times New Roman" w:cs="Times New Roman"/>
          <w:sz w:val="24"/>
          <w:szCs w:val="24"/>
        </w:rPr>
        <w:t>О противодействии коррупции»;</w:t>
      </w:r>
    </w:p>
    <w:p w:rsidR="007116C1" w:rsidRDefault="00AD43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знаниями и умения в области информационно-коммуникационных технологий;</w:t>
      </w:r>
    </w:p>
    <w:p w:rsidR="007116C1" w:rsidRDefault="00AD43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знание основ информационной безопасности и защиты информации, включая:</w:t>
      </w:r>
    </w:p>
    <w:p w:rsidR="007116C1" w:rsidRDefault="00AD4311">
      <w:pPr>
        <w:pStyle w:val="ad"/>
        <w:spacing w:after="0" w:line="240" w:lineRule="auto"/>
        <w:ind w:left="0" w:firstLine="709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- порядок работы со служебной информацией, служебной информацией ограниченного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распространения, информацией с ограниченной пометкой «для служебного пользования» и сведениями, составляющими государственную тайну;</w:t>
      </w:r>
    </w:p>
    <w:p w:rsidR="007116C1" w:rsidRDefault="00AD4311">
      <w:pPr>
        <w:pStyle w:val="ad"/>
        <w:spacing w:after="0" w:line="240" w:lineRule="auto"/>
        <w:ind w:left="0" w:firstLine="709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- меры по обеспечению безопасности информации при использовании общесистемного и прикладного программного обеспечения, тре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бования </w:t>
      </w:r>
      <w:r>
        <w:rPr>
          <w:rFonts w:ascii="Times New Roman" w:eastAsiaTheme="minorHAnsi" w:hAnsi="Times New Roman" w:cs="Times New Roman"/>
          <w:sz w:val="24"/>
          <w:szCs w:val="24"/>
        </w:rPr>
        <w:br/>
        <w:t xml:space="preserve"> надежности паролей;</w:t>
      </w:r>
    </w:p>
    <w:p w:rsidR="007116C1" w:rsidRDefault="00AD4311">
      <w:pPr>
        <w:pStyle w:val="ad"/>
        <w:spacing w:after="0" w:line="240" w:lineRule="auto"/>
        <w:ind w:left="0" w:firstLine="709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- порядок работы со служебной электронной почтой, а также правила использования личной электронной почты, служб «мгновенных» сообщений</w:t>
      </w:r>
      <w:r>
        <w:rPr>
          <w:rFonts w:ascii="Times New Roman" w:eastAsiaTheme="minorHAnsi" w:hAnsi="Times New Roman" w:cs="Times New Roman"/>
          <w:sz w:val="24"/>
          <w:szCs w:val="24"/>
        </w:rPr>
        <w:br/>
      </w:r>
      <w:r>
        <w:rPr>
          <w:rFonts w:ascii="Times New Roman" w:eastAsiaTheme="minorHAnsi" w:hAnsi="Times New Roman" w:cs="Times New Roman"/>
          <w:sz w:val="24"/>
          <w:szCs w:val="24"/>
        </w:rPr>
        <w:lastRenderedPageBreak/>
        <w:t>и социальных сетей, в том числе в части наличия дополнительных рисков</w:t>
      </w:r>
      <w:r>
        <w:rPr>
          <w:rFonts w:ascii="Times New Roman" w:eastAsiaTheme="minorHAnsi" w:hAnsi="Times New Roman" w:cs="Times New Roman"/>
          <w:sz w:val="24"/>
          <w:szCs w:val="24"/>
        </w:rPr>
        <w:br/>
        <w:t xml:space="preserve">и угроз, возникающих </w:t>
      </w:r>
      <w:r>
        <w:rPr>
          <w:rFonts w:ascii="Times New Roman" w:eastAsiaTheme="minorHAnsi" w:hAnsi="Times New Roman" w:cs="Times New Roman"/>
          <w:sz w:val="24"/>
          <w:szCs w:val="24"/>
        </w:rPr>
        <w:t>при использовании личных учетных записей</w:t>
      </w:r>
      <w:r>
        <w:rPr>
          <w:rFonts w:ascii="Times New Roman" w:eastAsiaTheme="minorHAnsi" w:hAnsi="Times New Roman" w:cs="Times New Roman"/>
          <w:sz w:val="24"/>
          <w:szCs w:val="24"/>
        </w:rPr>
        <w:br/>
        <w:t>на служебных средствах вычислительной техники (компьютерах);</w:t>
      </w:r>
    </w:p>
    <w:p w:rsidR="007116C1" w:rsidRDefault="00AD4311">
      <w:pPr>
        <w:pStyle w:val="ad"/>
        <w:spacing w:after="0" w:line="240" w:lineRule="auto"/>
        <w:ind w:left="0" w:firstLine="709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- 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</w:t>
      </w:r>
      <w:r>
        <w:rPr>
          <w:rFonts w:ascii="Times New Roman" w:eastAsiaTheme="minorHAnsi" w:hAnsi="Times New Roman" w:cs="Times New Roman"/>
          <w:sz w:val="24"/>
          <w:szCs w:val="24"/>
        </w:rPr>
        <w:t>рнет», включая «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фишинговые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>» письма</w:t>
      </w:r>
      <w:r>
        <w:rPr>
          <w:rFonts w:ascii="Times New Roman" w:eastAsiaTheme="minorHAnsi" w:hAnsi="Times New Roman" w:cs="Times New Roman"/>
          <w:sz w:val="24"/>
          <w:szCs w:val="24"/>
        </w:rPr>
        <w:br/>
        <w:t xml:space="preserve">и </w:t>
      </w:r>
      <w:proofErr w:type="spellStart"/>
      <w:proofErr w:type="gramStart"/>
      <w:r>
        <w:rPr>
          <w:rFonts w:ascii="Times New Roman" w:eastAsiaTheme="minorHAnsi" w:hAnsi="Times New Roman" w:cs="Times New Roman"/>
          <w:sz w:val="24"/>
          <w:szCs w:val="24"/>
        </w:rPr>
        <w:t>спам-рассылки</w:t>
      </w:r>
      <w:proofErr w:type="spellEnd"/>
      <w:proofErr w:type="gramEnd"/>
      <w:r>
        <w:rPr>
          <w:rFonts w:ascii="Times New Roman" w:eastAsiaTheme="minorHAnsi" w:hAnsi="Times New Roman" w:cs="Times New Roman"/>
          <w:sz w:val="24"/>
          <w:szCs w:val="24"/>
        </w:rPr>
        <w:t>, умение корректно и своевременно реагировать на получение таких электронных сообщений;</w:t>
      </w:r>
    </w:p>
    <w:p w:rsidR="007116C1" w:rsidRDefault="00AD4311">
      <w:pPr>
        <w:pStyle w:val="ad"/>
        <w:spacing w:after="0" w:line="240" w:lineRule="auto"/>
        <w:ind w:left="0" w:firstLine="709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- требования по обеспечению безопасности информации при использовании удаленного доступа к информационным ресурсам гос</w:t>
      </w:r>
      <w:r>
        <w:rPr>
          <w:rFonts w:ascii="Times New Roman" w:eastAsiaTheme="minorHAnsi" w:hAnsi="Times New Roman" w:cs="Times New Roman"/>
          <w:sz w:val="24"/>
          <w:szCs w:val="24"/>
        </w:rPr>
        <w:t>ударственного органа с помощью информационно-телекоммуникационных сетей общего пользования (включая сеть «Интернет»), в том числе</w:t>
      </w:r>
      <w:r>
        <w:rPr>
          <w:rFonts w:ascii="Times New Roman" w:eastAsiaTheme="minorHAnsi" w:hAnsi="Times New Roman" w:cs="Times New Roman"/>
          <w:sz w:val="24"/>
          <w:szCs w:val="24"/>
        </w:rPr>
        <w:br/>
        <w:t>с использованием мобильных устройств;</w:t>
      </w:r>
    </w:p>
    <w:p w:rsidR="007116C1" w:rsidRDefault="00AD4311">
      <w:pPr>
        <w:pStyle w:val="ad"/>
        <w:spacing w:after="0" w:line="240" w:lineRule="auto"/>
        <w:ind w:left="0" w:firstLine="709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- правила и ограничения подключения внешних устройств (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флеш-накопители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, внешние жесткие </w:t>
      </w:r>
      <w:r>
        <w:rPr>
          <w:rFonts w:ascii="Times New Roman" w:eastAsiaTheme="minorHAnsi" w:hAnsi="Times New Roman" w:cs="Times New Roman"/>
          <w:sz w:val="24"/>
          <w:szCs w:val="24"/>
        </w:rPr>
        <w:t>диски), в особенности оборудованных приемо-передающей аппаратурой (мобильные телефоны, планшеты, модемы)</w:t>
      </w:r>
      <w:r>
        <w:rPr>
          <w:rFonts w:ascii="Times New Roman" w:eastAsiaTheme="minorHAnsi" w:hAnsi="Times New Roman" w:cs="Times New Roman"/>
          <w:sz w:val="24"/>
          <w:szCs w:val="24"/>
        </w:rPr>
        <w:br/>
        <w:t>к служебным средствам вычислительной техники (компьютерам).</w:t>
      </w:r>
    </w:p>
    <w:p w:rsidR="007116C1" w:rsidRDefault="00AD4311">
      <w:pPr>
        <w:pStyle w:val="ad"/>
        <w:spacing w:after="0" w:line="240" w:lineRule="auto"/>
        <w:ind w:left="0" w:firstLine="709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5) знание основных положений законодательства о персональных данных, включая:</w:t>
      </w:r>
    </w:p>
    <w:p w:rsidR="007116C1" w:rsidRDefault="00AD43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понятие пер</w:t>
      </w:r>
      <w:r>
        <w:rPr>
          <w:rFonts w:ascii="Times New Roman" w:hAnsi="Times New Roman" w:cs="Times New Roman"/>
          <w:sz w:val="24"/>
          <w:szCs w:val="24"/>
        </w:rPr>
        <w:t>сональных данных, принципы и условия их обработки;</w:t>
      </w:r>
    </w:p>
    <w:p w:rsidR="007116C1" w:rsidRDefault="00AD43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меры по обеспечению безопасности персональных данных при</w:t>
      </w:r>
      <w:r>
        <w:rPr>
          <w:rFonts w:ascii="Times New Roman" w:hAnsi="Times New Roman" w:cs="Times New Roman"/>
          <w:sz w:val="24"/>
          <w:szCs w:val="24"/>
        </w:rPr>
        <w:br/>
        <w:t>их обработке в информационных системах.</w:t>
      </w:r>
    </w:p>
    <w:p w:rsidR="007116C1" w:rsidRDefault="00AD43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знание общих принципов функционирования системы электронного документооборота, включая:</w:t>
      </w:r>
    </w:p>
    <w:p w:rsidR="007116C1" w:rsidRDefault="00AD43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перечень </w:t>
      </w:r>
      <w:r>
        <w:rPr>
          <w:rFonts w:ascii="Times New Roman" w:hAnsi="Times New Roman" w:cs="Times New Roman"/>
          <w:sz w:val="24"/>
          <w:szCs w:val="24"/>
        </w:rPr>
        <w:t>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7116C1" w:rsidRDefault="00AD43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знание основных положений законодательства об электронной подписи, включая:</w:t>
      </w:r>
    </w:p>
    <w:p w:rsidR="007116C1" w:rsidRDefault="00AD43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понятие и виды электронных подписей;</w:t>
      </w:r>
    </w:p>
    <w:p w:rsidR="007116C1" w:rsidRDefault="00AD43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условия при</w:t>
      </w:r>
      <w:r>
        <w:rPr>
          <w:rFonts w:ascii="Times New Roman" w:hAnsi="Times New Roman" w:cs="Times New Roman"/>
          <w:sz w:val="24"/>
          <w:szCs w:val="24"/>
        </w:rPr>
        <w:t xml:space="preserve">знания электронных документов, подписанных электронной подписью,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равнозначными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документам на бумажном носителе, подписанным собственноручной подписью.</w:t>
      </w:r>
    </w:p>
    <w:p w:rsidR="007116C1" w:rsidRDefault="00AD43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Гражданский служащий должен обладать следующими умениями:</w:t>
      </w:r>
    </w:p>
    <w:p w:rsidR="007116C1" w:rsidRDefault="00AD4311">
      <w:pPr>
        <w:pStyle w:val="ConsPlusNormal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1) общие умения:</w:t>
      </w:r>
    </w:p>
    <w:p w:rsidR="007116C1" w:rsidRDefault="00AD4311">
      <w:pPr>
        <w:pStyle w:val="ConsPlusNormal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мыслить системно (страт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егически);</w:t>
      </w:r>
    </w:p>
    <w:p w:rsidR="007116C1" w:rsidRDefault="00AD4311">
      <w:pPr>
        <w:pStyle w:val="ConsPlusNormal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планировать, рационально использовать служебное время и достигать результата;</w:t>
      </w:r>
    </w:p>
    <w:p w:rsidR="007116C1" w:rsidRDefault="00AD4311">
      <w:pPr>
        <w:pStyle w:val="ConsPlusNormal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коммуникативные умения;</w:t>
      </w:r>
    </w:p>
    <w:p w:rsidR="007116C1" w:rsidRDefault="00AD4311">
      <w:pPr>
        <w:pStyle w:val="ConsPlusNormal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управлять изменениями.</w:t>
      </w:r>
    </w:p>
    <w:p w:rsidR="007116C1" w:rsidRDefault="00AD4311">
      <w:pPr>
        <w:pStyle w:val="ConsPlusNormal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2) основные знания и умения по применению персонального компьютера:</w:t>
      </w:r>
    </w:p>
    <w:p w:rsidR="007116C1" w:rsidRDefault="00AD4311">
      <w:pPr>
        <w:pStyle w:val="ConsPlusNormal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оперативно осуществлять поиск 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еобходимой информации, в том числе с использованием информационно-телекоммуникационной сети «Интернет»;</w:t>
      </w:r>
    </w:p>
    <w:p w:rsidR="007116C1" w:rsidRDefault="00AD4311">
      <w:pPr>
        <w:pStyle w:val="ConsPlusNormal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нформации» (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pravo.gov.ru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7116C1" w:rsidRDefault="00AD4311">
      <w:pPr>
        <w:pStyle w:val="ConsPlusNormal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7116C1" w:rsidRDefault="00AD4311">
      <w:pPr>
        <w:pStyle w:val="ConsPlusNormal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умение работать с текстовыми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7116C1" w:rsidRDefault="00AD4311">
      <w:pPr>
        <w:pStyle w:val="ConsPlusNormal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работать с общими сетевыми ресурсами (сетевыми дисками, папками).</w:t>
      </w:r>
    </w:p>
    <w:p w:rsidR="007116C1" w:rsidRDefault="00AD4311">
      <w:pPr>
        <w:pStyle w:val="ConsPlusNormal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Для замещения должности гражданского служащего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в завис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имости от области и вида профессиональной служебной деятельности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устанавливаются следующие квалификационные требования (профессионально-функциональные квалификационные требования):</w:t>
      </w:r>
    </w:p>
    <w:p w:rsidR="007116C1" w:rsidRDefault="00AD43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Гражданский служащий должен иметь высшее образование по направлению подгото</w:t>
      </w:r>
      <w:r>
        <w:rPr>
          <w:rFonts w:ascii="Times New Roman" w:hAnsi="Times New Roman" w:cs="Times New Roman"/>
          <w:sz w:val="24"/>
          <w:szCs w:val="24"/>
        </w:rPr>
        <w:t>вки (специальности) профессионального образования   по направлению деятельности.</w:t>
      </w:r>
    </w:p>
    <w:p w:rsidR="007116C1" w:rsidRDefault="00AD43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Гражданский служащий должен обладать следующими профессиональными знаниями: </w:t>
      </w:r>
    </w:p>
    <w:p w:rsidR="007116C1" w:rsidRDefault="00AD43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10 января 2002 г. № 7-ФЗ «Об охране окружающей среды»;</w:t>
      </w:r>
    </w:p>
    <w:p w:rsidR="007116C1" w:rsidRDefault="00AD43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</w:t>
      </w:r>
      <w:r>
        <w:rPr>
          <w:rFonts w:ascii="Times New Roman" w:hAnsi="Times New Roman" w:cs="Times New Roman"/>
          <w:sz w:val="24"/>
          <w:szCs w:val="24"/>
        </w:rPr>
        <w:t xml:space="preserve">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7116C1" w:rsidRDefault="00AD43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30.07.2004 № 400  </w:t>
      </w:r>
      <w:r>
        <w:rPr>
          <w:rFonts w:ascii="Times New Roman" w:hAnsi="Times New Roman" w:cs="Times New Roman"/>
          <w:sz w:val="24"/>
          <w:szCs w:val="24"/>
        </w:rPr>
        <w:br/>
        <w:t>«Об утверждении Положени</w:t>
      </w:r>
      <w:r>
        <w:rPr>
          <w:rFonts w:ascii="Times New Roman" w:hAnsi="Times New Roman" w:cs="Times New Roman"/>
          <w:sz w:val="24"/>
          <w:szCs w:val="24"/>
        </w:rPr>
        <w:t xml:space="preserve">я о Федеральной службе по надзору в сфере природопользования и внесении изменений в Постановление Правительства Российской Федерации от 22 июля 2004 г. № 370». </w:t>
      </w:r>
    </w:p>
    <w:p w:rsidR="007116C1" w:rsidRDefault="00AD43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5867013"/>
      <w:r>
        <w:rPr>
          <w:rFonts w:ascii="Times New Roman" w:hAnsi="Times New Roman" w:cs="Times New Roman"/>
          <w:sz w:val="24"/>
          <w:szCs w:val="24"/>
        </w:rPr>
        <w:t xml:space="preserve">Гражданский служащий </w:t>
      </w:r>
      <w:bookmarkEnd w:id="0"/>
      <w:r>
        <w:rPr>
          <w:rFonts w:ascii="Times New Roman" w:hAnsi="Times New Roman" w:cs="Times New Roman"/>
          <w:sz w:val="24"/>
          <w:szCs w:val="24"/>
        </w:rPr>
        <w:t>должен знать иные акты законодательства Российской Федерации, акты Президе</w:t>
      </w:r>
      <w:r>
        <w:rPr>
          <w:rFonts w:ascii="Times New Roman" w:hAnsi="Times New Roman" w:cs="Times New Roman"/>
          <w:sz w:val="24"/>
          <w:szCs w:val="24"/>
        </w:rPr>
        <w:t xml:space="preserve">нта Российской Федерации и Правительства Российской Федерации, нормативные правовые акты Минприроды России, нормативные и иные правовые акты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других государственных органов, регулирующие вопросы, связанные с областью и видом его профессио</w:t>
      </w:r>
      <w:r>
        <w:rPr>
          <w:rFonts w:ascii="Times New Roman" w:hAnsi="Times New Roman" w:cs="Times New Roman"/>
          <w:sz w:val="24"/>
          <w:szCs w:val="24"/>
        </w:rPr>
        <w:t>нальной служебной деятельности;</w:t>
      </w:r>
    </w:p>
    <w:p w:rsidR="007116C1" w:rsidRDefault="00AD4311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профессиональные знания гражданского служащего должны включать:</w:t>
      </w:r>
    </w:p>
    <w:p w:rsidR="007116C1" w:rsidRDefault="00AD4311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разработки распорядительных и организационных документов по направлению деятельности;</w:t>
      </w:r>
    </w:p>
    <w:p w:rsidR="007116C1" w:rsidRDefault="00AD4311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нормы этики и делового общения.</w:t>
      </w:r>
    </w:p>
    <w:p w:rsidR="007116C1" w:rsidRDefault="00AD4311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Гражданский служащий должен обладать следующими профессиональными умениями:  </w:t>
      </w:r>
    </w:p>
    <w:p w:rsidR="007116C1" w:rsidRDefault="00AD4311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проектов организационных и распорядительных документов по направлению деятельности;</w:t>
      </w:r>
    </w:p>
    <w:p w:rsidR="007116C1" w:rsidRDefault="00AD4311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в системе электронного документооборота, используемой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Росприроднадзоре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116C1" w:rsidRDefault="00AD4311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актическое применение нормативно-правовых актов в области федерального государственного экологического надзора.</w:t>
      </w:r>
    </w:p>
    <w:p w:rsidR="007116C1" w:rsidRDefault="007116C1">
      <w:pPr>
        <w:widowControl w:val="0"/>
        <w:spacing w:after="0" w:line="240" w:lineRule="exact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116C1" w:rsidRDefault="00AD4311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Должностные обязанности, права и ответственность</w:t>
      </w:r>
    </w:p>
    <w:p w:rsidR="007116C1" w:rsidRDefault="00AD431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Должностные обязанности:</w:t>
      </w:r>
    </w:p>
    <w:p w:rsidR="007116C1" w:rsidRDefault="00AD4311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Гражданский служащий исполняет обязанности, установленные </w:t>
      </w:r>
      <w:hyperlink r:id="rId5">
        <w:r>
          <w:rPr>
            <w:rStyle w:val="-"/>
            <w:rFonts w:ascii="Times New Roman" w:hAnsi="Times New Roman" w:cs="Times New Roman"/>
            <w:color w:val="auto"/>
            <w:sz w:val="24"/>
            <w:szCs w:val="24"/>
          </w:rPr>
          <w:t>статьей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 гражданской службе;</w:t>
      </w:r>
    </w:p>
    <w:p w:rsidR="007116C1" w:rsidRDefault="00AD431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Гражданский служащий исполняет обязанности, соблюдает ограничения и запреты, </w:t>
      </w:r>
      <w:r>
        <w:rPr>
          <w:rFonts w:ascii="Times New Roman" w:hAnsi="Times New Roman" w:cs="Times New Roman"/>
          <w:sz w:val="24"/>
          <w:szCs w:val="24"/>
        </w:rPr>
        <w:t>требования о предотвращении или об урегулировании конфликта интересов, установленные законодательством Российской Федерации о государственной гражданской службе, противодействии коррупции и иным законодательством Российской Федерации;</w:t>
      </w:r>
    </w:p>
    <w:p w:rsidR="007116C1" w:rsidRDefault="00AD4311">
      <w:pPr>
        <w:pStyle w:val="ConsPlusNonformat"/>
        <w:ind w:firstLine="708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целях реализации фу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нкций, возложенных на отдел, гражданский служащий обязан:</w:t>
      </w:r>
    </w:p>
    <w:p w:rsidR="007116C1" w:rsidRDefault="00AD431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</w:t>
      </w:r>
      <w:r>
        <w:rPr>
          <w:rFonts w:ascii="Times New Roman" w:hAnsi="Times New Roman" w:cs="Times New Roman"/>
          <w:sz w:val="24"/>
          <w:szCs w:val="24"/>
        </w:rPr>
        <w:t>ивные правовые акты субъектов Российской Федерации и обеспечивать их исполнение;</w:t>
      </w:r>
    </w:p>
    <w:p w:rsidR="007116C1" w:rsidRDefault="00AD431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исполнять должностные обязанности в соответствии с должностным регламентом;</w:t>
      </w:r>
    </w:p>
    <w:p w:rsidR="007116C1" w:rsidRDefault="00AD431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исполнять поручения соответствующих руководителей, данные</w:t>
      </w:r>
      <w:r>
        <w:rPr>
          <w:rFonts w:ascii="Times New Roman" w:hAnsi="Times New Roman" w:cs="Times New Roman"/>
          <w:sz w:val="24"/>
          <w:szCs w:val="24"/>
        </w:rPr>
        <w:br/>
        <w:t>в пределах их полномочий, установле</w:t>
      </w:r>
      <w:r>
        <w:rPr>
          <w:rFonts w:ascii="Times New Roman" w:hAnsi="Times New Roman" w:cs="Times New Roman"/>
          <w:sz w:val="24"/>
          <w:szCs w:val="24"/>
        </w:rPr>
        <w:t>нных законодательством Российской Федерации;</w:t>
      </w:r>
    </w:p>
    <w:p w:rsidR="007116C1" w:rsidRDefault="00AD431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 соблюдать при исполнении должностных обязанностей права</w:t>
      </w:r>
      <w:r>
        <w:rPr>
          <w:rFonts w:ascii="Times New Roman" w:hAnsi="Times New Roman" w:cs="Times New Roman"/>
          <w:sz w:val="24"/>
          <w:szCs w:val="24"/>
        </w:rPr>
        <w:br/>
        <w:t>и законные интересы граждан и организаций;</w:t>
      </w:r>
    </w:p>
    <w:p w:rsidR="007116C1" w:rsidRDefault="00AD431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соблюдать служебный распорядок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116C1" w:rsidRDefault="00AD431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6) поддерживать уровень квалификации, необходимый для над</w:t>
      </w:r>
      <w:r>
        <w:rPr>
          <w:rFonts w:ascii="Times New Roman" w:hAnsi="Times New Roman" w:cs="Times New Roman"/>
          <w:sz w:val="24"/>
          <w:szCs w:val="24"/>
        </w:rPr>
        <w:t>лежащего исполнения должностных обязанностей;</w:t>
      </w:r>
    </w:p>
    <w:p w:rsidR="007116C1" w:rsidRDefault="00AD431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</w:t>
      </w:r>
      <w:r>
        <w:rPr>
          <w:rFonts w:ascii="Times New Roman" w:hAnsi="Times New Roman" w:cs="Times New Roman"/>
          <w:sz w:val="24"/>
          <w:szCs w:val="24"/>
        </w:rPr>
        <w:t>, касающиеся частной жизни и здоровья граждан или затрагивающие их честь и достоинство;</w:t>
      </w:r>
    </w:p>
    <w:p w:rsidR="007116C1" w:rsidRDefault="00AD431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беречь государственное имущество, в том числе предоставленное ему для исполнения должностных обязанностей;</w:t>
      </w:r>
    </w:p>
    <w:p w:rsidR="007116C1" w:rsidRDefault="00AD431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 представлять в установленном порядке предусмотренные </w:t>
      </w:r>
      <w:r>
        <w:rPr>
          <w:rFonts w:ascii="Times New Roman" w:hAnsi="Times New Roman" w:cs="Times New Roman"/>
          <w:sz w:val="24"/>
          <w:szCs w:val="24"/>
        </w:rPr>
        <w:t>федеральным законом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7116C1" w:rsidRDefault="00AD431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сообщать о выходе</w:t>
      </w:r>
      <w:r>
        <w:rPr>
          <w:rFonts w:ascii="Times New Roman" w:hAnsi="Times New Roman" w:cs="Times New Roman"/>
          <w:sz w:val="24"/>
          <w:szCs w:val="24"/>
        </w:rPr>
        <w:t xml:space="preserve"> из гражданства Российской Федерации или</w:t>
      </w:r>
      <w:r>
        <w:rPr>
          <w:rFonts w:ascii="Times New Roman" w:hAnsi="Times New Roman" w:cs="Times New Roman"/>
          <w:sz w:val="24"/>
          <w:szCs w:val="24"/>
        </w:rPr>
        <w:br/>
        <w:t>о приобретении гражданства другого государства в день выхода</w:t>
      </w:r>
      <w:r>
        <w:rPr>
          <w:rFonts w:ascii="Times New Roman" w:hAnsi="Times New Roman" w:cs="Times New Roman"/>
          <w:sz w:val="24"/>
          <w:szCs w:val="24"/>
        </w:rPr>
        <w:br/>
        <w:t>из гражданства Российской Федерации или в день приобретения гражданства другого государства;</w:t>
      </w:r>
    </w:p>
    <w:p w:rsidR="007116C1" w:rsidRDefault="00AD431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соблюдать ограничения, выполнять обязательства и требован</w:t>
      </w:r>
      <w:r>
        <w:rPr>
          <w:rFonts w:ascii="Times New Roman" w:hAnsi="Times New Roman" w:cs="Times New Roman"/>
          <w:sz w:val="24"/>
          <w:szCs w:val="24"/>
        </w:rPr>
        <w:t>ия</w:t>
      </w:r>
      <w:r>
        <w:rPr>
          <w:rFonts w:ascii="Times New Roman" w:hAnsi="Times New Roman" w:cs="Times New Roman"/>
          <w:sz w:val="24"/>
          <w:szCs w:val="24"/>
        </w:rPr>
        <w:br/>
        <w:t>к служебному поведению, не нарушать запреты, которые установлены Федеральным законом о гражданской службе и другими федеральными законами;</w:t>
      </w:r>
    </w:p>
    <w:p w:rsidR="007116C1" w:rsidRDefault="00AD431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 сообщать руководителю о личной заинтересованности при исполнении должностных обязанностей, которая может приве</w:t>
      </w:r>
      <w:r>
        <w:rPr>
          <w:rFonts w:ascii="Times New Roman" w:hAnsi="Times New Roman" w:cs="Times New Roman"/>
          <w:sz w:val="24"/>
          <w:szCs w:val="24"/>
        </w:rPr>
        <w:t>сти к конфликту интересов, принимать меры по предотвращению такого конфликта;</w:t>
      </w:r>
    </w:p>
    <w:p w:rsidR="007116C1" w:rsidRDefault="00AD4311">
      <w:pPr>
        <w:shd w:val="clear" w:color="auto" w:fill="FFFFFF"/>
        <w:spacing w:after="0" w:line="240" w:lineRule="auto"/>
        <w:ind w:firstLine="708"/>
        <w:contextualSpacing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Должностные обязанности начальника отдела государственного экологического надзора по Тверской области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:</w:t>
      </w:r>
      <w:proofErr w:type="gramEnd"/>
    </w:p>
    <w:p w:rsidR="007116C1" w:rsidRDefault="00AD431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осуществлять</w:t>
      </w:r>
      <w:r>
        <w:rPr>
          <w:rFonts w:ascii="Times New Roman" w:hAnsi="Times New Roman" w:cs="Times New Roman"/>
          <w:sz w:val="24"/>
          <w:szCs w:val="24"/>
        </w:rPr>
        <w:t xml:space="preserve"> в пределах своей компетенции государственный экологический на</w:t>
      </w:r>
      <w:r>
        <w:rPr>
          <w:rFonts w:ascii="Times New Roman" w:hAnsi="Times New Roman" w:cs="Times New Roman"/>
          <w:sz w:val="24"/>
          <w:szCs w:val="24"/>
        </w:rPr>
        <w:t>дзор, включающий в себя:</w:t>
      </w:r>
    </w:p>
    <w:p w:rsidR="007116C1" w:rsidRDefault="00AD4311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государственный надзор за геологическим изучением, рациональным использованием и охраной недр;</w:t>
      </w:r>
    </w:p>
    <w:p w:rsidR="007116C1" w:rsidRDefault="00AD4311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государственный земельный  надзор;</w:t>
      </w:r>
    </w:p>
    <w:p w:rsidR="007116C1" w:rsidRDefault="00AD4311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государственный надзор в области обращения с отходами;</w:t>
      </w:r>
    </w:p>
    <w:p w:rsidR="007116C1" w:rsidRDefault="00AD4311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государственный надзор в </w:t>
      </w:r>
      <w:r>
        <w:rPr>
          <w:rFonts w:ascii="Times New Roman" w:hAnsi="Times New Roman" w:cs="Times New Roman"/>
          <w:sz w:val="24"/>
          <w:szCs w:val="24"/>
        </w:rPr>
        <w:t>области охраны атмосферного воздуха;</w:t>
      </w:r>
    </w:p>
    <w:p w:rsidR="007116C1" w:rsidRDefault="00AD4311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государственный надзор в области   использования и охраны водных объектов;</w:t>
      </w:r>
    </w:p>
    <w:p w:rsidR="007116C1" w:rsidRDefault="00AD4311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государственный лесной надзор (лесную охрану) на землях особо охраняемых природных территорий федерального значения;</w:t>
      </w:r>
    </w:p>
    <w:p w:rsidR="007116C1" w:rsidRDefault="00AD4311">
      <w:pPr>
        <w:pStyle w:val="a9"/>
        <w:shd w:val="clear" w:color="auto" w:fill="FFFFFF"/>
        <w:spacing w:beforeAutospacing="0" w:after="0" w:afterAutospacing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 федераль</w:t>
      </w:r>
      <w:r>
        <w:rPr>
          <w:rFonts w:eastAsiaTheme="minorHAnsi"/>
          <w:lang w:eastAsia="en-US"/>
        </w:rPr>
        <w:t>ный государственный надзор в области охраны, воспроизводства и использования объектов животного мира и среды их обитания на особо охраняемых природных территориях федерального значения;</w:t>
      </w:r>
    </w:p>
    <w:p w:rsidR="007116C1" w:rsidRDefault="00AD4311">
      <w:pPr>
        <w:pStyle w:val="a9"/>
        <w:shd w:val="clear" w:color="auto" w:fill="FFFFFF"/>
        <w:spacing w:beforeAutospacing="0" w:after="0" w:afterAutospacing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 государственный надзор в области охраны и использования особо </w:t>
      </w:r>
      <w:r>
        <w:rPr>
          <w:rFonts w:eastAsiaTheme="minorHAnsi"/>
          <w:lang w:eastAsia="en-US"/>
        </w:rPr>
        <w:t>охраняемых природных территорий федерального значения;</w:t>
      </w:r>
    </w:p>
    <w:p w:rsidR="007116C1" w:rsidRDefault="00AD4311">
      <w:pPr>
        <w:pStyle w:val="a9"/>
        <w:shd w:val="clear" w:color="auto" w:fill="FFFFFF"/>
        <w:spacing w:beforeAutospacing="0" w:after="0" w:afterAutospacing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 федеральный государственный охотничий надзор на особо охраняемых природных территориях федерального значения;</w:t>
      </w:r>
    </w:p>
    <w:p w:rsidR="007116C1" w:rsidRDefault="00AD4311">
      <w:pPr>
        <w:pStyle w:val="a9"/>
        <w:shd w:val="clear" w:color="auto" w:fill="FFFFFF"/>
        <w:spacing w:beforeAutospacing="0" w:after="0" w:afterAutospacing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 федеральный государственный контроль (надзор) в области рыболовства и сохранения водн</w:t>
      </w:r>
      <w:r>
        <w:rPr>
          <w:rFonts w:eastAsiaTheme="minorHAnsi"/>
          <w:lang w:eastAsia="en-US"/>
        </w:rPr>
        <w:t>ых биологических ресурсов на особо охраняемых природных территориях федерального значения;</w:t>
      </w:r>
    </w:p>
    <w:p w:rsidR="007116C1" w:rsidRDefault="00AD43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государственный надзор за соблюдением требований к обращению с веществами, разрушающими озоновый слой;</w:t>
      </w:r>
    </w:p>
    <w:p w:rsidR="007116C1" w:rsidRDefault="00AD43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государственный надзор в области безопасного </w:t>
      </w:r>
      <w:r>
        <w:rPr>
          <w:rFonts w:ascii="Times New Roman" w:hAnsi="Times New Roman" w:cs="Times New Roman"/>
          <w:sz w:val="24"/>
          <w:szCs w:val="24"/>
        </w:rPr>
        <w:t xml:space="preserve">обращения с пестицидами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агрохимикатами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осуществлении федерального государственного экологического надзора;</w:t>
      </w:r>
    </w:p>
    <w:p w:rsidR="007116C1" w:rsidRDefault="00AD43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федеральный государственный пожарный надзор в лесах и государственный надзор в области семеноводства при осуществлении федеральног</w:t>
      </w:r>
      <w:r>
        <w:rPr>
          <w:rFonts w:ascii="Times New Roman" w:hAnsi="Times New Roman" w:cs="Times New Roman"/>
          <w:sz w:val="24"/>
          <w:szCs w:val="24"/>
        </w:rPr>
        <w:t>о государственного лесного надзора (лесной охраны) на землях ООПТ федерального значения;</w:t>
      </w:r>
    </w:p>
    <w:p w:rsidR="007116C1" w:rsidRDefault="00AD43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осуществлять контроль за выполнением уполномоченными органами исполнительной власти Тверской области переданных им полномочий в области водных отношений, охраны и испо</w:t>
      </w:r>
      <w:r>
        <w:rPr>
          <w:rFonts w:ascii="Times New Roman" w:hAnsi="Times New Roman" w:cs="Times New Roman"/>
          <w:sz w:val="24"/>
          <w:szCs w:val="24"/>
        </w:rPr>
        <w:t>льзования объектов животного мира,  не отнесенных к водным биологическим ресурсам, в том числе в области охоты и сохранения охотничьих ресурсов, проведения государственной экологической экспертизы с правом направления предписаний об устранении выявленных н</w:t>
      </w:r>
      <w:r>
        <w:rPr>
          <w:rFonts w:ascii="Times New Roman" w:hAnsi="Times New Roman" w:cs="Times New Roman"/>
          <w:sz w:val="24"/>
          <w:szCs w:val="24"/>
        </w:rPr>
        <w:t>арушений, а также о привлечении к ответственности должностных лиц, исполняющих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 по осуществлению переданных полномочий, а также за расходованием средств, предоставляемых на осуществление органами исполнительной власти Тверской области переданных</w:t>
      </w:r>
      <w:r>
        <w:rPr>
          <w:rFonts w:ascii="Times New Roman" w:hAnsi="Times New Roman" w:cs="Times New Roman"/>
          <w:sz w:val="24"/>
          <w:szCs w:val="24"/>
        </w:rPr>
        <w:t xml:space="preserve"> им указанных полномочий Российской Федерации, осуществляемых за счет субвенций из федерального бюджета, в пределах своей компетенции;</w:t>
      </w:r>
    </w:p>
    <w:p w:rsidR="007116C1" w:rsidRDefault="00AD43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 формировании и согласовании ежегодного плана проведения проверок;</w:t>
      </w:r>
    </w:p>
    <w:p w:rsidR="007116C1" w:rsidRDefault="00AD43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 ведении федерального госуда</w:t>
      </w:r>
      <w:r>
        <w:rPr>
          <w:rFonts w:ascii="Times New Roman" w:hAnsi="Times New Roman" w:cs="Times New Roman"/>
          <w:sz w:val="24"/>
          <w:szCs w:val="24"/>
        </w:rPr>
        <w:t>рственного реестра объектов, оказывающих негативное воздействие на окружающую среду и подлежащих федеральному государственному экологическому надзору;</w:t>
      </w:r>
    </w:p>
    <w:p w:rsidR="007116C1" w:rsidRDefault="00AD43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готовить разделы ежемесячных, квартальных, полугодовых и годовых отчетов руководству Межрегионального упр</w:t>
      </w:r>
      <w:r>
        <w:rPr>
          <w:rFonts w:ascii="Times New Roman" w:hAnsi="Times New Roman" w:cs="Times New Roman"/>
          <w:sz w:val="24"/>
          <w:szCs w:val="24"/>
        </w:rPr>
        <w:t>авления в пределах своей компетенции;</w:t>
      </w:r>
    </w:p>
    <w:p w:rsidR="007116C1" w:rsidRDefault="00AD43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обеспечивать качественное и своевременное выполнение приказов, распоряжений и поручений руководителя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других вышестоящих структурных подразделений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>, руководителя Межрегионального управл</w:t>
      </w:r>
      <w:r>
        <w:rPr>
          <w:rFonts w:ascii="Times New Roman" w:hAnsi="Times New Roman" w:cs="Times New Roman"/>
          <w:sz w:val="24"/>
          <w:szCs w:val="24"/>
        </w:rPr>
        <w:t>ения, заместителя руководителя Межрегионального управления, курирующего деятельность отдела;</w:t>
      </w:r>
    </w:p>
    <w:p w:rsidR="007116C1" w:rsidRDefault="00AD4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подписывать служебные документы в пределах своей компетенции;</w:t>
      </w:r>
    </w:p>
    <w:p w:rsidR="007116C1" w:rsidRDefault="00AD4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представлять интересы Межрегионального управления по поручению руководителя и заместителя руководит</w:t>
      </w:r>
      <w:r>
        <w:rPr>
          <w:rFonts w:ascii="Times New Roman" w:hAnsi="Times New Roman" w:cs="Times New Roman"/>
          <w:sz w:val="24"/>
          <w:szCs w:val="24"/>
        </w:rPr>
        <w:t>еля в организациях (учреждениях) по вопросам, входящим в компетенцию отдела;</w:t>
      </w:r>
    </w:p>
    <w:p w:rsidR="007116C1" w:rsidRDefault="00AD4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организовывать деятельность отдела, руководить работой сотрудников отдела и осуществлять за ней систематический контроль;</w:t>
      </w:r>
    </w:p>
    <w:p w:rsidR="007116C1" w:rsidRDefault="00AD4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разрабатывать положение об отделе и вносить предложения п</w:t>
      </w:r>
      <w:r>
        <w:rPr>
          <w:rFonts w:ascii="Times New Roman" w:hAnsi="Times New Roman" w:cs="Times New Roman"/>
          <w:sz w:val="24"/>
          <w:szCs w:val="24"/>
        </w:rPr>
        <w:t xml:space="preserve">о его изменению; </w:t>
      </w:r>
    </w:p>
    <w:p w:rsidR="007116C1" w:rsidRDefault="00AD4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круг вопросов, относящихся к компетенции специалистов отдела, распределять обязанности среди сотрудников отдела, участвовать в разработке должностных регламентов;</w:t>
      </w:r>
    </w:p>
    <w:p w:rsidR="007116C1" w:rsidRDefault="00AD4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проводить работу по подбору и расстановке кадров государственны</w:t>
      </w:r>
      <w:r>
        <w:rPr>
          <w:rFonts w:ascii="Times New Roman" w:hAnsi="Times New Roman" w:cs="Times New Roman"/>
          <w:sz w:val="24"/>
          <w:szCs w:val="24"/>
        </w:rPr>
        <w:t xml:space="preserve">х служащих в отделе; </w:t>
      </w:r>
    </w:p>
    <w:p w:rsidR="007116C1" w:rsidRDefault="00AD4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вести прием сотрудников Межрегионального управления по служебным вопросам; </w:t>
      </w:r>
    </w:p>
    <w:p w:rsidR="007116C1" w:rsidRDefault="00AD4311">
      <w:pPr>
        <w:pStyle w:val="22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осуществлять координацию деятельности работников отдела, эффективное взаимодействие с другими отделами Межрегионального управления.</w:t>
      </w:r>
    </w:p>
    <w:p w:rsidR="007116C1" w:rsidRDefault="00AD4311">
      <w:pPr>
        <w:pStyle w:val="22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проводить с сотрудникам</w:t>
      </w:r>
      <w:r>
        <w:rPr>
          <w:rFonts w:ascii="Times New Roman" w:hAnsi="Times New Roman" w:cs="Times New Roman"/>
          <w:sz w:val="24"/>
          <w:szCs w:val="24"/>
        </w:rPr>
        <w:t>и отдела работу по профилактике коррупционных и иных правонарушений.</w:t>
      </w:r>
    </w:p>
    <w:p w:rsidR="007116C1" w:rsidRDefault="00AD4311">
      <w:pPr>
        <w:pStyle w:val="22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вносить предложения о выплате премий, надбавок к должностному окладу, материальной помощи, награждении, поощрении и дисциплинарном взыскании  сотрудников отдела;    </w:t>
      </w:r>
    </w:p>
    <w:p w:rsidR="007116C1" w:rsidRDefault="00AD4311">
      <w:pPr>
        <w:pStyle w:val="22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соблюде</w:t>
      </w:r>
      <w:r>
        <w:rPr>
          <w:rFonts w:ascii="Times New Roman" w:hAnsi="Times New Roman" w:cs="Times New Roman"/>
          <w:sz w:val="24"/>
          <w:szCs w:val="24"/>
        </w:rPr>
        <w:t>ние работниками отдела правил служебного распорядка, целевого использования предоставленного оборудования, транспорта, средств оргтехники;</w:t>
      </w:r>
    </w:p>
    <w:p w:rsidR="007116C1" w:rsidRDefault="00AD4311">
      <w:pPr>
        <w:pStyle w:val="22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частвовать в мероприятиях по повышению квалификации сотрудников отдела, осуществляющих полномочия в закрепленной сфе</w:t>
      </w:r>
      <w:r>
        <w:rPr>
          <w:rFonts w:ascii="Times New Roman" w:hAnsi="Times New Roman" w:cs="Times New Roman"/>
          <w:sz w:val="24"/>
          <w:szCs w:val="24"/>
        </w:rPr>
        <w:t>ре деятельности.</w:t>
      </w:r>
    </w:p>
    <w:p w:rsidR="007116C1" w:rsidRDefault="00AD431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Права:</w:t>
      </w:r>
    </w:p>
    <w:p w:rsidR="007116C1" w:rsidRDefault="00AD4311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Гражданский служащий имеет права, установленные </w:t>
      </w:r>
      <w:r>
        <w:rPr>
          <w:rFonts w:ascii="Times New Roman" w:hAnsi="Times New Roman" w:cs="Times New Roman"/>
          <w:sz w:val="24"/>
          <w:szCs w:val="24"/>
        </w:rPr>
        <w:br/>
      </w:r>
      <w:hyperlink r:id="rId6">
        <w:r>
          <w:rPr>
            <w:rStyle w:val="-"/>
            <w:rFonts w:ascii="Times New Roman" w:hAnsi="Times New Roman" w:cs="Times New Roman"/>
            <w:color w:val="auto"/>
            <w:sz w:val="24"/>
            <w:szCs w:val="24"/>
          </w:rPr>
          <w:t>статьей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 гражданской службе;</w:t>
      </w:r>
    </w:p>
    <w:p w:rsidR="007116C1" w:rsidRDefault="00AD431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исполнения своих должностных обязанностей гражданский служащий имеет право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7116C1" w:rsidRDefault="00AD4311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обеспечение надлежащих организационно-технических условий, необходимых для исполнения должностных обязанностей;</w:t>
      </w:r>
    </w:p>
    <w:p w:rsidR="007116C1" w:rsidRDefault="00AD431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 ознакомл</w:t>
      </w:r>
      <w:r>
        <w:rPr>
          <w:rFonts w:ascii="Times New Roman" w:hAnsi="Times New Roman" w:cs="Times New Roman"/>
          <w:sz w:val="24"/>
          <w:szCs w:val="24"/>
        </w:rPr>
        <w:t>ение с должностным регламентом и иными документами, определяющие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</w:t>
      </w:r>
      <w:r>
        <w:rPr>
          <w:rFonts w:ascii="Times New Roman" w:hAnsi="Times New Roman" w:cs="Times New Roman"/>
          <w:sz w:val="24"/>
          <w:szCs w:val="24"/>
        </w:rPr>
        <w:t>ой деятельности и условиями должностного роста;</w:t>
      </w:r>
    </w:p>
    <w:p w:rsidR="007116C1" w:rsidRDefault="00AD431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отдых, обеспечиваемый установлением нормальной продолжительности служебного времени, предоставлением выходных дней</w:t>
      </w:r>
      <w:r>
        <w:rPr>
          <w:rFonts w:ascii="Times New Roman" w:hAnsi="Times New Roman" w:cs="Times New Roman"/>
          <w:sz w:val="24"/>
          <w:szCs w:val="24"/>
        </w:rPr>
        <w:br/>
        <w:t>и нерабочих праздничных дней, а также оплачиваемых основного</w:t>
      </w:r>
      <w:r>
        <w:rPr>
          <w:rFonts w:ascii="Times New Roman" w:hAnsi="Times New Roman" w:cs="Times New Roman"/>
          <w:sz w:val="24"/>
          <w:szCs w:val="24"/>
        </w:rPr>
        <w:br/>
        <w:t>и дополнительных отпусков;</w:t>
      </w:r>
    </w:p>
    <w:p w:rsidR="007116C1" w:rsidRDefault="00AD431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> оплату труда и другие выплаты в соответствии с Федеральным законом о гражданской службе, иными нормативными правовыми актами Российской Федерации и со служебным контрактом;</w:t>
      </w:r>
    </w:p>
    <w:p w:rsidR="007116C1" w:rsidRDefault="00AD431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 получение в установленном порядке информации и материалов, необходимых для испо</w:t>
      </w:r>
      <w:r>
        <w:rPr>
          <w:rFonts w:ascii="Times New Roman" w:hAnsi="Times New Roman" w:cs="Times New Roman"/>
          <w:sz w:val="24"/>
          <w:szCs w:val="24"/>
        </w:rPr>
        <w:t>лнения должностных обязанностей, а также</w:t>
      </w:r>
      <w:r>
        <w:rPr>
          <w:rFonts w:ascii="Times New Roman" w:hAnsi="Times New Roman" w:cs="Times New Roman"/>
          <w:sz w:val="24"/>
          <w:szCs w:val="24"/>
        </w:rPr>
        <w:br/>
        <w:t>на внесение предложений о совершенствовании деятельности государственного органа;</w:t>
      </w:r>
    </w:p>
    <w:p w:rsidR="007116C1" w:rsidRDefault="00AD4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6) доступ в установленном порядке к сведениям, составляющим государственную тайну, если исполнение должностных обязанностей связано </w:t>
      </w:r>
      <w:r>
        <w:rPr>
          <w:rFonts w:ascii="Times New Roman" w:hAnsi="Times New Roman" w:cs="Times New Roman"/>
          <w:sz w:val="24"/>
          <w:szCs w:val="24"/>
        </w:rPr>
        <w:t>с использованием таких сведений;</w:t>
      </w:r>
    </w:p>
    <w:p w:rsidR="007116C1" w:rsidRDefault="00AD4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7) 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7116C1" w:rsidRDefault="00AD4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8) ознакомление с отзывами о его проф</w:t>
      </w:r>
      <w:r>
        <w:rPr>
          <w:rFonts w:ascii="Times New Roman" w:hAnsi="Times New Roman" w:cs="Times New Roman"/>
          <w:sz w:val="24"/>
          <w:szCs w:val="24"/>
        </w:rPr>
        <w:t>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документов, и материалов;</w:t>
      </w:r>
    </w:p>
    <w:p w:rsidR="007116C1" w:rsidRDefault="00AD4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9) защиту сведений о гражданском служащ</w:t>
      </w:r>
      <w:r>
        <w:rPr>
          <w:rFonts w:ascii="Times New Roman" w:hAnsi="Times New Roman" w:cs="Times New Roman"/>
          <w:sz w:val="24"/>
          <w:szCs w:val="24"/>
        </w:rPr>
        <w:t>ем;</w:t>
      </w:r>
    </w:p>
    <w:p w:rsidR="007116C1" w:rsidRDefault="00AD4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10) должностной рост на конкурсной основе;</w:t>
      </w:r>
    </w:p>
    <w:p w:rsidR="007116C1" w:rsidRDefault="00AD4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11) профессиональную переподготовку, повышение квалификации, стажировку в порядке, установленном Федеральным законом о гражданской службе и другими федеральными законами;</w:t>
      </w:r>
    </w:p>
    <w:p w:rsidR="007116C1" w:rsidRDefault="00AD4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12) членство в профессиональном сою</w:t>
      </w:r>
      <w:r>
        <w:rPr>
          <w:rFonts w:ascii="Times New Roman" w:hAnsi="Times New Roman" w:cs="Times New Roman"/>
          <w:sz w:val="24"/>
          <w:szCs w:val="24"/>
        </w:rPr>
        <w:t>зе;</w:t>
      </w:r>
    </w:p>
    <w:p w:rsidR="007116C1" w:rsidRDefault="00AD4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13) рассмотрение индивидуальных служебных споров в соответствии</w:t>
      </w:r>
      <w:r>
        <w:rPr>
          <w:rFonts w:ascii="Times New Roman" w:hAnsi="Times New Roman" w:cs="Times New Roman"/>
          <w:sz w:val="24"/>
          <w:szCs w:val="24"/>
        </w:rPr>
        <w:br/>
        <w:t>с Федеральным законом о гражданской службе и другими федеральными законами;</w:t>
      </w:r>
    </w:p>
    <w:p w:rsidR="007116C1" w:rsidRDefault="00AD4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14) проведение по его заявлению служебной проверки;</w:t>
      </w:r>
    </w:p>
    <w:p w:rsidR="007116C1" w:rsidRDefault="00AD4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15) защиту своих прав и законных интересов на гражданской</w:t>
      </w:r>
      <w:r>
        <w:rPr>
          <w:rFonts w:ascii="Times New Roman" w:hAnsi="Times New Roman" w:cs="Times New Roman"/>
          <w:sz w:val="24"/>
          <w:szCs w:val="24"/>
        </w:rPr>
        <w:t xml:space="preserve"> службе, включая обжалования в суд их нарушения;</w:t>
      </w:r>
    </w:p>
    <w:p w:rsidR="007116C1" w:rsidRDefault="00AD4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16) медицинское страхование в соответствии с Федеральным законом</w:t>
      </w:r>
      <w:r>
        <w:rPr>
          <w:rFonts w:ascii="Times New Roman" w:hAnsi="Times New Roman" w:cs="Times New Roman"/>
          <w:sz w:val="24"/>
          <w:szCs w:val="24"/>
        </w:rPr>
        <w:br/>
        <w:t>о гражданской службе;</w:t>
      </w:r>
    </w:p>
    <w:p w:rsidR="007116C1" w:rsidRDefault="00AD4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17) государственную защиту своих жизни и здоровья; жизни и здоровья членов своей семьи, а также принадлежащего ему иму</w:t>
      </w:r>
      <w:r>
        <w:rPr>
          <w:rFonts w:ascii="Times New Roman" w:hAnsi="Times New Roman" w:cs="Times New Roman"/>
          <w:sz w:val="24"/>
          <w:szCs w:val="24"/>
        </w:rPr>
        <w:t>щества;</w:t>
      </w:r>
    </w:p>
    <w:p w:rsidR="007116C1" w:rsidRDefault="00AD4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18) государственное пенсионное обеспечение в соответствии</w:t>
      </w:r>
      <w:r>
        <w:rPr>
          <w:rFonts w:ascii="Times New Roman" w:hAnsi="Times New Roman" w:cs="Times New Roman"/>
          <w:sz w:val="24"/>
          <w:szCs w:val="24"/>
        </w:rPr>
        <w:br/>
        <w:t>с Федеральным законом от 15.12.2001 № 166-ФЗ «О государственном пенсионном обеспечении в Российской Федерации»;</w:t>
      </w:r>
    </w:p>
    <w:p w:rsidR="007116C1" w:rsidRDefault="00AD4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19) принятие решения в соответствии с должностными обязанностями;</w:t>
      </w:r>
    </w:p>
    <w:p w:rsidR="007116C1" w:rsidRDefault="00AD431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 использование иных прав, предоставленных действующим законодательством Российской Федерации и служебным контрактом.</w:t>
      </w:r>
    </w:p>
    <w:p w:rsidR="007116C1" w:rsidRDefault="00AD4311">
      <w:pPr>
        <w:pStyle w:val="ConsPlusNonformat"/>
        <w:ind w:firstLine="708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Гражданский служащий осуществляет обязанности, предусмотренные законодательством Российской Федерации, актами Президента Российской Феде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рации и Правительства Российской Федерации, нормативными правовыми актами Минприроды России, нормативными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и иными правовыми актами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Росприроднадзора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</w:p>
    <w:p w:rsidR="007116C1" w:rsidRDefault="00AD4311">
      <w:pPr>
        <w:pStyle w:val="ConsPlusNonformat"/>
        <w:ind w:firstLine="708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Гражданский служащий за неисполнение или ненадлежащее исполнение должностных обязанностей может быть привле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чен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к ответственности в соответствии с законодательством Российской Федерации.</w:t>
      </w:r>
    </w:p>
    <w:p w:rsidR="007116C1" w:rsidRDefault="007116C1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929"/>
      <w:bookmarkEnd w:id="1"/>
    </w:p>
    <w:p w:rsidR="007116C1" w:rsidRDefault="00AD4311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Показатели эффективности и результативности</w:t>
      </w:r>
    </w:p>
    <w:p w:rsidR="007116C1" w:rsidRDefault="00AD4311">
      <w:pPr>
        <w:widowControl w:val="0"/>
        <w:spacing w:after="0" w:line="282" w:lineRule="exact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профессиональной служебной деятельности</w:t>
      </w:r>
    </w:p>
    <w:p w:rsidR="007116C1" w:rsidRDefault="007116C1">
      <w:pPr>
        <w:widowControl w:val="0"/>
        <w:spacing w:after="0" w:line="282" w:lineRule="exact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7116C1" w:rsidRDefault="00AD4311">
      <w:pPr>
        <w:pStyle w:val="ConsPlusNonformat"/>
        <w:spacing w:line="282" w:lineRule="exact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Эффективность и результативность профессиональной служебной деятельности гражданского </w:t>
      </w:r>
      <w:r>
        <w:rPr>
          <w:rFonts w:ascii="Times New Roman" w:hAnsi="Times New Roman" w:cs="Times New Roman"/>
          <w:color w:val="333333"/>
          <w:sz w:val="24"/>
          <w:szCs w:val="24"/>
        </w:rPr>
        <w:t>служащего оцениваются по следующим показателям:</w:t>
      </w:r>
    </w:p>
    <w:p w:rsidR="007116C1" w:rsidRDefault="00AD4311">
      <w:pPr>
        <w:pStyle w:val="ConsPlusNonformat"/>
        <w:spacing w:line="282" w:lineRule="exact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выполняемому объему работы и интенсивности труда, способности сохранять высокую работоспособность в сложных условиях, соблюдению служебной дисциплины;</w:t>
      </w:r>
    </w:p>
    <w:p w:rsidR="007116C1" w:rsidRDefault="00AD4311">
      <w:pPr>
        <w:pStyle w:val="ConsPlusNonformat"/>
        <w:spacing w:line="282" w:lineRule="exact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своевременности и оперативности выполнения поручений; кач</w:t>
      </w:r>
      <w:r>
        <w:rPr>
          <w:rFonts w:ascii="Times New Roman" w:hAnsi="Times New Roman" w:cs="Times New Roman"/>
          <w:color w:val="333333"/>
          <w:sz w:val="24"/>
          <w:szCs w:val="24"/>
        </w:rPr>
        <w:t>еству выполненной работы (подготовке документов в соответствии 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7116C1" w:rsidRDefault="00AD4311">
      <w:pPr>
        <w:pStyle w:val="ConsPlusNonformat"/>
        <w:spacing w:line="282" w:lineRule="exact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профессиональной компете</w:t>
      </w:r>
      <w:r>
        <w:rPr>
          <w:rFonts w:ascii="Times New Roman" w:hAnsi="Times New Roman" w:cs="Times New Roman"/>
          <w:color w:val="333333"/>
          <w:sz w:val="24"/>
          <w:szCs w:val="24"/>
        </w:rPr>
        <w:t>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7116C1" w:rsidRDefault="00AD4311">
      <w:pPr>
        <w:pStyle w:val="ConsPlusNonformat"/>
        <w:spacing w:line="282" w:lineRule="exact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умению рационально использовать рабочее время, расставлять приоритеты;</w:t>
      </w:r>
    </w:p>
    <w:p w:rsidR="007116C1" w:rsidRDefault="00AD4311">
      <w:pPr>
        <w:pStyle w:val="ConsPlusNonformat"/>
        <w:spacing w:line="282" w:lineRule="exact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творческому подходу к решению поставленных задач, </w:t>
      </w:r>
      <w:r>
        <w:rPr>
          <w:rFonts w:ascii="Times New Roman" w:hAnsi="Times New Roman" w:cs="Times New Roman"/>
          <w:color w:val="333333"/>
          <w:sz w:val="24"/>
          <w:szCs w:val="24"/>
        </w:rPr>
        <w:t>активности 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7116C1" w:rsidRDefault="00AD4311">
      <w:pPr>
        <w:pStyle w:val="ConsPlusNonformat"/>
        <w:spacing w:line="282" w:lineRule="exact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осознанию ответственности за последствия своих действий, принимаемых решений.</w:t>
      </w:r>
    </w:p>
    <w:p w:rsidR="007116C1" w:rsidRDefault="007116C1">
      <w:pPr>
        <w:pStyle w:val="ConsPlusNonformat"/>
        <w:spacing w:line="282" w:lineRule="exact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7116C1" w:rsidRDefault="00AD4311">
      <w:pPr>
        <w:pStyle w:val="ConsPlusNonformat"/>
        <w:spacing w:line="282" w:lineRule="exact"/>
        <w:ind w:firstLine="708"/>
        <w:contextualSpacing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Условия и порядок поступлени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я на государственную гражданскую службу в </w:t>
      </w:r>
      <w:proofErr w:type="spellStart"/>
      <w:r>
        <w:rPr>
          <w:rFonts w:ascii="Times New Roman" w:hAnsi="Times New Roman" w:cs="Times New Roman"/>
          <w:b/>
          <w:color w:val="333333"/>
          <w:sz w:val="24"/>
          <w:szCs w:val="24"/>
        </w:rPr>
        <w:t>Верхне-Волжское</w:t>
      </w:r>
      <w:proofErr w:type="spellEnd"/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межрегиональное управление Федеральной службы по надзору в  сфере природопользования основаны на общих принципах законодательства о государственной гражданской службе.</w:t>
      </w:r>
    </w:p>
    <w:p w:rsidR="007116C1" w:rsidRDefault="007116C1">
      <w:pPr>
        <w:pStyle w:val="ConsPlusNonformat"/>
        <w:spacing w:line="282" w:lineRule="exact"/>
        <w:ind w:firstLine="708"/>
        <w:contextualSpacing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7116C1" w:rsidRDefault="00AD4311">
      <w:pPr>
        <w:pStyle w:val="ConsPlusNonformat"/>
        <w:spacing w:line="282" w:lineRule="exact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Федеральным законом от 27 июл</w:t>
      </w:r>
      <w:r>
        <w:rPr>
          <w:rFonts w:ascii="Times New Roman" w:hAnsi="Times New Roman" w:cs="Times New Roman"/>
          <w:color w:val="333333"/>
          <w:sz w:val="24"/>
          <w:szCs w:val="24"/>
        </w:rPr>
        <w:t>я 2004 г. № 79-ФЗ «О государственной гражданской службе Российской Федерации» установлен специальный перечень обстоятельств, по которым гражданин не может быть принят на государственную гражданскую службу. К таким обстоятельствам относятся:</w:t>
      </w:r>
    </w:p>
    <w:p w:rsidR="007116C1" w:rsidRDefault="00AD4311">
      <w:pPr>
        <w:pStyle w:val="ConsPlusNonformat"/>
        <w:spacing w:line="282" w:lineRule="exact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признание гражд</w:t>
      </w:r>
      <w:r>
        <w:rPr>
          <w:rFonts w:ascii="Times New Roman" w:hAnsi="Times New Roman" w:cs="Times New Roman"/>
          <w:color w:val="333333"/>
          <w:sz w:val="24"/>
          <w:szCs w:val="24"/>
        </w:rPr>
        <w:t>анина решением суда недееспособным или ограниченно дееспособным;</w:t>
      </w:r>
    </w:p>
    <w:p w:rsidR="007116C1" w:rsidRDefault="00AD4311">
      <w:pPr>
        <w:pStyle w:val="ConsPlusNonformat"/>
        <w:spacing w:line="282" w:lineRule="exact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осуждение гражданина к наказанию, исключающему возможность исполнения должностных обязанностей по должности государственной службы, по приговору суда, вступившему в законную силу, а также в </w:t>
      </w:r>
      <w:r>
        <w:rPr>
          <w:rFonts w:ascii="Times New Roman" w:hAnsi="Times New Roman" w:cs="Times New Roman"/>
          <w:color w:val="333333"/>
          <w:sz w:val="24"/>
          <w:szCs w:val="24"/>
        </w:rPr>
        <w:t>случае наличия не снятой или не погашенной в установленном законом порядке судимости;</w:t>
      </w:r>
    </w:p>
    <w:p w:rsidR="007116C1" w:rsidRDefault="00AD4311">
      <w:pPr>
        <w:pStyle w:val="ConsPlusNonformat"/>
        <w:spacing w:line="282" w:lineRule="exact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отказ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</w:t>
      </w:r>
      <w:r>
        <w:rPr>
          <w:rFonts w:ascii="Times New Roman" w:hAnsi="Times New Roman" w:cs="Times New Roman"/>
          <w:color w:val="333333"/>
          <w:sz w:val="24"/>
          <w:szCs w:val="24"/>
        </w:rPr>
        <w:t>нностей по должности гражданской службы, на замещение которой претендует гражданин, связано с использованием таких сведений;</w:t>
      </w:r>
    </w:p>
    <w:p w:rsidR="007116C1" w:rsidRDefault="00AD4311">
      <w:pPr>
        <w:pStyle w:val="ConsPlusNonformat"/>
        <w:spacing w:line="282" w:lineRule="exact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наличие заболевания, препятствующего поступлению на гражданскую службу или ее прохождению и подтвержденного заключением медицинског</w:t>
      </w:r>
      <w:r>
        <w:rPr>
          <w:rFonts w:ascii="Times New Roman" w:hAnsi="Times New Roman" w:cs="Times New Roman"/>
          <w:color w:val="333333"/>
          <w:sz w:val="24"/>
          <w:szCs w:val="24"/>
        </w:rPr>
        <w:t>о учреждения;</w:t>
      </w:r>
    </w:p>
    <w:p w:rsidR="007116C1" w:rsidRDefault="00AD4311">
      <w:pPr>
        <w:pStyle w:val="ConsPlusNonformat"/>
        <w:spacing w:line="282" w:lineRule="exact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близкое родство или свойство (родители, супруги, дети, братья, сестры, а также братья, сестры, родители и дети супругов) с гражданским служащим, если замещение должности гражданской службы связано с непосредственной подчиненностью или подконт</w:t>
      </w:r>
      <w:r>
        <w:rPr>
          <w:rFonts w:ascii="Times New Roman" w:hAnsi="Times New Roman" w:cs="Times New Roman"/>
          <w:color w:val="333333"/>
          <w:sz w:val="24"/>
          <w:szCs w:val="24"/>
        </w:rPr>
        <w:t>рольностью одного из них другому;</w:t>
      </w:r>
    </w:p>
    <w:p w:rsidR="007116C1" w:rsidRDefault="00AD4311">
      <w:pPr>
        <w:pStyle w:val="ConsPlusNonformat"/>
        <w:spacing w:line="282" w:lineRule="exact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выход из гражданства Российской Федерации или приобретения гражданства другого государства;</w:t>
      </w:r>
    </w:p>
    <w:p w:rsidR="007116C1" w:rsidRDefault="00AD4311">
      <w:pPr>
        <w:pStyle w:val="ConsPlusNonformat"/>
        <w:spacing w:line="282" w:lineRule="exact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наличие гражданства другого государства (других государств), если иное не предусмотрено международным договором Российской Федерац</w:t>
      </w:r>
      <w:r>
        <w:rPr>
          <w:rFonts w:ascii="Times New Roman" w:hAnsi="Times New Roman" w:cs="Times New Roman"/>
          <w:color w:val="333333"/>
          <w:sz w:val="24"/>
          <w:szCs w:val="24"/>
        </w:rPr>
        <w:t>ии;</w:t>
      </w:r>
    </w:p>
    <w:p w:rsidR="007116C1" w:rsidRDefault="00AD4311">
      <w:pPr>
        <w:pStyle w:val="ConsPlusNonformat"/>
        <w:spacing w:line="282" w:lineRule="exact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представление подложных документов или заведомо ложных сведений при поступлении на гражданскую службу;</w:t>
      </w:r>
    </w:p>
    <w:p w:rsidR="007116C1" w:rsidRDefault="00AD4311">
      <w:pPr>
        <w:pStyle w:val="ConsPlusNonformat"/>
        <w:spacing w:line="282" w:lineRule="exact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>непредставление установленных настоящим Федеральным законом сведений или представление заведомо ложных сведений о доходах, об имуществе и обязательст</w:t>
      </w:r>
      <w:r>
        <w:rPr>
          <w:rFonts w:ascii="Times New Roman" w:hAnsi="Times New Roman" w:cs="Times New Roman"/>
          <w:color w:val="333333"/>
          <w:sz w:val="24"/>
          <w:szCs w:val="24"/>
        </w:rPr>
        <w:t>вах имущественного характера.</w:t>
      </w:r>
    </w:p>
    <w:p w:rsidR="007116C1" w:rsidRDefault="00AD4311">
      <w:pPr>
        <w:pStyle w:val="ConsPlusNonformat"/>
        <w:spacing w:line="282" w:lineRule="exact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Иные ограничения, связанные с поступлением на гражданскую службу и ее прохождением, за исключением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вышеперечисленных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>, устанавливаются федеральными законами.</w:t>
      </w:r>
    </w:p>
    <w:p w:rsidR="007116C1" w:rsidRDefault="00AD4311">
      <w:pPr>
        <w:pStyle w:val="ConsPlusNonformat"/>
        <w:spacing w:line="282" w:lineRule="exact"/>
        <w:ind w:firstLine="708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Поступление гражданина на государственную гражданскую службу осуществ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ляется по результатам конкурса, если иное не установлено законом.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Порядок проведения конкурсов определяется Положением о конкурсе на замещение вакантной должности государственной гражданской службы Российской Федерации, утвержденным Указом Президента Росси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йской Федерации от 1 февраля 2005 г. № 112, и Методикой проведения конкурсов на замещение вакантных должностей федеральной государственной гражданской службы Федеральной службы по надзору в сфере природопользования, утвержденной приказом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Росприроднадзора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4"/>
          <w:szCs w:val="24"/>
        </w:rPr>
        <w:br/>
        <w:t xml:space="preserve">от 1 октября 2018 № 365 </w:t>
      </w:r>
      <w:proofErr w:type="gramEnd"/>
    </w:p>
    <w:p w:rsidR="007116C1" w:rsidRDefault="00AD4311">
      <w:pPr>
        <w:shd w:val="clear" w:color="auto" w:fill="FFFFFF"/>
        <w:spacing w:after="0" w:line="282" w:lineRule="exact"/>
        <w:ind w:firstLine="737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ru-RU"/>
        </w:rPr>
        <w:t>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7116C1" w:rsidRDefault="007116C1">
      <w:pPr>
        <w:shd w:val="clear" w:color="auto" w:fill="FFFFFF"/>
        <w:spacing w:after="0" w:line="282" w:lineRule="exact"/>
        <w:contextualSpacing/>
        <w:jc w:val="both"/>
        <w:rPr>
          <w:b/>
          <w:bCs/>
          <w:highlight w:val="white"/>
        </w:rPr>
      </w:pPr>
    </w:p>
    <w:p w:rsidR="007116C1" w:rsidRDefault="007116C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16C1" w:rsidRDefault="00AD431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Документы для участия в конкурсе представляются в</w:t>
      </w:r>
      <w:r>
        <w:rPr>
          <w:rFonts w:ascii="Times New Roman" w:hAnsi="Times New Roman" w:cs="Times New Roman"/>
          <w:sz w:val="24"/>
          <w:szCs w:val="24"/>
        </w:rPr>
        <w:t xml:space="preserve"> межрегиональный отдел правового, кадрового и административно-хозяйственного обеспечения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Верхне-Вол</w:t>
      </w:r>
      <w:r>
        <w:rPr>
          <w:rFonts w:ascii="Times New Roman" w:hAnsi="Times New Roman" w:cs="Times New Roman"/>
          <w:sz w:val="24"/>
          <w:szCs w:val="24"/>
        </w:rPr>
        <w:t>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межрегионального  управления Федеральной службы по надзору в сфере природопользования по адресу:</w:t>
      </w:r>
    </w:p>
    <w:p w:rsidR="007116C1" w:rsidRDefault="00AD431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150055, г. Ярославль, ул.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Красноборская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, д.8,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 25.</w:t>
      </w:r>
    </w:p>
    <w:p w:rsidR="007116C1" w:rsidRDefault="00AD4311">
      <w:pPr>
        <w:spacing w:after="0" w:line="240" w:lineRule="auto"/>
        <w:ind w:firstLine="708"/>
        <w:contextualSpacing/>
        <w:jc w:val="both"/>
      </w:pPr>
      <w:r>
        <w:rPr>
          <w:rFonts w:ascii="Times New Roman" w:hAnsi="Times New Roman" w:cs="Times New Roman"/>
          <w:sz w:val="24"/>
          <w:szCs w:val="24"/>
          <w:u w:val="single"/>
        </w:rPr>
        <w:t>Контактный телефон:  8(4852)24-37-88; 8(4852)35-91-55</w:t>
      </w:r>
    </w:p>
    <w:p w:rsidR="007116C1" w:rsidRDefault="00AD4311">
      <w:pPr>
        <w:spacing w:after="0" w:line="240" w:lineRule="auto"/>
        <w:ind w:firstLine="708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Документы принимаются ежедневно с 08.00 до </w:t>
      </w:r>
      <w:r>
        <w:rPr>
          <w:rFonts w:ascii="Times New Roman" w:hAnsi="Times New Roman" w:cs="Times New Roman"/>
          <w:sz w:val="24"/>
          <w:szCs w:val="24"/>
        </w:rPr>
        <w:t>17.00, в пятницу до 16.00, кроме выходных (суббота и воскресенье) и праздничных дней.</w:t>
      </w:r>
    </w:p>
    <w:p w:rsidR="007116C1" w:rsidRDefault="00AD4311">
      <w:pPr>
        <w:tabs>
          <w:tab w:val="left" w:pos="8520"/>
        </w:tabs>
        <w:spacing w:after="0" w:line="240" w:lineRule="auto"/>
        <w:ind w:firstLine="708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Срок представления документов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bookmarkStart w:id="2" w:name="__DdeLink__1753_1570924045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 16 ноября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по 06декабря 2021 г.</w:t>
      </w:r>
      <w:bookmarkEnd w:id="2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(включительно).</w:t>
      </w:r>
    </w:p>
    <w:p w:rsidR="007116C1" w:rsidRDefault="007116C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16C1" w:rsidRDefault="00AD431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Граждане, изъявившие желание участвовать в конкурсе на замещение указанных должностей, представляют на конкурс следующие </w:t>
      </w:r>
      <w:r>
        <w:rPr>
          <w:rFonts w:ascii="Times New Roman" w:hAnsi="Times New Roman" w:cs="Times New Roman"/>
          <w:b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116C1" w:rsidRDefault="00AD4311">
      <w:pPr>
        <w:spacing w:after="0" w:line="240" w:lineRule="auto"/>
        <w:ind w:firstLine="708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личное заявление (обязательно указать почтовый индекс по месту жительства);</w:t>
      </w:r>
    </w:p>
    <w:p w:rsidR="007116C1" w:rsidRDefault="00AD4311">
      <w:pPr>
        <w:spacing w:after="0" w:line="240" w:lineRule="auto"/>
        <w:ind w:firstLine="708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данных;</w:t>
      </w:r>
    </w:p>
    <w:p w:rsidR="007116C1" w:rsidRDefault="00AD431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</w:t>
      </w:r>
      <w:r>
        <w:rPr>
          <w:rFonts w:ascii="Times New Roman" w:hAnsi="Times New Roman" w:cs="Times New Roman"/>
          <w:sz w:val="24"/>
          <w:szCs w:val="24"/>
        </w:rPr>
        <w:t>венноручно заполненную и подписанную анкету, форма которой утверждена распоряжением Правительства Российской Федерации от 26 мая 2006 года № 667-р с изменениями от 20 ноября 2019 года, с приложением фотографии;</w:t>
      </w:r>
    </w:p>
    <w:p w:rsidR="007116C1" w:rsidRDefault="00AD431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копию паспорта или заменяющего его документа </w:t>
      </w:r>
      <w:r>
        <w:rPr>
          <w:rFonts w:ascii="Times New Roman" w:hAnsi="Times New Roman" w:cs="Times New Roman"/>
          <w:sz w:val="24"/>
          <w:szCs w:val="24"/>
        </w:rPr>
        <w:t>(подлинник документа предъявляется лично по прибытии на конкурс);</w:t>
      </w:r>
    </w:p>
    <w:p w:rsidR="007116C1" w:rsidRDefault="00AD431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трудовой книжки (за исключением случаев, когда трудовая деятельность осуществляется впервые), заверенную нотариально или кадровой службой по месту работы (службы) или иные документы, п</w:t>
      </w:r>
      <w:r>
        <w:rPr>
          <w:rFonts w:ascii="Times New Roman" w:hAnsi="Times New Roman" w:cs="Times New Roman"/>
          <w:sz w:val="24"/>
          <w:szCs w:val="24"/>
        </w:rPr>
        <w:t>одтверждающие трудовую деятельность гражданина;</w:t>
      </w:r>
    </w:p>
    <w:p w:rsidR="007116C1" w:rsidRDefault="00AD4311">
      <w:pPr>
        <w:spacing w:after="0" w:line="240" w:lineRule="auto"/>
        <w:ind w:firstLine="708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копии документов об образовании и о квалификации,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кадровой службо</w:t>
      </w:r>
      <w:r>
        <w:rPr>
          <w:rFonts w:ascii="Times New Roman" w:hAnsi="Times New Roman" w:cs="Times New Roman"/>
          <w:sz w:val="24"/>
          <w:szCs w:val="24"/>
        </w:rPr>
        <w:t>й по месту работы (службы);</w:t>
      </w:r>
    </w:p>
    <w:p w:rsidR="007116C1" w:rsidRDefault="00AD4311">
      <w:pPr>
        <w:spacing w:after="0" w:line="240" w:lineRule="auto"/>
        <w:ind w:firstLine="708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документ об отсутствии заболевания, препятствующего поступлению на гражданскую службу или её прохождению (Заключение о наличии (отсутствии) заболевания, по форме № 001-ГС\у, утверждённой Приказом Министерства здравоохранения и с</w:t>
      </w:r>
      <w:r>
        <w:rPr>
          <w:rFonts w:ascii="Times New Roman" w:hAnsi="Times New Roman" w:cs="Times New Roman"/>
          <w:sz w:val="24"/>
          <w:szCs w:val="24"/>
        </w:rPr>
        <w:t xml:space="preserve">оциального развития РФ от 14.12.2009    № 984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7116C1" w:rsidRDefault="00AD4311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7116C1" w:rsidRDefault="007116C1">
      <w:pPr>
        <w:spacing w:after="0" w:line="240" w:lineRule="auto"/>
        <w:ind w:firstLine="720"/>
        <w:jc w:val="both"/>
        <w:rPr>
          <w:b/>
        </w:rPr>
      </w:pPr>
    </w:p>
    <w:p w:rsidR="007116C1" w:rsidRDefault="00AD4311">
      <w:pPr>
        <w:spacing w:after="0" w:line="240" w:lineRule="auto"/>
        <w:ind w:firstLine="708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Конкурс </w:t>
      </w:r>
      <w:r>
        <w:rPr>
          <w:rFonts w:ascii="Times New Roman" w:hAnsi="Times New Roman" w:cs="Times New Roman"/>
          <w:b/>
          <w:bCs/>
          <w:sz w:val="24"/>
          <w:szCs w:val="24"/>
        </w:rPr>
        <w:t>проводится в два этапа</w:t>
      </w:r>
    </w:p>
    <w:p w:rsidR="007116C1" w:rsidRDefault="007116C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116C1" w:rsidRDefault="00AD4311">
      <w:pPr>
        <w:spacing w:after="0" w:line="240" w:lineRule="auto"/>
        <w:ind w:firstLine="708"/>
        <w:jc w:val="both"/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Первый</w:t>
      </w:r>
      <w:r>
        <w:rPr>
          <w:rFonts w:ascii="Times New Roman" w:hAnsi="Times New Roman" w:cs="Times New Roman"/>
          <w:sz w:val="24"/>
          <w:szCs w:val="24"/>
        </w:rPr>
        <w:t>этапа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конкурса –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 16 ноября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по 06декабря 2021 г.</w:t>
      </w:r>
      <w:r>
        <w:rPr>
          <w:rFonts w:ascii="Times New Roman" w:hAnsi="Times New Roman" w:cs="Times New Roman"/>
          <w:sz w:val="24"/>
          <w:szCs w:val="24"/>
        </w:rPr>
        <w:t xml:space="preserve">, о результатах которого претендентам сообщается в письменной форме. </w:t>
      </w:r>
    </w:p>
    <w:p w:rsidR="007116C1" w:rsidRDefault="00AD431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Второй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этап будет проводиться по адресу: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Тверь, Волоколамский проспект, д.3,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202.</w:t>
      </w:r>
    </w:p>
    <w:p w:rsidR="007116C1" w:rsidRDefault="00AD431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втором этапе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 конкурсная комиссия оценивает кандидатов на основании представленных ими документов, а также на основе конкурсных процедур (тестирование и собеседование).</w:t>
      </w:r>
    </w:p>
    <w:p w:rsidR="007116C1" w:rsidRDefault="00AD431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 на соответствие базовым квалификационным требованиям по перечню вопросов, связа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знания в области информационно-коммуникационных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технологий, а также знаний в сфере деятельности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Росприроднадзора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116C1" w:rsidRDefault="00AD431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содержит 40 вопросов, прохождение тестирования считается успешным при количестве правильных ответов не менее 70%.</w:t>
      </w:r>
    </w:p>
    <w:p w:rsidR="007116C1" w:rsidRDefault="00AD431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Примерный комплекс тестовых вопросов размещен в разделе «Тесты для сам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опроверки» в федеральной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информационной системе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Госслужба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(http://gossluzhba.gov.ru).</w:t>
      </w:r>
    </w:p>
    <w:p w:rsidR="007116C1" w:rsidRDefault="00AD4311">
      <w:pPr>
        <w:spacing w:after="0" w:line="240" w:lineRule="auto"/>
        <w:ind w:firstLine="90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Сообщение о дате, месте и времени проведения </w:t>
      </w:r>
      <w:r>
        <w:rPr>
          <w:rFonts w:ascii="Times New Roman" w:hAnsi="Times New Roman" w:cs="Times New Roman"/>
          <w:b/>
          <w:i/>
          <w:sz w:val="24"/>
          <w:szCs w:val="24"/>
        </w:rPr>
        <w:t>второго</w:t>
      </w:r>
      <w:r>
        <w:rPr>
          <w:rFonts w:ascii="Times New Roman" w:hAnsi="Times New Roman" w:cs="Times New Roman"/>
          <w:sz w:val="24"/>
          <w:szCs w:val="24"/>
        </w:rPr>
        <w:t xml:space="preserve"> этапа конкурса направляется кандидатам в письменной не позднее, чем за 15 дней до его начала.</w:t>
      </w:r>
      <w:proofErr w:type="gramEnd"/>
    </w:p>
    <w:p w:rsidR="007116C1" w:rsidRDefault="00AD4311">
      <w:pPr>
        <w:spacing w:after="0" w:line="240" w:lineRule="auto"/>
        <w:ind w:firstLine="708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Предварительная дата проведения 2 этапа конкурса 22декабря 2021 г. </w:t>
      </w:r>
    </w:p>
    <w:p w:rsidR="007116C1" w:rsidRDefault="00AD4311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Сообщения о результатах конкурса направляются в письменной форме кандидатам в 7-дневный срок со дня его завершения. Информация о результатах конкурса также размещается в указанный срок на </w:t>
      </w:r>
      <w:r>
        <w:rPr>
          <w:rFonts w:ascii="Times New Roman" w:hAnsi="Times New Roman" w:cs="Times New Roman"/>
          <w:sz w:val="24"/>
          <w:szCs w:val="24"/>
        </w:rPr>
        <w:t>официальном сайте и государственной информационной системы в области государственной службы в информационно-телекоммуникационной сети «Интернет».</w:t>
      </w:r>
    </w:p>
    <w:p w:rsidR="007116C1" w:rsidRDefault="00AD4311">
      <w:pPr>
        <w:pStyle w:val="ConsPlusNormal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Расходы, связанные с участием в конкурсе (проезд к месту проведения конкурса и обратно, наем жилого помещения,</w:t>
      </w:r>
      <w:r>
        <w:rPr>
          <w:rFonts w:ascii="Times New Roman" w:hAnsi="Times New Roman" w:cs="Times New Roman"/>
          <w:sz w:val="24"/>
          <w:szCs w:val="24"/>
        </w:rPr>
        <w:t xml:space="preserve"> проживание, пользование услугами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язи и другие), осуществляются кандидатами за счет собственных средств.</w:t>
      </w:r>
    </w:p>
    <w:p w:rsidR="007116C1" w:rsidRDefault="00AD4311">
      <w:pPr>
        <w:shd w:val="clear" w:color="auto" w:fill="FFFFFF"/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претендентов на замещение вакантной должности гражданской службы, не допущенных к участию в конкурсе, и кандидатов, участвовавших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Межрегионального управления, после чего подлежат уничтожению.</w:t>
      </w:r>
    </w:p>
    <w:sectPr w:rsidR="007116C1" w:rsidSect="007116C1">
      <w:pgSz w:w="11906" w:h="16838"/>
      <w:pgMar w:top="1134" w:right="845" w:bottom="79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6C1"/>
    <w:rsid w:val="00531D85"/>
    <w:rsid w:val="007116C1"/>
    <w:rsid w:val="00AD4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C1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00385E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1">
    <w:name w:val="Заголовок 1 Знак"/>
    <w:basedOn w:val="a0"/>
    <w:link w:val="Heading1"/>
    <w:uiPriority w:val="9"/>
    <w:qFormat/>
    <w:rsid w:val="0000385E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00385E"/>
    <w:rPr>
      <w:color w:val="0000FF"/>
      <w:u w:val="single"/>
    </w:rPr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rsid w:val="000038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0385E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F5F4A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0"/>
    <w:uiPriority w:val="99"/>
    <w:semiHidden/>
    <w:qFormat/>
    <w:rsid w:val="00975B66"/>
  </w:style>
  <w:style w:type="character" w:customStyle="1" w:styleId="3">
    <w:name w:val="Основной текст с отступом 3 Знак"/>
    <w:basedOn w:val="a0"/>
    <w:link w:val="3"/>
    <w:semiHidden/>
    <w:qFormat/>
    <w:rsid w:val="00975B6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ListLabel1">
    <w:name w:val="ListLabel 1"/>
    <w:qFormat/>
    <w:rsid w:val="007116C1"/>
    <w:rPr>
      <w:rFonts w:ascii="Times New Roman" w:eastAsia="Times New Roman" w:hAnsi="Times New Roman" w:cs="Times New Roman"/>
      <w:color w:val="337AB7"/>
      <w:sz w:val="20"/>
      <w:szCs w:val="20"/>
      <w:lang w:eastAsia="ru-RU"/>
    </w:rPr>
  </w:style>
  <w:style w:type="character" w:customStyle="1" w:styleId="ListLabel2">
    <w:name w:val="ListLabel 2"/>
    <w:qFormat/>
    <w:rsid w:val="007116C1"/>
    <w:rPr>
      <w:rFonts w:ascii="Times New Roman" w:eastAsia="Times New Roman" w:hAnsi="Times New Roman" w:cs="Times New Roman"/>
      <w:color w:val="337AB7"/>
      <w:sz w:val="20"/>
      <w:szCs w:val="20"/>
      <w:lang w:eastAsia="ru-RU"/>
    </w:rPr>
  </w:style>
  <w:style w:type="character" w:customStyle="1" w:styleId="ListLabel3">
    <w:name w:val="ListLabel 3"/>
    <w:qFormat/>
    <w:rsid w:val="007116C1"/>
    <w:rPr>
      <w:rFonts w:ascii="Times New Roman" w:eastAsia="Times New Roman" w:hAnsi="Times New Roman" w:cs="Times New Roman"/>
      <w:color w:val="337AB7"/>
      <w:sz w:val="20"/>
      <w:szCs w:val="20"/>
      <w:lang w:eastAsia="ru-RU"/>
    </w:rPr>
  </w:style>
  <w:style w:type="character" w:customStyle="1" w:styleId="ListLabel4">
    <w:name w:val="ListLabel 4"/>
    <w:qFormat/>
    <w:rsid w:val="007116C1"/>
    <w:rPr>
      <w:rFonts w:ascii="Times New Roman" w:eastAsia="Times New Roman" w:hAnsi="Times New Roman" w:cs="Times New Roman"/>
      <w:color w:val="337AB7"/>
      <w:sz w:val="20"/>
      <w:szCs w:val="20"/>
      <w:lang w:eastAsia="ru-RU"/>
    </w:rPr>
  </w:style>
  <w:style w:type="character" w:customStyle="1" w:styleId="ListLabel5">
    <w:name w:val="ListLabel 5"/>
    <w:qFormat/>
    <w:rsid w:val="007116C1"/>
    <w:rPr>
      <w:rFonts w:ascii="Times New Roman" w:eastAsia="Times New Roman" w:hAnsi="Times New Roman" w:cs="Times New Roman"/>
      <w:color w:val="337AB7"/>
      <w:sz w:val="20"/>
      <w:szCs w:val="20"/>
      <w:lang w:eastAsia="ru-RU"/>
    </w:rPr>
  </w:style>
  <w:style w:type="character" w:customStyle="1" w:styleId="ListLabel6">
    <w:name w:val="ListLabel 6"/>
    <w:qFormat/>
    <w:rsid w:val="007116C1"/>
    <w:rPr>
      <w:rFonts w:ascii="Times New Roman" w:eastAsia="Times New Roman" w:hAnsi="Times New Roman" w:cs="Times New Roman"/>
      <w:color w:val="337AB7"/>
      <w:sz w:val="20"/>
      <w:szCs w:val="20"/>
      <w:lang w:eastAsia="ru-RU"/>
    </w:rPr>
  </w:style>
  <w:style w:type="character" w:customStyle="1" w:styleId="ListLabel7">
    <w:name w:val="ListLabel 7"/>
    <w:qFormat/>
    <w:rsid w:val="007116C1"/>
    <w:rPr>
      <w:rFonts w:ascii="Times New Roman" w:eastAsiaTheme="minorHAnsi" w:hAnsi="Times New Roman" w:cs="Times New Roman"/>
      <w:color w:val="auto"/>
      <w:kern w:val="0"/>
      <w:sz w:val="24"/>
      <w:szCs w:val="24"/>
      <w:lang w:val="ru-RU" w:eastAsia="en-US" w:bidi="ar-SA"/>
    </w:rPr>
  </w:style>
  <w:style w:type="character" w:customStyle="1" w:styleId="ListLabel8">
    <w:name w:val="ListLabel 8"/>
    <w:qFormat/>
    <w:rsid w:val="007116C1"/>
    <w:rPr>
      <w:rFonts w:ascii="Times New Roman" w:eastAsia="Times New Roman" w:hAnsi="Times New Roman" w:cs="Times New Roman"/>
      <w:color w:val="337AB7"/>
      <w:sz w:val="20"/>
      <w:szCs w:val="20"/>
      <w:lang w:eastAsia="ru-RU"/>
    </w:rPr>
  </w:style>
  <w:style w:type="character" w:customStyle="1" w:styleId="ListLabel9">
    <w:name w:val="ListLabel 9"/>
    <w:qFormat/>
    <w:rsid w:val="007116C1"/>
    <w:rPr>
      <w:rFonts w:ascii="Times New Roman" w:eastAsiaTheme="minorHAnsi" w:hAnsi="Times New Roman" w:cs="Times New Roman"/>
      <w:color w:val="auto"/>
      <w:kern w:val="0"/>
      <w:sz w:val="24"/>
      <w:szCs w:val="24"/>
      <w:lang w:val="ru-RU" w:eastAsia="en-US" w:bidi="ar-SA"/>
    </w:rPr>
  </w:style>
  <w:style w:type="character" w:customStyle="1" w:styleId="ListLabel10">
    <w:name w:val="ListLabel 10"/>
    <w:qFormat/>
    <w:rsid w:val="007116C1"/>
    <w:rPr>
      <w:rFonts w:ascii="Times New Roman" w:eastAsiaTheme="minorHAnsi" w:hAnsi="Times New Roman" w:cs="Times New Roman"/>
      <w:color w:val="auto"/>
      <w:kern w:val="0"/>
      <w:sz w:val="24"/>
      <w:szCs w:val="24"/>
      <w:lang w:val="ru-RU" w:eastAsia="en-US" w:bidi="ar-SA"/>
    </w:rPr>
  </w:style>
  <w:style w:type="character" w:customStyle="1" w:styleId="ListLabel11">
    <w:name w:val="ListLabel 11"/>
    <w:qFormat/>
    <w:rsid w:val="007116C1"/>
    <w:rPr>
      <w:rFonts w:ascii="Times New Roman" w:eastAsiaTheme="minorHAnsi" w:hAnsi="Times New Roman" w:cs="Times New Roman"/>
      <w:color w:val="auto"/>
      <w:kern w:val="0"/>
      <w:sz w:val="24"/>
      <w:szCs w:val="24"/>
      <w:lang w:val="ru-RU" w:eastAsia="en-US" w:bidi="ar-SA"/>
    </w:rPr>
  </w:style>
  <w:style w:type="paragraph" w:customStyle="1" w:styleId="a5">
    <w:name w:val="Заголовок"/>
    <w:basedOn w:val="a"/>
    <w:next w:val="a6"/>
    <w:qFormat/>
    <w:rsid w:val="007116C1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rsid w:val="007116C1"/>
    <w:pPr>
      <w:spacing w:after="140"/>
    </w:pPr>
  </w:style>
  <w:style w:type="paragraph" w:styleId="a7">
    <w:name w:val="List"/>
    <w:basedOn w:val="a6"/>
    <w:rsid w:val="007116C1"/>
    <w:rPr>
      <w:rFonts w:cs="Lohit Devanagari"/>
    </w:rPr>
  </w:style>
  <w:style w:type="paragraph" w:customStyle="1" w:styleId="Caption">
    <w:name w:val="Caption"/>
    <w:basedOn w:val="a"/>
    <w:qFormat/>
    <w:rsid w:val="007116C1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rsid w:val="007116C1"/>
    <w:pPr>
      <w:suppressLineNumbers/>
    </w:pPr>
    <w:rPr>
      <w:rFonts w:cs="Lohit Devanagari"/>
    </w:rPr>
  </w:style>
  <w:style w:type="paragraph" w:styleId="a9">
    <w:name w:val="Normal (Web)"/>
    <w:basedOn w:val="a"/>
    <w:uiPriority w:val="99"/>
    <w:unhideWhenUsed/>
    <w:qFormat/>
    <w:rsid w:val="0000385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uiPriority w:val="99"/>
    <w:semiHidden/>
    <w:unhideWhenUsed/>
    <w:qFormat/>
    <w:rsid w:val="0000385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qFormat/>
    <w:rsid w:val="0000385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qFormat/>
    <w:rsid w:val="009942FF"/>
    <w:pPr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DF5F4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2">
    <w:name w:val="Body Text 2"/>
    <w:basedOn w:val="a"/>
    <w:uiPriority w:val="99"/>
    <w:semiHidden/>
    <w:unhideWhenUsed/>
    <w:qFormat/>
    <w:rsid w:val="00975B66"/>
    <w:pPr>
      <w:spacing w:after="120" w:line="480" w:lineRule="auto"/>
    </w:pPr>
  </w:style>
  <w:style w:type="paragraph" w:customStyle="1" w:styleId="ConsPlusNonformat">
    <w:name w:val="ConsPlusNonformat"/>
    <w:qFormat/>
    <w:rsid w:val="00975B66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30">
    <w:name w:val="Body Text Indent 3"/>
    <w:basedOn w:val="a"/>
    <w:semiHidden/>
    <w:unhideWhenUsed/>
    <w:qFormat/>
    <w:rsid w:val="00975B6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b">
    <w:name w:val="Содержимое таблицы"/>
    <w:basedOn w:val="a"/>
    <w:qFormat/>
    <w:rsid w:val="007116C1"/>
    <w:pPr>
      <w:suppressLineNumbers/>
    </w:pPr>
  </w:style>
  <w:style w:type="paragraph" w:customStyle="1" w:styleId="ac">
    <w:name w:val="Заголовок таблицы"/>
    <w:basedOn w:val="ab"/>
    <w:qFormat/>
    <w:rsid w:val="007116C1"/>
    <w:pPr>
      <w:jc w:val="center"/>
    </w:pPr>
    <w:rPr>
      <w:b/>
      <w:bCs/>
    </w:rPr>
  </w:style>
  <w:style w:type="paragraph" w:styleId="ad">
    <w:name w:val="List Paragraph"/>
    <w:basedOn w:val="a"/>
    <w:qFormat/>
    <w:rsid w:val="007116C1"/>
    <w:pPr>
      <w:ind w:left="720"/>
      <w:contextualSpacing/>
      <w:jc w:val="both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91212668F4F49388A9875236604155A984EAA4AFACA4FEBBF3112505BED11D0D0ECBF06E12D265AAAJDN" TargetMode="External"/><Relationship Id="rId5" Type="http://schemas.openxmlformats.org/officeDocument/2006/relationships/hyperlink" Target="consultantplus://offline/ref=691212668F4F49388A9875236604155A984EAA4AFACA4FEBBF3112505BED11D0D0ECBF06E12D2658AAJ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69134-D24B-4E62-BD5B-5CB68F568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4048</Words>
  <Characters>23077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User017-22</dc:creator>
  <cp:lastModifiedBy>Victor</cp:lastModifiedBy>
  <cp:revision>2</cp:revision>
  <cp:lastPrinted>2021-11-13T18:38:00Z</cp:lastPrinted>
  <dcterms:created xsi:type="dcterms:W3CDTF">2021-11-18T09:11:00Z</dcterms:created>
  <dcterms:modified xsi:type="dcterms:W3CDTF">2021-11-18T09:11:00Z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