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F725ED" w:rsidRDefault="00FB1DBD" w:rsidP="008E76DB">
      <w:pPr>
        <w:jc w:val="center"/>
      </w:pPr>
      <w:r w:rsidRPr="00F725ED">
        <w:t>Информация Управления Росприроднадзора</w:t>
      </w:r>
    </w:p>
    <w:p w:rsidR="00FB1DBD" w:rsidRPr="00F725ED" w:rsidRDefault="00FB1DBD" w:rsidP="008E76DB">
      <w:pPr>
        <w:ind w:firstLine="709"/>
        <w:jc w:val="center"/>
      </w:pPr>
      <w:r w:rsidRPr="00F725ED">
        <w:t>по Тюменской области о контрольно-надзорных мероприятиях</w:t>
      </w:r>
    </w:p>
    <w:p w:rsidR="004F784A" w:rsidRPr="00F725ED" w:rsidRDefault="004F784A" w:rsidP="008E76DB">
      <w:pPr>
        <w:jc w:val="center"/>
      </w:pPr>
      <w:r w:rsidRPr="00F725ED">
        <w:rPr>
          <w:bCs/>
        </w:rPr>
        <w:t>за период с</w:t>
      </w:r>
      <w:r w:rsidRPr="00F725ED">
        <w:t xml:space="preserve"> </w:t>
      </w:r>
      <w:r w:rsidR="00D52C31" w:rsidRPr="00F725ED">
        <w:t>14</w:t>
      </w:r>
      <w:r w:rsidRPr="00F725ED">
        <w:t>.0</w:t>
      </w:r>
      <w:r w:rsidR="00DD3FAF" w:rsidRPr="00F725ED">
        <w:t>8</w:t>
      </w:r>
      <w:r w:rsidRPr="00F725ED">
        <w:t xml:space="preserve">.2019 по </w:t>
      </w:r>
      <w:r w:rsidR="00D52C31" w:rsidRPr="00F725ED">
        <w:t>20</w:t>
      </w:r>
      <w:r w:rsidR="009119A5" w:rsidRPr="00F725ED">
        <w:t>.0</w:t>
      </w:r>
      <w:r w:rsidR="00161B96" w:rsidRPr="00F725ED">
        <w:t>8</w:t>
      </w:r>
      <w:r w:rsidR="009119A5" w:rsidRPr="00F725ED">
        <w:t>.</w:t>
      </w:r>
      <w:r w:rsidRPr="00F725ED">
        <w:t>2019</w:t>
      </w:r>
    </w:p>
    <w:p w:rsidR="008E76DB" w:rsidRPr="00E1742A" w:rsidRDefault="008E76DB" w:rsidP="008E76DB">
      <w:pPr>
        <w:jc w:val="center"/>
        <w:rPr>
          <w:b/>
        </w:rPr>
      </w:pPr>
    </w:p>
    <w:p w:rsidR="00DA71FF" w:rsidRPr="00721846" w:rsidRDefault="00E1742A" w:rsidP="00F725ED">
      <w:pPr>
        <w:jc w:val="both"/>
      </w:pPr>
      <w:r w:rsidRPr="00721846">
        <w:rPr>
          <w:b/>
        </w:rPr>
        <w:t>П</w:t>
      </w:r>
      <w:r w:rsidR="00DD7505" w:rsidRPr="00721846">
        <w:rPr>
          <w:b/>
        </w:rPr>
        <w:t>ланов</w:t>
      </w:r>
      <w:r w:rsidR="000429B1" w:rsidRPr="00721846">
        <w:rPr>
          <w:b/>
        </w:rPr>
        <w:t>ые</w:t>
      </w:r>
      <w:r w:rsidR="00E71670" w:rsidRPr="00721846">
        <w:rPr>
          <w:b/>
        </w:rPr>
        <w:t xml:space="preserve"> выездн</w:t>
      </w:r>
      <w:r w:rsidR="000429B1" w:rsidRPr="00721846">
        <w:rPr>
          <w:b/>
        </w:rPr>
        <w:t>ые</w:t>
      </w:r>
      <w:r w:rsidR="00DD7505" w:rsidRPr="00721846">
        <w:rPr>
          <w:b/>
        </w:rPr>
        <w:t xml:space="preserve"> проверк</w:t>
      </w:r>
      <w:r w:rsidR="000429B1" w:rsidRPr="00721846">
        <w:rPr>
          <w:b/>
        </w:rPr>
        <w:t>и</w:t>
      </w:r>
      <w:r w:rsidR="00E71670" w:rsidRPr="00721846">
        <w:rPr>
          <w:b/>
        </w:rPr>
        <w:t xml:space="preserve"> </w:t>
      </w:r>
      <w:r w:rsidR="00E71670" w:rsidRPr="00721846">
        <w:t>в отношении</w:t>
      </w:r>
      <w:r w:rsidR="00DD7505" w:rsidRPr="00721846">
        <w:t xml:space="preserve"> </w:t>
      </w:r>
      <w:r w:rsidR="00DA71FF" w:rsidRPr="00721846">
        <w:t>юридических лиц:</w:t>
      </w:r>
    </w:p>
    <w:p w:rsidR="007F5263" w:rsidRDefault="007F5263" w:rsidP="007F5263">
      <w:pPr>
        <w:jc w:val="both"/>
      </w:pPr>
      <w:r>
        <w:t xml:space="preserve">1) 01.08.2019-28.08.2019 – </w:t>
      </w:r>
      <w:r w:rsidR="00C7403A">
        <w:t>ООО</w:t>
      </w:r>
      <w:r>
        <w:t xml:space="preserve"> «Тюмень Водоканал».</w:t>
      </w:r>
    </w:p>
    <w:p w:rsidR="007F5263" w:rsidRDefault="007F5263" w:rsidP="007F5263">
      <w:pPr>
        <w:jc w:val="both"/>
      </w:pPr>
      <w:r>
        <w:t>2)</w:t>
      </w:r>
      <w:r w:rsidR="00DE0681">
        <w:t xml:space="preserve"> </w:t>
      </w:r>
      <w:r>
        <w:t>15.08.2019-11.09.2019 –</w:t>
      </w:r>
      <w:r w:rsidR="00C7403A">
        <w:t>МУП</w:t>
      </w:r>
      <w:r>
        <w:t xml:space="preserve"> «</w:t>
      </w:r>
      <w:proofErr w:type="spellStart"/>
      <w:r>
        <w:t>Новотарманское</w:t>
      </w:r>
      <w:proofErr w:type="spellEnd"/>
      <w:r>
        <w:t xml:space="preserve"> производственное жилищно-коммунальное ремонтное предприятие».</w:t>
      </w:r>
    </w:p>
    <w:p w:rsidR="007F5263" w:rsidRDefault="007F5263" w:rsidP="007F5263">
      <w:pPr>
        <w:jc w:val="both"/>
      </w:pPr>
      <w:r>
        <w:t xml:space="preserve">3) 19.08.2019-13.09.2019 – </w:t>
      </w:r>
      <w:r w:rsidR="00C7403A">
        <w:t>МП</w:t>
      </w:r>
      <w:r>
        <w:t xml:space="preserve"> «Демьянское коммунальное предприятие Уватского муниципального района».</w:t>
      </w:r>
    </w:p>
    <w:p w:rsidR="00E1742A" w:rsidRDefault="00E1742A" w:rsidP="00F725ED">
      <w:pPr>
        <w:jc w:val="both"/>
        <w:rPr>
          <w:b/>
        </w:rPr>
      </w:pPr>
      <w:r w:rsidRPr="00AF3686">
        <w:rPr>
          <w:b/>
        </w:rPr>
        <w:t>Внеплановые проверки сведений, содержащихся в предоставленном заявлении и документах соискателей лицензий:</w:t>
      </w:r>
    </w:p>
    <w:p w:rsidR="00E1742A" w:rsidRPr="00AF3686" w:rsidRDefault="00E1742A" w:rsidP="00E1742A">
      <w:pPr>
        <w:jc w:val="both"/>
      </w:pPr>
      <w:r w:rsidRPr="00AF3686">
        <w:rPr>
          <w:u w:val="single"/>
        </w:rPr>
        <w:t>Завершены проверки:</w:t>
      </w:r>
    </w:p>
    <w:p w:rsidR="00E1742A" w:rsidRPr="008167C4" w:rsidRDefault="00E1742A" w:rsidP="00E1742A">
      <w:pPr>
        <w:jc w:val="both"/>
        <w:rPr>
          <w:i/>
        </w:rPr>
      </w:pPr>
      <w:r w:rsidRPr="008167C4">
        <w:rPr>
          <w:i/>
        </w:rPr>
        <w:t>ДОКУМЕНТАРНЫЕ</w:t>
      </w:r>
    </w:p>
    <w:p w:rsidR="00DE0681" w:rsidRDefault="00DE0681" w:rsidP="00DE0681">
      <w:pPr>
        <w:jc w:val="both"/>
      </w:pPr>
      <w:r>
        <w:t xml:space="preserve">1. </w:t>
      </w:r>
      <w:r w:rsidRPr="00AF7BFF">
        <w:t xml:space="preserve">12.08.2019-19.08.2019 – </w:t>
      </w:r>
      <w:r>
        <w:t>ООО «ЦОП «Сибирь».</w:t>
      </w:r>
      <w:r w:rsidRPr="00DE0681">
        <w:t xml:space="preserve"> </w:t>
      </w:r>
    </w:p>
    <w:p w:rsidR="008167C4" w:rsidRDefault="00DE0681" w:rsidP="00E1742A">
      <w:pPr>
        <w:jc w:val="both"/>
      </w:pPr>
      <w:r w:rsidRPr="008167C4">
        <w:t>2. 07.08.2019-14.08.2019 – ООО «</w:t>
      </w:r>
      <w:proofErr w:type="spellStart"/>
      <w:r w:rsidRPr="008167C4">
        <w:t>ДорСтройТюмень</w:t>
      </w:r>
      <w:proofErr w:type="spellEnd"/>
      <w:r w:rsidRPr="008167C4">
        <w:t>».</w:t>
      </w:r>
      <w:r w:rsidR="008167C4" w:rsidRPr="008167C4">
        <w:t xml:space="preserve"> </w:t>
      </w:r>
    </w:p>
    <w:p w:rsidR="00DE0681" w:rsidRPr="00DE0681" w:rsidRDefault="008167C4" w:rsidP="00483B8F">
      <w:pPr>
        <w:jc w:val="both"/>
        <w:rPr>
          <w:b/>
        </w:rPr>
      </w:pPr>
      <w:r w:rsidRPr="008167C4">
        <w:t xml:space="preserve">По итогам </w:t>
      </w:r>
      <w:r>
        <w:t>данных проверок</w:t>
      </w:r>
      <w:r w:rsidRPr="008167C4">
        <w:t xml:space="preserve"> установлено, что сведения, содержащ</w:t>
      </w:r>
      <w:r w:rsidR="00483B8F">
        <w:t>иеся в предоставленных заявлениях</w:t>
      </w:r>
      <w:r w:rsidRPr="008167C4">
        <w:t xml:space="preserve"> и документах, </w:t>
      </w:r>
      <w:r w:rsidRPr="008167C4">
        <w:rPr>
          <w:i/>
        </w:rPr>
        <w:t xml:space="preserve">соответствуют </w:t>
      </w:r>
      <w:r w:rsidRPr="008167C4">
        <w:t xml:space="preserve">положениям ч. 1, ч. 3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 </w:t>
      </w:r>
      <w:r>
        <w:t>в связи с чем, соискатели</w:t>
      </w:r>
      <w:r w:rsidRPr="008167C4">
        <w:t xml:space="preserve"> лицензии</w:t>
      </w:r>
      <w:r>
        <w:t xml:space="preserve"> имеют</w:t>
      </w:r>
      <w:r w:rsidRPr="008167C4">
        <w:t xml:space="preserve"> возможность осуществлять лицензируемый вид деятельности по транспортированию отходов IV класса опасности;</w:t>
      </w:r>
    </w:p>
    <w:p w:rsidR="00483B8F" w:rsidRDefault="00DE0681" w:rsidP="00DE0681">
      <w:pPr>
        <w:jc w:val="both"/>
        <w:rPr>
          <w:b/>
        </w:rPr>
      </w:pPr>
      <w:r w:rsidRPr="008167C4">
        <w:t>3.12.08.2019-20.08.2019 –МП «Строй-проект» Ялуторовского района.</w:t>
      </w:r>
      <w:r w:rsidR="008167C4">
        <w:rPr>
          <w:b/>
        </w:rPr>
        <w:t xml:space="preserve"> </w:t>
      </w:r>
    </w:p>
    <w:p w:rsidR="008167C4" w:rsidRPr="00DE0681" w:rsidRDefault="008167C4" w:rsidP="00483B8F">
      <w:pPr>
        <w:jc w:val="both"/>
        <w:rPr>
          <w:b/>
        </w:rPr>
      </w:pPr>
      <w:r w:rsidRPr="008167C4">
        <w:t xml:space="preserve">По итогам проверки установлено, что сведения МП «Строй-проект» Ялуторовского района, содержащиеся в предоставленных заявлении и документах, </w:t>
      </w:r>
      <w:r w:rsidRPr="008167C4">
        <w:rPr>
          <w:i/>
        </w:rPr>
        <w:t>не соответствуют</w:t>
      </w:r>
      <w:r w:rsidRPr="008167C4">
        <w:t xml:space="preserve"> </w:t>
      </w:r>
      <w:proofErr w:type="spellStart"/>
      <w:r w:rsidRPr="008167C4">
        <w:t>чч</w:t>
      </w:r>
      <w:proofErr w:type="spellEnd"/>
      <w:r w:rsidRPr="008167C4">
        <w:t>. 1, 3 ст. 13 Федерального закона от 04.05.2011 № 99-ФЗ «О лицензировании отдельных видов деятельности» в связи с чем, соискатель лицензии – МП «Стро</w:t>
      </w:r>
      <w:r>
        <w:t xml:space="preserve">й-проект» Ялуторовского района </w:t>
      </w:r>
      <w:r w:rsidRPr="008167C4">
        <w:t>не имеет возможности осуществлять лицензируемый вид деятельности по транспортированию отходов IV класса опасности.</w:t>
      </w:r>
    </w:p>
    <w:p w:rsidR="00D80D3A" w:rsidRPr="008167C4" w:rsidRDefault="00E1742A" w:rsidP="00E1742A">
      <w:pPr>
        <w:jc w:val="both"/>
        <w:rPr>
          <w:i/>
        </w:rPr>
      </w:pPr>
      <w:r w:rsidRPr="008167C4">
        <w:rPr>
          <w:i/>
        </w:rPr>
        <w:t>ВЫЕЗДНЫЕ</w:t>
      </w:r>
    </w:p>
    <w:p w:rsidR="00483B8F" w:rsidRDefault="00DE0681" w:rsidP="00DE0681">
      <w:pPr>
        <w:jc w:val="both"/>
      </w:pPr>
      <w:r>
        <w:t>1. 16.08.2019-20</w:t>
      </w:r>
      <w:r w:rsidRPr="00CC0FAF">
        <w:t xml:space="preserve">.08.2019 – </w:t>
      </w:r>
      <w:r>
        <w:t>ООО «Лис и К».</w:t>
      </w:r>
      <w:r w:rsidRPr="00DE0681">
        <w:t xml:space="preserve"> </w:t>
      </w:r>
    </w:p>
    <w:p w:rsidR="00DE0681" w:rsidRDefault="00DE0681" w:rsidP="00483B8F">
      <w:pPr>
        <w:jc w:val="both"/>
      </w:pPr>
      <w:r w:rsidRPr="00DE0681">
        <w:t>По результатам проверки устано</w:t>
      </w:r>
      <w:r>
        <w:t xml:space="preserve">влено, что соискатель лицензии </w:t>
      </w:r>
      <w:r w:rsidRPr="00DE0681">
        <w:t xml:space="preserve">ООО «Лис и К» </w:t>
      </w:r>
      <w:r w:rsidRPr="00483B8F">
        <w:rPr>
          <w:i/>
        </w:rPr>
        <w:t>имеет возможность</w:t>
      </w:r>
      <w:r w:rsidRPr="00DE0681">
        <w:t xml:space="preserve">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обработке отходов III-IV классов опасности, обезвреживанию отходов III-IV классов, утилизации отходов III-IV классов опасности) по адресу: 625034, Тюменская область, г. Тюмень, ул. Вересковая, д. 15, корп. 2, кв. 87.</w:t>
      </w:r>
    </w:p>
    <w:p w:rsidR="00E1742A" w:rsidRPr="00AF3686" w:rsidRDefault="00E1742A" w:rsidP="00E1742A">
      <w:pPr>
        <w:jc w:val="both"/>
      </w:pPr>
      <w:r w:rsidRPr="00AF3686">
        <w:rPr>
          <w:u w:val="single"/>
        </w:rPr>
        <w:t>Продолжаются проверки:</w:t>
      </w:r>
    </w:p>
    <w:p w:rsidR="00E1742A" w:rsidRPr="008167C4" w:rsidRDefault="00E1742A" w:rsidP="00E1742A">
      <w:pPr>
        <w:jc w:val="both"/>
        <w:rPr>
          <w:i/>
        </w:rPr>
      </w:pPr>
      <w:r w:rsidRPr="008167C4">
        <w:rPr>
          <w:i/>
        </w:rPr>
        <w:t>ДОКУМЕНТАРНЫЕ</w:t>
      </w:r>
    </w:p>
    <w:p w:rsidR="00CC0FAF" w:rsidRDefault="00D80D3A" w:rsidP="00D80D3A">
      <w:pPr>
        <w:jc w:val="both"/>
      </w:pPr>
      <w:r>
        <w:t>1. 01.08.2019-21.08.2019 – общество с ограниченной ответственностью «Див».</w:t>
      </w:r>
      <w:r w:rsidRPr="00D80D3A">
        <w:t xml:space="preserve"> </w:t>
      </w:r>
    </w:p>
    <w:p w:rsidR="00AF7BFF" w:rsidRDefault="00AF7BFF" w:rsidP="00D80D3A">
      <w:pPr>
        <w:jc w:val="both"/>
      </w:pPr>
      <w:r>
        <w:t>2.</w:t>
      </w:r>
      <w:r w:rsidRPr="00AF7BFF">
        <w:t xml:space="preserve"> 07.08.2019-21.08.2019 – </w:t>
      </w:r>
      <w:r>
        <w:t>ООО «</w:t>
      </w:r>
      <w:proofErr w:type="spellStart"/>
      <w:r>
        <w:t>Либерта</w:t>
      </w:r>
      <w:proofErr w:type="spellEnd"/>
      <w:r>
        <w:t>».</w:t>
      </w:r>
    </w:p>
    <w:p w:rsidR="00AF7BFF" w:rsidRDefault="008167C4" w:rsidP="00D80D3A">
      <w:pPr>
        <w:jc w:val="both"/>
      </w:pPr>
      <w:r>
        <w:t>3</w:t>
      </w:r>
      <w:r w:rsidR="00AF7BFF">
        <w:t xml:space="preserve">. 07.08.2019-22.08.2019 </w:t>
      </w:r>
      <w:r w:rsidR="00AF7BFF" w:rsidRPr="00AF7BFF">
        <w:t xml:space="preserve">– </w:t>
      </w:r>
      <w:r w:rsidR="00AF7BFF">
        <w:t>ПАО общество</w:t>
      </w:r>
      <w:r w:rsidR="00AF7BFF" w:rsidRPr="00AF7BFF">
        <w:t xml:space="preserve"> «</w:t>
      </w:r>
      <w:proofErr w:type="spellStart"/>
      <w:r w:rsidR="00AF7BFF" w:rsidRPr="00AF7BFF">
        <w:t>Ф</w:t>
      </w:r>
      <w:r w:rsidR="00AF7BFF">
        <w:t>ортум</w:t>
      </w:r>
      <w:proofErr w:type="spellEnd"/>
      <w:r w:rsidR="00AF7BFF">
        <w:t>».</w:t>
      </w:r>
    </w:p>
    <w:p w:rsidR="00D80D3A" w:rsidRPr="008167C4" w:rsidRDefault="00D80D3A" w:rsidP="00D80D3A">
      <w:pPr>
        <w:jc w:val="both"/>
        <w:rPr>
          <w:i/>
        </w:rPr>
      </w:pPr>
      <w:r w:rsidRPr="008167C4">
        <w:rPr>
          <w:i/>
        </w:rPr>
        <w:t>ВЫЕЗДНЫЕ</w:t>
      </w:r>
    </w:p>
    <w:p w:rsidR="00AF7BFF" w:rsidRDefault="00D80D3A" w:rsidP="00D80D3A">
      <w:pPr>
        <w:jc w:val="both"/>
      </w:pPr>
      <w:r>
        <w:t xml:space="preserve">1. </w:t>
      </w:r>
      <w:r w:rsidR="00AF7BFF" w:rsidRPr="00AF7BFF">
        <w:t xml:space="preserve">07.08.2019-22.08.2019 – </w:t>
      </w:r>
      <w:r w:rsidR="00AF7BFF">
        <w:t>ООО</w:t>
      </w:r>
      <w:r w:rsidR="00AF7BFF" w:rsidRPr="00AF7BFF">
        <w:t xml:space="preserve"> «Аргумент»</w:t>
      </w:r>
      <w:r w:rsidR="00AF7BFF">
        <w:t>.</w:t>
      </w:r>
    </w:p>
    <w:p w:rsidR="00C7403A" w:rsidRDefault="00E1742A" w:rsidP="00721846">
      <w:pPr>
        <w:jc w:val="both"/>
        <w:rPr>
          <w:b/>
        </w:rPr>
      </w:pPr>
      <w:r w:rsidRPr="00AF3686">
        <w:rPr>
          <w:b/>
        </w:rPr>
        <w:t>Внеплановые проверки возможности выполнения ЛИЦЕНЗИАТАМИ лицензионных требований при осуществлении лицензируемого вида деятельности</w:t>
      </w:r>
      <w:r w:rsidR="00C7403A">
        <w:rPr>
          <w:b/>
        </w:rPr>
        <w:t xml:space="preserve">: </w:t>
      </w:r>
      <w:r w:rsidRPr="00AF3686">
        <w:rPr>
          <w:b/>
        </w:rPr>
        <w:t xml:space="preserve"> </w:t>
      </w:r>
    </w:p>
    <w:p w:rsidR="00CC0FAF" w:rsidRDefault="00CC0FAF" w:rsidP="00721846">
      <w:pPr>
        <w:jc w:val="both"/>
        <w:rPr>
          <w:u w:val="single"/>
        </w:rPr>
      </w:pPr>
      <w:r>
        <w:rPr>
          <w:u w:val="single"/>
        </w:rPr>
        <w:t>Продолжаются проверки:</w:t>
      </w:r>
    </w:p>
    <w:p w:rsidR="00CC0FAF" w:rsidRPr="008167C4" w:rsidRDefault="00CC0FAF" w:rsidP="00721846">
      <w:pPr>
        <w:jc w:val="both"/>
        <w:rPr>
          <w:i/>
        </w:rPr>
      </w:pPr>
      <w:r w:rsidRPr="008167C4">
        <w:rPr>
          <w:i/>
        </w:rPr>
        <w:t>ДОКУМЕНТАРНЫЕ</w:t>
      </w:r>
    </w:p>
    <w:p w:rsidR="00CC0FAF" w:rsidRDefault="00AF7BFF" w:rsidP="00721846">
      <w:pPr>
        <w:jc w:val="both"/>
      </w:pPr>
      <w:r>
        <w:t>1.</w:t>
      </w:r>
      <w:r w:rsidRPr="00AF7BFF">
        <w:t xml:space="preserve"> 07.08.2019-21.08.2019 – </w:t>
      </w:r>
      <w:r>
        <w:t>ООО «НСТ».</w:t>
      </w:r>
    </w:p>
    <w:p w:rsidR="00AF7BFF" w:rsidRDefault="00AF7BFF" w:rsidP="00721846">
      <w:pPr>
        <w:jc w:val="both"/>
      </w:pPr>
      <w:r>
        <w:t>2.</w:t>
      </w:r>
      <w:r w:rsidRPr="00AF7BFF">
        <w:t xml:space="preserve"> 08.08.2019-26.08.2019 – </w:t>
      </w:r>
      <w:r>
        <w:t>ООО «ТВС»</w:t>
      </w:r>
      <w:r w:rsidRPr="00AF7BFF">
        <w:t>.</w:t>
      </w:r>
    </w:p>
    <w:p w:rsidR="00CC0FAF" w:rsidRPr="008167C4" w:rsidRDefault="00CC0FAF" w:rsidP="00721846">
      <w:pPr>
        <w:jc w:val="both"/>
        <w:rPr>
          <w:i/>
        </w:rPr>
      </w:pPr>
      <w:r w:rsidRPr="008167C4">
        <w:rPr>
          <w:i/>
        </w:rPr>
        <w:t>ВЫЕЗДНЫЕ</w:t>
      </w:r>
    </w:p>
    <w:p w:rsidR="00CC0FAF" w:rsidRDefault="00CC0FAF" w:rsidP="00721846">
      <w:pPr>
        <w:jc w:val="both"/>
      </w:pPr>
      <w:r>
        <w:t>1.</w:t>
      </w:r>
      <w:r w:rsidRPr="00CC0FAF">
        <w:t xml:space="preserve"> 09.08.2019-21.08.2019 –</w:t>
      </w:r>
      <w:r>
        <w:t xml:space="preserve"> </w:t>
      </w:r>
      <w:r w:rsidRPr="00CC0FAF">
        <w:t>государст</w:t>
      </w:r>
      <w:r>
        <w:t>венное предприятие</w:t>
      </w:r>
      <w:r w:rsidRPr="00CC0FAF">
        <w:t xml:space="preserve"> Тюменской области «КОМТЕХ»</w:t>
      </w:r>
      <w:r>
        <w:t>.</w:t>
      </w:r>
      <w:r w:rsidRPr="00CC0FAF">
        <w:t xml:space="preserve"> </w:t>
      </w:r>
    </w:p>
    <w:p w:rsidR="00E1742A" w:rsidRPr="00AF3686" w:rsidRDefault="00E1742A" w:rsidP="00E1742A">
      <w:pPr>
        <w:jc w:val="both"/>
        <w:rPr>
          <w:u w:val="single"/>
        </w:rPr>
      </w:pPr>
      <w:r w:rsidRPr="00AF3686">
        <w:rPr>
          <w:u w:val="single"/>
        </w:rPr>
        <w:t>Завершены:</w:t>
      </w:r>
    </w:p>
    <w:p w:rsidR="00483B8F" w:rsidRDefault="007F5263" w:rsidP="00483B8F">
      <w:pPr>
        <w:jc w:val="both"/>
        <w:rPr>
          <w:i/>
        </w:rPr>
      </w:pPr>
      <w:r w:rsidRPr="00483B8F">
        <w:rPr>
          <w:i/>
        </w:rPr>
        <w:t>ВЫЕЗДНЫЕ</w:t>
      </w:r>
    </w:p>
    <w:p w:rsidR="00DE0681" w:rsidRPr="00483B8F" w:rsidRDefault="00483B8F" w:rsidP="00483B8F">
      <w:pPr>
        <w:jc w:val="both"/>
        <w:rPr>
          <w:i/>
        </w:rPr>
      </w:pPr>
      <w:r>
        <w:t xml:space="preserve">1. </w:t>
      </w:r>
      <w:r w:rsidR="007F5263" w:rsidRPr="007F5263">
        <w:t>05.08.2019-14.08.2019 –</w:t>
      </w:r>
      <w:r w:rsidR="00DE0681">
        <w:t xml:space="preserve"> муниципальное предприятие</w:t>
      </w:r>
      <w:r w:rsidR="007F5263" w:rsidRPr="007F5263">
        <w:t xml:space="preserve"> «</w:t>
      </w:r>
      <w:proofErr w:type="spellStart"/>
      <w:r w:rsidR="007F5263" w:rsidRPr="007F5263">
        <w:t>Стройсервис</w:t>
      </w:r>
      <w:proofErr w:type="spellEnd"/>
      <w:r w:rsidR="007F5263" w:rsidRPr="007F5263">
        <w:t xml:space="preserve">» </w:t>
      </w:r>
      <w:proofErr w:type="spellStart"/>
      <w:r w:rsidR="007F5263" w:rsidRPr="007F5263">
        <w:t>Я</w:t>
      </w:r>
      <w:r w:rsidR="00DE0681">
        <w:t>рковского</w:t>
      </w:r>
      <w:proofErr w:type="spellEnd"/>
      <w:r w:rsidR="00DE0681">
        <w:t xml:space="preserve"> муниципального района. </w:t>
      </w:r>
      <w:r w:rsidR="007F5263" w:rsidRPr="007F5263">
        <w:t>По результатам проверки установлено, что лицензиат МП «</w:t>
      </w:r>
      <w:proofErr w:type="spellStart"/>
      <w:r w:rsidR="007F5263" w:rsidRPr="007F5263">
        <w:t>Стройсервис</w:t>
      </w:r>
      <w:proofErr w:type="spellEnd"/>
      <w:r w:rsidR="007F5263" w:rsidRPr="007F5263">
        <w:t xml:space="preserve">» </w:t>
      </w:r>
      <w:r w:rsidR="007F5263" w:rsidRPr="00483B8F">
        <w:rPr>
          <w:i/>
        </w:rPr>
        <w:t>имеет возможность</w:t>
      </w:r>
      <w:r w:rsidR="007F5263" w:rsidRPr="007F5263">
        <w:t xml:space="preserve"> осуществлять лицензируемый вид деятельности по сбору, транспортированию, обработке, </w:t>
      </w:r>
      <w:r w:rsidR="007F5263" w:rsidRPr="007F5263">
        <w:lastRenderedPageBreak/>
        <w:t>утилизации, обезвреживанию, размещению отходов I-IV классов опасности (транспортированию отходов IV класса опасности) по адресу: 626050, Тюменская область</w:t>
      </w:r>
      <w:r w:rsidR="00DE0681">
        <w:t xml:space="preserve">, </w:t>
      </w:r>
      <w:proofErr w:type="spellStart"/>
      <w:r w:rsidR="00DE0681">
        <w:t>Ярковский</w:t>
      </w:r>
      <w:proofErr w:type="spellEnd"/>
      <w:r w:rsidR="00DE0681">
        <w:t xml:space="preserve"> район, с. Ярково, </w:t>
      </w:r>
      <w:r w:rsidR="007F5263" w:rsidRPr="007F5263">
        <w:t>ул. Ленина, д. 88.</w:t>
      </w:r>
    </w:p>
    <w:p w:rsidR="00E1742A" w:rsidRDefault="00E1742A" w:rsidP="00E1742A">
      <w:pPr>
        <w:tabs>
          <w:tab w:val="left" w:pos="567"/>
        </w:tabs>
        <w:autoSpaceDE w:val="0"/>
        <w:autoSpaceDN w:val="0"/>
        <w:jc w:val="both"/>
        <w:rPr>
          <w:b/>
        </w:rPr>
      </w:pPr>
      <w:r w:rsidRPr="00AF3686">
        <w:rPr>
          <w:b/>
        </w:rPr>
        <w:t>Рассмотрение дел об административных правонарушениях:</w:t>
      </w:r>
    </w:p>
    <w:p w:rsidR="008167C4" w:rsidRPr="008167C4" w:rsidRDefault="008167C4" w:rsidP="008167C4">
      <w:pPr>
        <w:tabs>
          <w:tab w:val="left" w:pos="567"/>
        </w:tabs>
        <w:autoSpaceDE w:val="0"/>
        <w:autoSpaceDN w:val="0"/>
        <w:jc w:val="both"/>
      </w:pPr>
      <w:r>
        <w:t xml:space="preserve">1) </w:t>
      </w:r>
      <w:r w:rsidRPr="008167C4">
        <w:t>15.08.2019 –</w:t>
      </w:r>
      <w:r>
        <w:t xml:space="preserve"> </w:t>
      </w:r>
      <w:r w:rsidRPr="008167C4">
        <w:t>в отношении физического лица по ст.7.20 КоАП РФ. Вынесено Постановление о назначении административного наказания в виде административного штрафа в размере 1 000 (</w:t>
      </w:r>
      <w:r>
        <w:t>одна</w:t>
      </w:r>
      <w:r w:rsidRPr="008167C4">
        <w:t xml:space="preserve"> тысяч</w:t>
      </w:r>
      <w:r>
        <w:t>а</w:t>
      </w:r>
      <w:r w:rsidRPr="008167C4">
        <w:t>) рублей;</w:t>
      </w:r>
    </w:p>
    <w:p w:rsidR="008167C4" w:rsidRPr="008167C4" w:rsidRDefault="008167C4" w:rsidP="008167C4">
      <w:pPr>
        <w:tabs>
          <w:tab w:val="left" w:pos="567"/>
        </w:tabs>
        <w:autoSpaceDE w:val="0"/>
        <w:autoSpaceDN w:val="0"/>
        <w:jc w:val="both"/>
      </w:pPr>
      <w:r>
        <w:t>2)</w:t>
      </w:r>
      <w:r w:rsidRPr="008167C4">
        <w:t xml:space="preserve"> 15.08.2019 –</w:t>
      </w:r>
      <w:r>
        <w:t xml:space="preserve"> </w:t>
      </w:r>
      <w:r w:rsidRPr="008167C4">
        <w:t>в отношении физического лица по ст.7.20 КоАП РФ. Вынесено Постановление о назначении административного наказания в виде административного штрафа в размере 1 000 (</w:t>
      </w:r>
      <w:r>
        <w:t>одна</w:t>
      </w:r>
      <w:r w:rsidRPr="008167C4">
        <w:t xml:space="preserve"> тысяч</w:t>
      </w:r>
      <w:r>
        <w:t>а</w:t>
      </w:r>
      <w:r w:rsidRPr="008167C4">
        <w:t>) рублей;</w:t>
      </w:r>
    </w:p>
    <w:p w:rsidR="008167C4" w:rsidRPr="008167C4" w:rsidRDefault="008167C4" w:rsidP="008167C4">
      <w:pPr>
        <w:tabs>
          <w:tab w:val="left" w:pos="567"/>
        </w:tabs>
        <w:autoSpaceDE w:val="0"/>
        <w:autoSpaceDN w:val="0"/>
        <w:jc w:val="both"/>
      </w:pPr>
      <w:r>
        <w:t>3)</w:t>
      </w:r>
      <w:r w:rsidRPr="008167C4">
        <w:t xml:space="preserve"> 15.08.2019 –</w:t>
      </w:r>
      <w:r>
        <w:t xml:space="preserve"> </w:t>
      </w:r>
      <w:r w:rsidRPr="008167C4">
        <w:t>в отношении физического лица по ч.1 ст.8.13 КоАП РФ. Вынесено Постановление о назначении административного наказания в виде административного штрафа в размере 500 (</w:t>
      </w:r>
      <w:r>
        <w:t>пятьсот</w:t>
      </w:r>
      <w:r w:rsidRPr="008167C4">
        <w:t>) рублей;</w:t>
      </w:r>
    </w:p>
    <w:p w:rsidR="008167C4" w:rsidRPr="008167C4" w:rsidRDefault="008167C4" w:rsidP="008167C4">
      <w:pPr>
        <w:tabs>
          <w:tab w:val="left" w:pos="567"/>
        </w:tabs>
        <w:autoSpaceDE w:val="0"/>
        <w:autoSpaceDN w:val="0"/>
        <w:jc w:val="both"/>
      </w:pPr>
      <w:r>
        <w:t>4)</w:t>
      </w:r>
      <w:r w:rsidRPr="008167C4">
        <w:t xml:space="preserve"> 15.08.2019 –</w:t>
      </w:r>
      <w:r>
        <w:t xml:space="preserve"> </w:t>
      </w:r>
      <w:r w:rsidRPr="008167C4">
        <w:t xml:space="preserve">в отношении ИП Исаева А.А. по ст.7.6 КоАП РФ. Вынесено Постановление о назначении административного наказания в виде административного штрафа в размере </w:t>
      </w:r>
      <w:r>
        <w:t>10 000 (десять</w:t>
      </w:r>
      <w:r w:rsidRPr="008167C4">
        <w:t xml:space="preserve"> тысяч) рублей;</w:t>
      </w:r>
    </w:p>
    <w:p w:rsidR="008167C4" w:rsidRPr="008167C4" w:rsidRDefault="008167C4" w:rsidP="008167C4">
      <w:pPr>
        <w:tabs>
          <w:tab w:val="left" w:pos="567"/>
        </w:tabs>
        <w:autoSpaceDE w:val="0"/>
        <w:autoSpaceDN w:val="0"/>
        <w:jc w:val="both"/>
      </w:pPr>
      <w:r>
        <w:t xml:space="preserve">5) </w:t>
      </w:r>
      <w:r w:rsidRPr="008167C4">
        <w:t xml:space="preserve">19.08.2019 - </w:t>
      </w:r>
      <w:r>
        <w:t xml:space="preserve"> </w:t>
      </w:r>
      <w:r w:rsidRPr="008167C4">
        <w:t xml:space="preserve">в отношении юридического лица - МКУ «Служба заказчика по благоустройству КАО </w:t>
      </w:r>
      <w:proofErr w:type="spellStart"/>
      <w:r w:rsidRPr="008167C4">
        <w:t>г.Тюмени</w:t>
      </w:r>
      <w:proofErr w:type="spellEnd"/>
      <w:r w:rsidRPr="008167C4">
        <w:t xml:space="preserve">» по ч.1 ст.8.14 КоАП РФ. Вынесено Постановление о назначении административного наказания в виде административного штрафа в размере </w:t>
      </w:r>
      <w:r>
        <w:t>55 000 (пятьдесят пять</w:t>
      </w:r>
      <w:r w:rsidRPr="008167C4">
        <w:t xml:space="preserve"> тысяч) рублей;</w:t>
      </w:r>
    </w:p>
    <w:p w:rsidR="008167C4" w:rsidRPr="00483B8F" w:rsidRDefault="008167C4" w:rsidP="00E1742A">
      <w:pPr>
        <w:tabs>
          <w:tab w:val="left" w:pos="567"/>
        </w:tabs>
        <w:autoSpaceDE w:val="0"/>
        <w:autoSpaceDN w:val="0"/>
        <w:jc w:val="both"/>
      </w:pPr>
      <w:r>
        <w:t>6)</w:t>
      </w:r>
      <w:r w:rsidRPr="008167C4">
        <w:t xml:space="preserve"> 19.08.2019 - </w:t>
      </w:r>
      <w:r>
        <w:t xml:space="preserve"> </w:t>
      </w:r>
      <w:r w:rsidRPr="008167C4">
        <w:t xml:space="preserve">в отношении юридического лица - МКУ «Служба заказчика по благоустройству ЛАО </w:t>
      </w:r>
      <w:proofErr w:type="spellStart"/>
      <w:r w:rsidRPr="008167C4">
        <w:t>г.Тюмени</w:t>
      </w:r>
      <w:proofErr w:type="spellEnd"/>
      <w:r w:rsidRPr="008167C4">
        <w:t xml:space="preserve">» по ч.1 ст.8.14 КоАП РФ. Вынесено Постановление о назначении административного наказания в виде административного штрафа в размере </w:t>
      </w:r>
      <w:r>
        <w:t>50 000 (пятьдесят</w:t>
      </w:r>
      <w:r w:rsidRPr="008167C4">
        <w:t xml:space="preserve"> тысяч) рублей.</w:t>
      </w:r>
    </w:p>
    <w:p w:rsidR="00E1742A" w:rsidRDefault="00E1742A" w:rsidP="00E1742A">
      <w:pPr>
        <w:tabs>
          <w:tab w:val="left" w:pos="993"/>
        </w:tabs>
        <w:autoSpaceDE w:val="0"/>
        <w:autoSpaceDN w:val="0"/>
        <w:jc w:val="both"/>
        <w:rPr>
          <w:b/>
        </w:rPr>
      </w:pPr>
      <w:r w:rsidRPr="00AF3686">
        <w:rPr>
          <w:b/>
        </w:rPr>
        <w:t xml:space="preserve">Проводятся Административные расследования: </w:t>
      </w:r>
    </w:p>
    <w:p w:rsidR="007F5263" w:rsidRDefault="007F5263" w:rsidP="007F5263">
      <w:pPr>
        <w:tabs>
          <w:tab w:val="left" w:pos="4220"/>
          <w:tab w:val="left" w:pos="7125"/>
          <w:tab w:val="left" w:pos="9495"/>
        </w:tabs>
        <w:jc w:val="both"/>
      </w:pPr>
      <w:r>
        <w:t>1) 22.07.2019-22.08.2019 – продолжается административное расследование в отношении юридического лица – муниципального бюджетного учреждения «</w:t>
      </w:r>
      <w:proofErr w:type="spellStart"/>
      <w:r>
        <w:t>Тюменьгормост</w:t>
      </w:r>
      <w:proofErr w:type="spellEnd"/>
      <w:r>
        <w:t>» по факту загрязнения почвы на земельном участке, расположенном по адресу: Тюменская об</w:t>
      </w:r>
      <w:r w:rsidR="00DE0681">
        <w:t xml:space="preserve">ласть, </w:t>
      </w:r>
      <w:r>
        <w:t xml:space="preserve">г. Тюмень, район озера </w:t>
      </w:r>
      <w:proofErr w:type="spellStart"/>
      <w:r>
        <w:t>Песьяное</w:t>
      </w:r>
      <w:proofErr w:type="spellEnd"/>
      <w:r>
        <w:t>, в результате временного складирования отхода от зимней уборки улиц, что указывает на признаки административного правонарушения, ответственность за которое предусмотрена ч. 2 ст. 8.6 КоАП РФ. В ходе административного расследования была проведена экспертиза почвы на земельном участке</w:t>
      </w:r>
      <w:r w:rsidR="00F725ED">
        <w:t xml:space="preserve">. </w:t>
      </w:r>
      <w:r>
        <w:t xml:space="preserve"> По результатам проведения лабораторных исследований, измерений и испытаний установлено превышение содержания хлоридов, нефтепродуктов, свинца</w:t>
      </w:r>
      <w:r w:rsidR="00F725ED">
        <w:t>.</w:t>
      </w:r>
      <w:r>
        <w:t xml:space="preserve"> Юридическое лицо – МБУ «</w:t>
      </w:r>
      <w:proofErr w:type="spellStart"/>
      <w:r>
        <w:t>Тюменьгормост</w:t>
      </w:r>
      <w:proofErr w:type="spellEnd"/>
      <w:r>
        <w:t>» вызвано на составление протокола об административном правонарушении по ч. 2 ст. 8.6 КоАП РФ</w:t>
      </w:r>
      <w:r w:rsidR="00F725ED">
        <w:t xml:space="preserve">. </w:t>
      </w:r>
      <w:r>
        <w:t xml:space="preserve"> </w:t>
      </w:r>
    </w:p>
    <w:p w:rsidR="007F5263" w:rsidRDefault="007F5263" w:rsidP="007F5263">
      <w:pPr>
        <w:tabs>
          <w:tab w:val="left" w:pos="4220"/>
          <w:tab w:val="left" w:pos="7125"/>
          <w:tab w:val="left" w:pos="9495"/>
        </w:tabs>
        <w:jc w:val="both"/>
      </w:pPr>
      <w:r>
        <w:t>2) 30.07.2019-30.08.2019 – продолжается административное расследование в отношении неустановленного лица по факту разлива нефтепродуктов на земельном участке, расположенном в районе улицы Ярославской города Тюмени</w:t>
      </w:r>
      <w:r w:rsidR="00F725ED">
        <w:t>,</w:t>
      </w:r>
      <w:r>
        <w:t xml:space="preserve"> что указывает на признаки административного правонарушения, ответственность за которое предусмотрена ч. 2 ст. 8.6 КоАП РФ. В настоящее время проходит экспертиза проб почвы. Учитывая, что</w:t>
      </w:r>
      <w:r w:rsidR="00C7403A">
        <w:t>,</w:t>
      </w:r>
      <w:r>
        <w:t xml:space="preserve"> согласно данным публичной кадастровой карты, размещенным на официальном сайте Федеральной налоговой службы государственной регистрации, кадастра и картографии, правообладатель вышеуказанного земельного участка отсутствует, земли не разграничены, а земельный участок находится в границе городского округа Тюмень, и в соответствии с Генеральным планом городского округа город Тюмень, утвержденным решением Тюменской городской думы от 27.03.2009 № 9, предназначен под зону многоэтажной жилой застройки, Управлением в адрес Администрации города Тюмени направлено требование о принятии в срок до 30.08.2019 мер по зачистке места разлива нефтепродуктов в районе улицы Ярославская г. Тюмени Тюменской области.</w:t>
      </w:r>
    </w:p>
    <w:p w:rsidR="00E61754" w:rsidRDefault="007F5263" w:rsidP="007F5263">
      <w:pPr>
        <w:tabs>
          <w:tab w:val="left" w:pos="4220"/>
          <w:tab w:val="left" w:pos="7125"/>
          <w:tab w:val="left" w:pos="9495"/>
        </w:tabs>
        <w:jc w:val="both"/>
      </w:pPr>
      <w:r>
        <w:t xml:space="preserve">3) 30.07.2019-30.08.2019 – продолжается административное расследование в отношении юридического лица – </w:t>
      </w:r>
      <w:r w:rsidR="00C7403A">
        <w:t>ООО</w:t>
      </w:r>
      <w:r>
        <w:t xml:space="preserve"> «</w:t>
      </w:r>
      <w:proofErr w:type="spellStart"/>
      <w:r>
        <w:t>Свинокомплекс</w:t>
      </w:r>
      <w:proofErr w:type="spellEnd"/>
      <w:r>
        <w:t xml:space="preserve"> «Тюменский» по факту сброса стоков навозных при самосплавной системе</w:t>
      </w:r>
      <w:r w:rsidR="00C7403A">
        <w:t xml:space="preserve"> </w:t>
      </w:r>
      <w:proofErr w:type="spellStart"/>
      <w:r w:rsidR="00C7403A">
        <w:t>навозоудаления</w:t>
      </w:r>
      <w:proofErr w:type="spellEnd"/>
      <w:r w:rsidR="00C7403A">
        <w:t xml:space="preserve"> свиней на почву, </w:t>
      </w:r>
      <w:r>
        <w:t>что указывает на признаки административного правонарушения, ответственность за которое предусмотрена ч. 4 ст. 8.2.3 КоАП РФ. В ходе административного расследования была проведена экспертиза отхода</w:t>
      </w:r>
      <w:r w:rsidR="00C7403A">
        <w:t>,</w:t>
      </w:r>
      <w:r>
        <w:t xml:space="preserve"> был осуществлен отбор проб отхода, а также обследование территории земельного участка и территории расположен</w:t>
      </w:r>
      <w:r w:rsidR="00C7403A">
        <w:t xml:space="preserve">ия лагун для приема отходов. </w:t>
      </w:r>
    </w:p>
    <w:p w:rsidR="00483B8F" w:rsidRDefault="00483B8F" w:rsidP="008E76DB">
      <w:pPr>
        <w:tabs>
          <w:tab w:val="left" w:pos="4220"/>
          <w:tab w:val="left" w:pos="7125"/>
          <w:tab w:val="left" w:pos="9495"/>
        </w:tabs>
        <w:jc w:val="both"/>
      </w:pPr>
      <w:bookmarkStart w:id="0" w:name="_GoBack"/>
      <w:bookmarkEnd w:id="0"/>
    </w:p>
    <w:sectPr w:rsidR="00483B8F" w:rsidSect="008167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284" w:left="851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57" w:rsidRDefault="00A73357">
      <w:r>
        <w:separator/>
      </w:r>
    </w:p>
  </w:endnote>
  <w:endnote w:type="continuationSeparator" w:id="0">
    <w:p w:rsidR="00A73357" w:rsidRDefault="00A7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57" w:rsidRDefault="00A73357">
      <w:r>
        <w:separator/>
      </w:r>
    </w:p>
  </w:footnote>
  <w:footnote w:type="continuationSeparator" w:id="0">
    <w:p w:rsidR="00A73357" w:rsidRDefault="00A7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A0000C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624D"/>
    <w:multiLevelType w:val="hybridMultilevel"/>
    <w:tmpl w:val="A9304842"/>
    <w:lvl w:ilvl="0" w:tplc="6CDEE00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DD037C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B321F8"/>
    <w:multiLevelType w:val="hybridMultilevel"/>
    <w:tmpl w:val="421C913C"/>
    <w:lvl w:ilvl="0" w:tplc="0D3AD2B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D72B8F"/>
    <w:multiLevelType w:val="hybridMultilevel"/>
    <w:tmpl w:val="9B8CB912"/>
    <w:lvl w:ilvl="0" w:tplc="92DC941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2"/>
  </w:num>
  <w:num w:numId="19">
    <w:abstractNumId w:val="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4F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6F3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1B96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32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517"/>
    <w:rsid w:val="0030175B"/>
    <w:rsid w:val="00301EC2"/>
    <w:rsid w:val="0030360D"/>
    <w:rsid w:val="00303997"/>
    <w:rsid w:val="003043A3"/>
    <w:rsid w:val="0030452E"/>
    <w:rsid w:val="00304543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64E9"/>
    <w:rsid w:val="003474E8"/>
    <w:rsid w:val="003479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E72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36F0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3DC0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8F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0CE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47D0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820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10E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06B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1846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37DD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9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FD"/>
    <w:rsid w:val="007F3717"/>
    <w:rsid w:val="007F4013"/>
    <w:rsid w:val="007F526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67C4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37A1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E76DB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6E6F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08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00C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0C9F"/>
    <w:rsid w:val="00A710F3"/>
    <w:rsid w:val="00A72748"/>
    <w:rsid w:val="00A72C0D"/>
    <w:rsid w:val="00A73357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AF7BFF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1DEA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1E8F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03A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0FAF"/>
    <w:rsid w:val="00CC118D"/>
    <w:rsid w:val="00CC23D8"/>
    <w:rsid w:val="00CC256D"/>
    <w:rsid w:val="00CC2DC7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2C31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0D3A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1FF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FAF"/>
    <w:rsid w:val="00DD4395"/>
    <w:rsid w:val="00DD575F"/>
    <w:rsid w:val="00DD6287"/>
    <w:rsid w:val="00DD6BCC"/>
    <w:rsid w:val="00DD6EC7"/>
    <w:rsid w:val="00DD7505"/>
    <w:rsid w:val="00DD7758"/>
    <w:rsid w:val="00DE0681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1742A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0A3"/>
    <w:rsid w:val="00E516C4"/>
    <w:rsid w:val="00E52AA4"/>
    <w:rsid w:val="00E534C1"/>
    <w:rsid w:val="00E55779"/>
    <w:rsid w:val="00E55E5C"/>
    <w:rsid w:val="00E56BE1"/>
    <w:rsid w:val="00E574E4"/>
    <w:rsid w:val="00E57F93"/>
    <w:rsid w:val="00E61754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24B8"/>
    <w:rsid w:val="00F725ED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F5EA-3047-4044-9A34-62ABE29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3F7F-9263-4318-9890-3C1AE3C2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4</cp:revision>
  <cp:lastPrinted>2019-08-21T09:35:00Z</cp:lastPrinted>
  <dcterms:created xsi:type="dcterms:W3CDTF">2019-08-21T09:36:00Z</dcterms:created>
  <dcterms:modified xsi:type="dcterms:W3CDTF">2019-08-21T11:22:00Z</dcterms:modified>
</cp:coreProperties>
</file>