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352923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2923">
        <w:rPr>
          <w:b/>
          <w:sz w:val="28"/>
          <w:szCs w:val="28"/>
        </w:rPr>
        <w:t>Уральс</w:t>
      </w:r>
      <w:r w:rsidR="005769A8" w:rsidRPr="00352923">
        <w:rPr>
          <w:b/>
          <w:sz w:val="28"/>
          <w:szCs w:val="28"/>
        </w:rPr>
        <w:t xml:space="preserve">ким межрегиональным управлением </w:t>
      </w:r>
      <w:r w:rsidRPr="00352923">
        <w:rPr>
          <w:b/>
          <w:sz w:val="28"/>
          <w:szCs w:val="28"/>
        </w:rPr>
        <w:t>Росприроднадзора</w:t>
      </w:r>
      <w:r w:rsidR="00297139" w:rsidRPr="00352923">
        <w:rPr>
          <w:b/>
          <w:sz w:val="28"/>
          <w:szCs w:val="28"/>
        </w:rPr>
        <w:t xml:space="preserve"> </w:t>
      </w:r>
      <w:r w:rsidR="0074544A" w:rsidRPr="00352923">
        <w:rPr>
          <w:sz w:val="28"/>
          <w:szCs w:val="28"/>
        </w:rPr>
        <w:t>завершены:</w:t>
      </w:r>
    </w:p>
    <w:p w:rsidR="00E90DB0" w:rsidRPr="003E7656" w:rsidRDefault="00EA0F58" w:rsidP="008254D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7656">
        <w:rPr>
          <w:sz w:val="28"/>
          <w:szCs w:val="28"/>
        </w:rPr>
        <w:t>в</w:t>
      </w:r>
      <w:r w:rsidR="00676B86" w:rsidRPr="003E7656">
        <w:rPr>
          <w:sz w:val="28"/>
          <w:szCs w:val="28"/>
        </w:rPr>
        <w:t>непланов</w:t>
      </w:r>
      <w:r w:rsidR="00304BAE" w:rsidRPr="003E7656">
        <w:rPr>
          <w:sz w:val="28"/>
          <w:szCs w:val="28"/>
        </w:rPr>
        <w:t xml:space="preserve">ые </w:t>
      </w:r>
      <w:r w:rsidR="00676B86" w:rsidRPr="003E7656">
        <w:rPr>
          <w:sz w:val="28"/>
          <w:szCs w:val="28"/>
        </w:rPr>
        <w:t>проверк</w:t>
      </w:r>
      <w:r w:rsidR="00304BAE" w:rsidRPr="003E7656">
        <w:rPr>
          <w:sz w:val="28"/>
          <w:szCs w:val="28"/>
        </w:rPr>
        <w:t>и</w:t>
      </w:r>
      <w:r w:rsidR="00590BC8" w:rsidRPr="003E7656">
        <w:rPr>
          <w:sz w:val="28"/>
          <w:szCs w:val="28"/>
        </w:rPr>
        <w:t>:</w:t>
      </w:r>
      <w:r w:rsidR="00766DEE" w:rsidRPr="003E7656">
        <w:rPr>
          <w:sz w:val="28"/>
          <w:szCs w:val="28"/>
        </w:rPr>
        <w:t xml:space="preserve"> </w:t>
      </w:r>
      <w:r w:rsidR="008254D1" w:rsidRPr="003E7656">
        <w:rPr>
          <w:sz w:val="28"/>
          <w:szCs w:val="28"/>
        </w:rPr>
        <w:t>в связи с истечением срока исполнения пунктов предписания</w:t>
      </w:r>
      <w:r w:rsidR="008254D1">
        <w:rPr>
          <w:sz w:val="28"/>
          <w:szCs w:val="28"/>
        </w:rPr>
        <w:t>:</w:t>
      </w:r>
      <w:r w:rsidR="008254D1" w:rsidRPr="008254D1">
        <w:rPr>
          <w:sz w:val="28"/>
          <w:szCs w:val="28"/>
        </w:rPr>
        <w:t xml:space="preserve"> </w:t>
      </w:r>
      <w:r w:rsidR="008254D1" w:rsidRPr="003E7656">
        <w:rPr>
          <w:sz w:val="28"/>
          <w:szCs w:val="28"/>
        </w:rPr>
        <w:t>ООО «Магнитогорский птицеводческий комплекс»</w:t>
      </w:r>
      <w:r w:rsidR="008254D1">
        <w:rPr>
          <w:sz w:val="28"/>
          <w:szCs w:val="28"/>
        </w:rPr>
        <w:t xml:space="preserve"> (</w:t>
      </w:r>
      <w:r w:rsidR="008254D1" w:rsidRPr="008254D1">
        <w:rPr>
          <w:sz w:val="28"/>
          <w:szCs w:val="28"/>
        </w:rPr>
        <w:t xml:space="preserve">не исполнен </w:t>
      </w:r>
      <w:r w:rsidR="008254D1">
        <w:rPr>
          <w:sz w:val="28"/>
          <w:szCs w:val="28"/>
        </w:rPr>
        <w:t>пункт предписания, выдано новое предписание, административные дела в стадии оформления)</w:t>
      </w:r>
      <w:r w:rsidR="008254D1" w:rsidRPr="008254D1">
        <w:rPr>
          <w:sz w:val="28"/>
          <w:szCs w:val="28"/>
        </w:rPr>
        <w:t>;</w:t>
      </w:r>
      <w:r w:rsidR="008254D1">
        <w:rPr>
          <w:sz w:val="28"/>
          <w:szCs w:val="28"/>
        </w:rPr>
        <w:t xml:space="preserve"> </w:t>
      </w:r>
      <w:r w:rsidR="00E90DB0" w:rsidRPr="003E7656">
        <w:rPr>
          <w:sz w:val="28"/>
          <w:szCs w:val="28"/>
        </w:rPr>
        <w:t>по капитальному строительству ООО «Прогресс» (нарушений требований природоохранного законодательства РФ не выявлено).</w:t>
      </w:r>
    </w:p>
    <w:p w:rsidR="009F61E9" w:rsidRPr="003E7656" w:rsidRDefault="008378A4" w:rsidP="00B41E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7656">
        <w:rPr>
          <w:sz w:val="28"/>
          <w:szCs w:val="28"/>
        </w:rPr>
        <w:t>П</w:t>
      </w:r>
      <w:r w:rsidR="00297139" w:rsidRPr="003E7656">
        <w:rPr>
          <w:sz w:val="28"/>
          <w:szCs w:val="28"/>
        </w:rPr>
        <w:t>роводя</w:t>
      </w:r>
      <w:r w:rsidR="00B9535A" w:rsidRPr="003E7656">
        <w:rPr>
          <w:sz w:val="28"/>
          <w:szCs w:val="28"/>
        </w:rPr>
        <w:t>тся</w:t>
      </w:r>
      <w:r w:rsidR="00E52681" w:rsidRPr="003E7656">
        <w:rPr>
          <w:sz w:val="28"/>
          <w:szCs w:val="28"/>
        </w:rPr>
        <w:t xml:space="preserve"> планов</w:t>
      </w:r>
      <w:r w:rsidR="009229FD" w:rsidRPr="003E7656">
        <w:rPr>
          <w:sz w:val="28"/>
          <w:szCs w:val="28"/>
        </w:rPr>
        <w:t>ые</w:t>
      </w:r>
      <w:r w:rsidR="00E52681" w:rsidRPr="003E7656">
        <w:rPr>
          <w:sz w:val="28"/>
          <w:szCs w:val="28"/>
        </w:rPr>
        <w:t xml:space="preserve"> проверк</w:t>
      </w:r>
      <w:r w:rsidR="009229FD" w:rsidRPr="003E7656">
        <w:rPr>
          <w:sz w:val="28"/>
          <w:szCs w:val="28"/>
        </w:rPr>
        <w:t>и:</w:t>
      </w:r>
      <w:r w:rsidR="0081576D" w:rsidRPr="003E7656">
        <w:rPr>
          <w:sz w:val="28"/>
          <w:szCs w:val="28"/>
        </w:rPr>
        <w:t xml:space="preserve"> </w:t>
      </w:r>
      <w:r w:rsidR="00641918" w:rsidRPr="003E7656">
        <w:rPr>
          <w:sz w:val="28"/>
          <w:szCs w:val="28"/>
        </w:rPr>
        <w:t>в рамках федерального государственного экологического контроля (надзора)</w:t>
      </w:r>
      <w:r w:rsidR="00641918">
        <w:rPr>
          <w:sz w:val="28"/>
          <w:szCs w:val="28"/>
        </w:rPr>
        <w:t xml:space="preserve"> -</w:t>
      </w:r>
      <w:r w:rsidR="00641918" w:rsidRPr="003E7656">
        <w:rPr>
          <w:sz w:val="28"/>
          <w:szCs w:val="28"/>
        </w:rPr>
        <w:t xml:space="preserve"> </w:t>
      </w:r>
      <w:r w:rsidR="00E5313F" w:rsidRPr="003E7656">
        <w:rPr>
          <w:sz w:val="28"/>
          <w:szCs w:val="28"/>
        </w:rPr>
        <w:t>МУП Качканарского ГО «Городские энергосистемы»</w:t>
      </w:r>
      <w:r w:rsidR="00641918">
        <w:rPr>
          <w:sz w:val="28"/>
          <w:szCs w:val="28"/>
        </w:rPr>
        <w:t>,</w:t>
      </w:r>
      <w:r w:rsidR="00E5313F" w:rsidRPr="003E7656">
        <w:rPr>
          <w:sz w:val="28"/>
          <w:szCs w:val="28"/>
        </w:rPr>
        <w:t xml:space="preserve"> </w:t>
      </w:r>
      <w:r w:rsidR="006E6BF0" w:rsidRPr="003E7656">
        <w:rPr>
          <w:sz w:val="28"/>
          <w:szCs w:val="28"/>
        </w:rPr>
        <w:t>ООО Челябинский лакокрасочный завод «Фест Про»</w:t>
      </w:r>
      <w:r w:rsidR="00641918">
        <w:rPr>
          <w:sz w:val="28"/>
          <w:szCs w:val="28"/>
        </w:rPr>
        <w:t xml:space="preserve"> </w:t>
      </w:r>
      <w:r w:rsidR="00641918">
        <w:rPr>
          <w:sz w:val="28"/>
          <w:szCs w:val="28"/>
        </w:rPr>
        <w:br/>
        <w:t>и</w:t>
      </w:r>
      <w:r w:rsidR="006E6BF0" w:rsidRPr="003E7656">
        <w:rPr>
          <w:sz w:val="28"/>
          <w:szCs w:val="28"/>
        </w:rPr>
        <w:t xml:space="preserve"> </w:t>
      </w:r>
      <w:r w:rsidR="00E5313F" w:rsidRPr="003E7656">
        <w:rPr>
          <w:sz w:val="28"/>
          <w:szCs w:val="28"/>
        </w:rPr>
        <w:t>ООО «КЕММА»</w:t>
      </w:r>
      <w:r w:rsidR="00641918">
        <w:rPr>
          <w:sz w:val="28"/>
          <w:szCs w:val="28"/>
        </w:rPr>
        <w:t>;</w:t>
      </w:r>
      <w:r w:rsidR="00B41E93" w:rsidRPr="003E7656">
        <w:rPr>
          <w:sz w:val="28"/>
          <w:szCs w:val="28"/>
        </w:rPr>
        <w:t xml:space="preserve"> </w:t>
      </w:r>
      <w:r w:rsidR="00641918" w:rsidRPr="003E7656">
        <w:rPr>
          <w:sz w:val="28"/>
          <w:szCs w:val="28"/>
        </w:rPr>
        <w:t xml:space="preserve">в рамках федерального государственного контроля (надзора) </w:t>
      </w:r>
      <w:r w:rsidR="00641918">
        <w:rPr>
          <w:sz w:val="28"/>
          <w:szCs w:val="28"/>
        </w:rPr>
        <w:br/>
      </w:r>
      <w:r w:rsidR="00641918" w:rsidRPr="003E7656">
        <w:rPr>
          <w:sz w:val="28"/>
          <w:szCs w:val="28"/>
        </w:rPr>
        <w:t>в области обращения с животными</w:t>
      </w:r>
      <w:r w:rsidR="00641918">
        <w:rPr>
          <w:sz w:val="28"/>
          <w:szCs w:val="28"/>
        </w:rPr>
        <w:t xml:space="preserve"> - </w:t>
      </w:r>
      <w:r w:rsidR="009F61E9" w:rsidRPr="003E7656">
        <w:rPr>
          <w:sz w:val="28"/>
          <w:szCs w:val="28"/>
        </w:rPr>
        <w:t>СО</w:t>
      </w:r>
      <w:r w:rsidR="00641918">
        <w:rPr>
          <w:sz w:val="28"/>
          <w:szCs w:val="28"/>
        </w:rPr>
        <w:t>НКО Фонд зоозащиты «Спаси меня»;</w:t>
      </w:r>
    </w:p>
    <w:p w:rsidR="007A40E2" w:rsidRPr="003E7656" w:rsidRDefault="00636C6A" w:rsidP="00EA52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7656">
        <w:rPr>
          <w:sz w:val="28"/>
          <w:szCs w:val="28"/>
        </w:rPr>
        <w:t>внеплано</w:t>
      </w:r>
      <w:r w:rsidR="00D733F9" w:rsidRPr="003E7656">
        <w:rPr>
          <w:sz w:val="28"/>
          <w:szCs w:val="28"/>
        </w:rPr>
        <w:t>вые</w:t>
      </w:r>
      <w:r w:rsidRPr="003E7656">
        <w:rPr>
          <w:sz w:val="28"/>
          <w:szCs w:val="28"/>
        </w:rPr>
        <w:t xml:space="preserve"> проверк</w:t>
      </w:r>
      <w:r w:rsidR="00D733F9" w:rsidRPr="003E7656">
        <w:rPr>
          <w:sz w:val="28"/>
          <w:szCs w:val="28"/>
        </w:rPr>
        <w:t>и</w:t>
      </w:r>
      <w:r w:rsidR="00095406" w:rsidRPr="003E7656">
        <w:rPr>
          <w:sz w:val="28"/>
          <w:szCs w:val="28"/>
        </w:rPr>
        <w:t xml:space="preserve">: </w:t>
      </w:r>
      <w:r w:rsidR="00F1421C" w:rsidRPr="003E7656">
        <w:rPr>
          <w:sz w:val="28"/>
          <w:szCs w:val="28"/>
        </w:rPr>
        <w:t>в связи с истечени</w:t>
      </w:r>
      <w:r w:rsidR="003608EC" w:rsidRPr="003E7656">
        <w:rPr>
          <w:sz w:val="28"/>
          <w:szCs w:val="28"/>
        </w:rPr>
        <w:t xml:space="preserve">ем срока исполнения </w:t>
      </w:r>
      <w:r w:rsidR="006957EC" w:rsidRPr="003E7656">
        <w:rPr>
          <w:sz w:val="28"/>
          <w:szCs w:val="28"/>
        </w:rPr>
        <w:t>пунктов предписания</w:t>
      </w:r>
      <w:r w:rsidR="00641918">
        <w:rPr>
          <w:sz w:val="28"/>
          <w:szCs w:val="28"/>
        </w:rPr>
        <w:t>:</w:t>
      </w:r>
      <w:r w:rsidR="006957EC" w:rsidRPr="003E7656">
        <w:rPr>
          <w:sz w:val="28"/>
          <w:szCs w:val="28"/>
        </w:rPr>
        <w:t xml:space="preserve"> </w:t>
      </w:r>
      <w:r w:rsidR="008254D1">
        <w:rPr>
          <w:sz w:val="28"/>
          <w:szCs w:val="28"/>
        </w:rPr>
        <w:t>ООО «Староцементный завод»</w:t>
      </w:r>
      <w:r w:rsidR="003D5A10" w:rsidRPr="003E7656">
        <w:rPr>
          <w:sz w:val="28"/>
          <w:szCs w:val="28"/>
        </w:rPr>
        <w:t xml:space="preserve">; </w:t>
      </w:r>
      <w:r w:rsidR="00EE28F8" w:rsidRPr="003E7656">
        <w:rPr>
          <w:sz w:val="28"/>
          <w:szCs w:val="28"/>
        </w:rPr>
        <w:t>по капитальному строительству</w:t>
      </w:r>
      <w:r w:rsidR="00641918">
        <w:rPr>
          <w:sz w:val="28"/>
          <w:szCs w:val="28"/>
        </w:rPr>
        <w:t>:</w:t>
      </w:r>
      <w:r w:rsidR="00DC411B" w:rsidRPr="003E7656">
        <w:rPr>
          <w:sz w:val="28"/>
          <w:szCs w:val="28"/>
        </w:rPr>
        <w:t xml:space="preserve"> </w:t>
      </w:r>
      <w:r w:rsidR="006E6BF0" w:rsidRPr="003E7656">
        <w:rPr>
          <w:sz w:val="28"/>
          <w:szCs w:val="28"/>
        </w:rPr>
        <w:t>АО «Золото Северного Урала», МУП «Водоканал»</w:t>
      </w:r>
      <w:r w:rsidR="00254221" w:rsidRPr="003E7656">
        <w:rPr>
          <w:sz w:val="28"/>
          <w:szCs w:val="28"/>
        </w:rPr>
        <w:t xml:space="preserve"> г. Верхняя Пышма</w:t>
      </w:r>
      <w:r w:rsidR="006E6BF0" w:rsidRPr="003E7656">
        <w:rPr>
          <w:sz w:val="28"/>
          <w:szCs w:val="28"/>
        </w:rPr>
        <w:t>, ООО «Вектор СК»,</w:t>
      </w:r>
      <w:r w:rsidR="00736A6B" w:rsidRPr="003E7656">
        <w:rPr>
          <w:sz w:val="28"/>
          <w:szCs w:val="28"/>
        </w:rPr>
        <w:t xml:space="preserve"> </w:t>
      </w:r>
      <w:r w:rsidR="009B2DB8" w:rsidRPr="003E7656">
        <w:rPr>
          <w:sz w:val="28"/>
          <w:szCs w:val="28"/>
        </w:rPr>
        <w:t>ПАО «Магнитогорский металлургический комбинат», АО «Челябинский цинковый завод» (2 проверки)</w:t>
      </w:r>
      <w:r w:rsidR="006D37E2" w:rsidRPr="003E7656">
        <w:rPr>
          <w:sz w:val="28"/>
          <w:szCs w:val="28"/>
        </w:rPr>
        <w:t>;</w:t>
      </w:r>
      <w:r w:rsidR="003E7656" w:rsidRPr="003E7656">
        <w:rPr>
          <w:sz w:val="28"/>
          <w:szCs w:val="28"/>
        </w:rPr>
        <w:t xml:space="preserve"> </w:t>
      </w:r>
      <w:r w:rsidR="003E7656">
        <w:rPr>
          <w:sz w:val="28"/>
          <w:szCs w:val="28"/>
        </w:rPr>
        <w:t>инспекционный визит ФГБУН</w:t>
      </w:r>
      <w:r w:rsidR="003E7656" w:rsidRPr="003E7656">
        <w:rPr>
          <w:sz w:val="28"/>
          <w:szCs w:val="28"/>
        </w:rPr>
        <w:t xml:space="preserve"> «Южно-Уральский </w:t>
      </w:r>
      <w:r w:rsidR="003E7656">
        <w:rPr>
          <w:sz w:val="28"/>
          <w:szCs w:val="28"/>
        </w:rPr>
        <w:t>федеральный научный центр минералогии и геоэкологии Уральского отделения Российской академии наук»</w:t>
      </w:r>
      <w:r w:rsidR="007D54B5">
        <w:rPr>
          <w:sz w:val="28"/>
          <w:szCs w:val="28"/>
        </w:rPr>
        <w:t xml:space="preserve"> в рамках </w:t>
      </w:r>
      <w:r w:rsidR="00A2612C">
        <w:rPr>
          <w:sz w:val="28"/>
          <w:szCs w:val="28"/>
        </w:rPr>
        <w:t>решения</w:t>
      </w:r>
      <w:r w:rsidR="007D54B5">
        <w:rPr>
          <w:sz w:val="28"/>
          <w:szCs w:val="28"/>
        </w:rPr>
        <w:t xml:space="preserve"> Совета Безопасности Российской Федерации о дополнительных мерах по предотвращению и ликвидации паводков и природных пожаров в 2024</w:t>
      </w:r>
      <w:r w:rsidR="00A2612C">
        <w:rPr>
          <w:sz w:val="28"/>
          <w:szCs w:val="28"/>
        </w:rPr>
        <w:t xml:space="preserve"> году</w:t>
      </w:r>
      <w:r w:rsidR="007D54B5">
        <w:rPr>
          <w:sz w:val="28"/>
          <w:szCs w:val="28"/>
        </w:rPr>
        <w:t>.</w:t>
      </w:r>
      <w:bookmarkStart w:id="0" w:name="_GoBack"/>
      <w:bookmarkEnd w:id="0"/>
    </w:p>
    <w:sectPr w:rsidR="007A40E2" w:rsidRPr="003E7656" w:rsidSect="003F2A5D"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4B" w:rsidRDefault="0013514B" w:rsidP="004D74B1">
      <w:r>
        <w:separator/>
      </w:r>
    </w:p>
  </w:endnote>
  <w:endnote w:type="continuationSeparator" w:id="0">
    <w:p w:rsidR="0013514B" w:rsidRDefault="0013514B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4B" w:rsidRDefault="0013514B" w:rsidP="004D74B1">
      <w:r>
        <w:separator/>
      </w:r>
    </w:p>
  </w:footnote>
  <w:footnote w:type="continuationSeparator" w:id="0">
    <w:p w:rsidR="0013514B" w:rsidRDefault="0013514B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4A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BEA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4B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BDF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007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0EFB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221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237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528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2923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8EC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0969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525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656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A5D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2E8A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3D98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785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5BB8"/>
    <w:rsid w:val="0043681E"/>
    <w:rsid w:val="00436F32"/>
    <w:rsid w:val="004378F3"/>
    <w:rsid w:val="004378F8"/>
    <w:rsid w:val="004403B7"/>
    <w:rsid w:val="0044088A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036"/>
    <w:rsid w:val="004E71E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1AC2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7F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3C6B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C5C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323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6FD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18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30F9"/>
    <w:rsid w:val="0069452A"/>
    <w:rsid w:val="00694593"/>
    <w:rsid w:val="0069490B"/>
    <w:rsid w:val="00694F08"/>
    <w:rsid w:val="006957EC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7E2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BF0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4D53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A6B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86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6DEE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617"/>
    <w:rsid w:val="007D471A"/>
    <w:rsid w:val="007D4860"/>
    <w:rsid w:val="007D48AD"/>
    <w:rsid w:val="007D4954"/>
    <w:rsid w:val="007D4A50"/>
    <w:rsid w:val="007D50F7"/>
    <w:rsid w:val="007D54B5"/>
    <w:rsid w:val="007D5A75"/>
    <w:rsid w:val="007D5ABC"/>
    <w:rsid w:val="007D645A"/>
    <w:rsid w:val="007D6547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D7E5C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4D1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2DB8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1E9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12C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993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016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7EC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7C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6A78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A38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37A93"/>
    <w:rsid w:val="00B409E6"/>
    <w:rsid w:val="00B40A94"/>
    <w:rsid w:val="00B40DB6"/>
    <w:rsid w:val="00B4131A"/>
    <w:rsid w:val="00B41949"/>
    <w:rsid w:val="00B41BD1"/>
    <w:rsid w:val="00B41E93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100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3FF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4E84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3C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3967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5D1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61A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EB0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0E3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44D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411B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1EC7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3D37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46C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615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4D5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3F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2FF4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0DB0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0F58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3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76B"/>
    <w:rsid w:val="00EC093C"/>
    <w:rsid w:val="00EC0A29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5ADD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587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97DEE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2E14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D32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02F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9BE40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D77E-6743-40E4-92A3-9C782A7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674</cp:revision>
  <cp:lastPrinted>2023-07-20T10:44:00Z</cp:lastPrinted>
  <dcterms:created xsi:type="dcterms:W3CDTF">2023-04-28T06:44:00Z</dcterms:created>
  <dcterms:modified xsi:type="dcterms:W3CDTF">2024-04-12T07:28:00Z</dcterms:modified>
</cp:coreProperties>
</file>