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CC2221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CC2221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 в сфере природопользования </w:t>
      </w:r>
      <w:r w:rsidR="00CC2221">
        <w:rPr>
          <w:rFonts w:ascii="Times New Roman" w:hAnsi="Times New Roman" w:cs="Times New Roman"/>
          <w:b/>
          <w:sz w:val="24"/>
          <w:szCs w:val="24"/>
        </w:rPr>
        <w:t>(Росприроднадзора) по Забайкальскому краю</w:t>
      </w:r>
    </w:p>
    <w:p w:rsidR="00947C09" w:rsidRP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 xml:space="preserve"> и членов их семьи за отчетный период с 1 января 2017 года по 31 декабря 2017 года</w:t>
      </w:r>
    </w:p>
    <w:p w:rsidR="00CC2221" w:rsidRPr="00CC2221" w:rsidRDefault="00CC2221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(для размещения на официальном сайте Управления Росприроднадзора по Забайкальскому краю)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276"/>
        <w:gridCol w:w="1276"/>
        <w:gridCol w:w="1417"/>
        <w:gridCol w:w="992"/>
        <w:gridCol w:w="1134"/>
        <w:gridCol w:w="1276"/>
        <w:gridCol w:w="992"/>
        <w:gridCol w:w="1134"/>
        <w:gridCol w:w="1560"/>
        <w:gridCol w:w="1275"/>
        <w:gridCol w:w="1560"/>
      </w:tblGrid>
      <w:tr w:rsidR="00947C09" w:rsidRPr="00CC2221" w:rsidTr="00CC2221">
        <w:trPr>
          <w:trHeight w:val="1575"/>
        </w:trPr>
        <w:tc>
          <w:tcPr>
            <w:tcW w:w="512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217A6C" w:rsidRPr="00CC2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217A6C" w:rsidRPr="00CC2221">
              <w:rPr>
                <w:rFonts w:ascii="Times New Roman" w:hAnsi="Times New Roman" w:cs="Times New Roman"/>
                <w:sz w:val="20"/>
                <w:szCs w:val="20"/>
              </w:rPr>
              <w:t>овершена сделка (вид приобретен</w:t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217A6C" w:rsidRPr="00CC2221" w:rsidTr="00CC2221">
        <w:trPr>
          <w:trHeight w:val="600"/>
        </w:trPr>
        <w:tc>
          <w:tcPr>
            <w:tcW w:w="512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A6C" w:rsidRPr="00CC2221" w:rsidTr="00CC2221">
        <w:trPr>
          <w:trHeight w:val="200"/>
        </w:trPr>
        <w:tc>
          <w:tcPr>
            <w:tcW w:w="51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 w:val="restart"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CC2221" w:rsidRPr="00B53193" w:rsidRDefault="00CC2221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Доржижапов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Цымжен Далаевич</w:t>
            </w:r>
          </w:p>
        </w:tc>
        <w:tc>
          <w:tcPr>
            <w:tcW w:w="1276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698861,13</w:t>
            </w:r>
          </w:p>
        </w:tc>
        <w:tc>
          <w:tcPr>
            <w:tcW w:w="1560" w:type="dxa"/>
            <w:vMerge w:val="restart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- ГАЙЯ</w:t>
            </w:r>
          </w:p>
        </w:tc>
        <w:tc>
          <w:tcPr>
            <w:tcW w:w="1275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347170,41</w:t>
            </w:r>
          </w:p>
        </w:tc>
        <w:tc>
          <w:tcPr>
            <w:tcW w:w="1560" w:type="dxa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53193"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0CC" w:rsidRPr="00CC2221" w:rsidTr="00294B91">
        <w:trPr>
          <w:trHeight w:val="300"/>
        </w:trPr>
        <w:tc>
          <w:tcPr>
            <w:tcW w:w="5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CC2221" w:rsidRDefault="005560C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682A2F" w:rsidRDefault="005560CC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Калагур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Ирина Григорьевна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Chaser</w:t>
            </w:r>
            <w:proofErr w:type="spellEnd"/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>705844,94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Каргина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Геннадьевна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514 314,16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134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52648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2F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23E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23E" w:rsidRPr="00CC2221" w:rsidRDefault="00EE623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EE623E" w:rsidRDefault="00EE623E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Лозовский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Геннадий Ефимович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527791,17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274D2C" w:rsidRPr="00CC2221" w:rsidRDefault="00274D2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     493552,87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274D2C" w:rsidRPr="00CC2221" w:rsidRDefault="00274D2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74D2C" w:rsidRPr="00682A2F" w:rsidRDefault="00274D2C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D2C" w:rsidRPr="00CC2221" w:rsidRDefault="00274D2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>Маринчак Оксана Олеговна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– заместитель главного бухгалтера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638536,05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274D2C" w:rsidRPr="00CC2221" w:rsidRDefault="00274D2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 Ipsum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670930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274D2C" w:rsidRPr="00CC2221" w:rsidRDefault="00274D2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>Полинтова</w:t>
            </w:r>
            <w:proofErr w:type="spellEnd"/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645778,41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2C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</w:t>
            </w:r>
          </w:p>
        </w:tc>
        <w:tc>
          <w:tcPr>
            <w:tcW w:w="1275" w:type="dxa"/>
            <w:vMerge w:val="restart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759165,06</w:t>
            </w:r>
          </w:p>
        </w:tc>
        <w:tc>
          <w:tcPr>
            <w:tcW w:w="1560" w:type="dxa"/>
            <w:vMerge w:val="restart"/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2C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74D2C" w:rsidRPr="00274D2C" w:rsidRDefault="00274D2C" w:rsidP="00C87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4D2C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C87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74D2C" w:rsidRPr="00274D2C" w:rsidRDefault="00274D2C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74D2C" w:rsidRDefault="00274D2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1111" w:rsidRPr="00CC2221" w:rsidTr="00294B91">
        <w:trPr>
          <w:trHeight w:val="300"/>
        </w:trPr>
        <w:tc>
          <w:tcPr>
            <w:tcW w:w="5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CC2221" w:rsidRDefault="0055111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Спасская Валентина Васильевна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897846,72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1111" w:rsidRDefault="0055111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1111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1111">
              <w:rPr>
                <w:rFonts w:ascii="Times New Roman" w:hAnsi="Times New Roman" w:cs="Times New Roman"/>
                <w:b/>
                <w:sz w:val="20"/>
                <w:szCs w:val="20"/>
              </w:rPr>
              <w:t>Тонких</w:t>
            </w:r>
            <w:proofErr w:type="gramEnd"/>
            <w:r w:rsidRPr="0055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55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916316.81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551111" w:rsidRDefault="0055111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1111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9F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9F3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212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551111" w:rsidRPr="00551111" w:rsidRDefault="00551111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551111" w:rsidRDefault="0055111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91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B91" w:rsidRPr="00CC2221" w:rsidRDefault="00294B9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b/>
                <w:sz w:val="20"/>
                <w:szCs w:val="20"/>
              </w:rPr>
              <w:t>Шуваев Денис Павлович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705975,32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4B91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294B91" w:rsidRPr="00CC2221" w:rsidRDefault="00294B9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546546,52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4B9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294B91" w:rsidRPr="00CC2221" w:rsidRDefault="00294B9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94B9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bookmarkStart w:id="0" w:name="_GoBack"/>
            <w:bookmarkEnd w:id="0"/>
            <w:r w:rsidRPr="00294B91"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</w:tc>
        <w:tc>
          <w:tcPr>
            <w:tcW w:w="992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4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4B91" w:rsidRPr="00294B91" w:rsidRDefault="00294B91" w:rsidP="00294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4074" w:rsidRDefault="005A4074"/>
    <w:sectPr w:rsidR="005A4074" w:rsidSect="00274D2C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12324A"/>
    <w:rsid w:val="00217A6C"/>
    <w:rsid w:val="00274D2C"/>
    <w:rsid w:val="00294B91"/>
    <w:rsid w:val="00374D7C"/>
    <w:rsid w:val="00383F1A"/>
    <w:rsid w:val="00460D09"/>
    <w:rsid w:val="00551111"/>
    <w:rsid w:val="005560CC"/>
    <w:rsid w:val="005A4074"/>
    <w:rsid w:val="00682A2F"/>
    <w:rsid w:val="00947C09"/>
    <w:rsid w:val="009F3D44"/>
    <w:rsid w:val="00B53193"/>
    <w:rsid w:val="00CC2221"/>
    <w:rsid w:val="00EE623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gundar</cp:lastModifiedBy>
  <cp:revision>3</cp:revision>
  <dcterms:created xsi:type="dcterms:W3CDTF">2018-05-10T01:59:00Z</dcterms:created>
  <dcterms:modified xsi:type="dcterms:W3CDTF">2018-05-10T02:53:00Z</dcterms:modified>
</cp:coreProperties>
</file>