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37" w:rsidRPr="004B4E52" w:rsidRDefault="00005C37">
      <w:pPr>
        <w:pStyle w:val="ConsPlusTitlePage"/>
      </w:pPr>
      <w:r w:rsidRPr="004B4E52">
        <w:t xml:space="preserve">Документ предоставлен </w:t>
      </w:r>
      <w:hyperlink r:id="rId4">
        <w:proofErr w:type="spellStart"/>
        <w:r w:rsidRPr="004B4E52">
          <w:rPr>
            <w:color w:val="0000FF"/>
          </w:rPr>
          <w:t>КонсультантПлюс</w:t>
        </w:r>
        <w:proofErr w:type="spellEnd"/>
      </w:hyperlink>
      <w:r w:rsidRPr="004B4E52">
        <w:br/>
      </w:r>
    </w:p>
    <w:p w:rsidR="00005C37" w:rsidRPr="004B4E52" w:rsidRDefault="00005C37">
      <w:pPr>
        <w:pStyle w:val="ConsPlusNormal"/>
        <w:jc w:val="both"/>
        <w:outlineLvl w:val="0"/>
      </w:pPr>
    </w:p>
    <w:p w:rsidR="00005C37" w:rsidRPr="004B4E52" w:rsidRDefault="00005C37">
      <w:pPr>
        <w:pStyle w:val="ConsPlusNormal"/>
        <w:outlineLvl w:val="0"/>
      </w:pPr>
      <w:r w:rsidRPr="004B4E52">
        <w:t>Зарегистрировано в Минюсте России 21 сентября 2016 г. N 43738</w:t>
      </w:r>
    </w:p>
    <w:p w:rsidR="00005C37" w:rsidRPr="004B4E52" w:rsidRDefault="00005C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C37" w:rsidRPr="004B4E52" w:rsidRDefault="00005C37">
      <w:pPr>
        <w:pStyle w:val="ConsPlusNormal"/>
        <w:jc w:val="both"/>
      </w:pPr>
    </w:p>
    <w:p w:rsidR="00005C37" w:rsidRPr="004B4E52" w:rsidRDefault="00005C37">
      <w:pPr>
        <w:pStyle w:val="ConsPlusTitle"/>
        <w:jc w:val="center"/>
      </w:pPr>
      <w:r w:rsidRPr="004B4E52">
        <w:t>МИНИСТЕРСТВО ПРИРОДНЫХ РЕСУРСОВ И ЭКОЛОГИИ</w:t>
      </w:r>
    </w:p>
    <w:p w:rsidR="00005C37" w:rsidRPr="004B4E52" w:rsidRDefault="00005C37">
      <w:pPr>
        <w:pStyle w:val="ConsPlusTitle"/>
        <w:jc w:val="center"/>
      </w:pPr>
      <w:r w:rsidRPr="004B4E52">
        <w:t>РОССИЙСКОЙ ФЕДЕРАЦИИ</w:t>
      </w:r>
    </w:p>
    <w:p w:rsidR="00005C37" w:rsidRPr="004B4E52" w:rsidRDefault="00005C37">
      <w:pPr>
        <w:pStyle w:val="ConsPlusTitle"/>
        <w:jc w:val="center"/>
      </w:pPr>
    </w:p>
    <w:p w:rsidR="00005C37" w:rsidRPr="004B4E52" w:rsidRDefault="00005C37">
      <w:pPr>
        <w:pStyle w:val="ConsPlusTitle"/>
        <w:jc w:val="center"/>
      </w:pPr>
      <w:r w:rsidRPr="004B4E52">
        <w:t>ПРИКАЗ</w:t>
      </w:r>
    </w:p>
    <w:p w:rsidR="00005C37" w:rsidRPr="004B4E52" w:rsidRDefault="00005C37">
      <w:pPr>
        <w:pStyle w:val="ConsPlusTitle"/>
        <w:jc w:val="center"/>
      </w:pPr>
      <w:r w:rsidRPr="004B4E52">
        <w:t>от 12 июля 2016 г. N 393</w:t>
      </w:r>
    </w:p>
    <w:p w:rsidR="00005C37" w:rsidRPr="004B4E52" w:rsidRDefault="00005C37">
      <w:pPr>
        <w:pStyle w:val="ConsPlusTitle"/>
        <w:jc w:val="center"/>
      </w:pPr>
    </w:p>
    <w:p w:rsidR="00005C37" w:rsidRPr="004B4E52" w:rsidRDefault="00005C37">
      <w:pPr>
        <w:pStyle w:val="ConsPlusTitle"/>
        <w:jc w:val="center"/>
      </w:pPr>
      <w:r w:rsidRPr="004B4E52">
        <w:t>ОБ УТВЕРЖДЕНИИ ФОРМ ОТЧЕТА</w:t>
      </w:r>
    </w:p>
    <w:p w:rsidR="00005C37" w:rsidRPr="004B4E52" w:rsidRDefault="00005C37">
      <w:pPr>
        <w:pStyle w:val="ConsPlusTitle"/>
        <w:jc w:val="center"/>
      </w:pPr>
      <w:r w:rsidRPr="004B4E52">
        <w:t>О РАСХОДАХ БЮДЖЕТА СУБЪЕКТА РОССИЙСКОЙ ФЕДЕРАЦИИ,</w:t>
      </w:r>
    </w:p>
    <w:p w:rsidR="00005C37" w:rsidRPr="004B4E52" w:rsidRDefault="00005C37">
      <w:pPr>
        <w:pStyle w:val="ConsPlusTitle"/>
        <w:jc w:val="center"/>
      </w:pPr>
      <w:r w:rsidRPr="004B4E52">
        <w:t>СВЯЗАННЫХ С ВЫПОЛНЕНИЕМ ПОЛНОМОЧИЙ В ОБЛАСТИ ОХРАНЫ</w:t>
      </w:r>
    </w:p>
    <w:p w:rsidR="00005C37" w:rsidRPr="004B4E52" w:rsidRDefault="00005C37">
      <w:pPr>
        <w:pStyle w:val="ConsPlusTitle"/>
        <w:jc w:val="center"/>
      </w:pPr>
      <w:r w:rsidRPr="004B4E52">
        <w:t>И ИСПОЛЬЗОВАНИЯ ОХОТНИЧЬИХ РЕСУРСОВ, ИСТОЧНИКОМ ФИНАНСОВОГО</w:t>
      </w:r>
    </w:p>
    <w:p w:rsidR="00005C37" w:rsidRPr="004B4E52" w:rsidRDefault="00005C37">
      <w:pPr>
        <w:pStyle w:val="ConsPlusTitle"/>
        <w:jc w:val="center"/>
      </w:pPr>
      <w:r w:rsidRPr="004B4E52">
        <w:t>ОБЕСПЕЧЕНИЯ КОТОРЫХ ЯВЛЯЮТСЯ СУБВЕНЦИИ БЮДЖЕТАМ СУБЪЕКТОВ</w:t>
      </w:r>
    </w:p>
    <w:p w:rsidR="00005C37" w:rsidRPr="004B4E52" w:rsidRDefault="00005C37">
      <w:pPr>
        <w:pStyle w:val="ConsPlusTitle"/>
        <w:jc w:val="center"/>
      </w:pPr>
      <w:r w:rsidRPr="004B4E52">
        <w:t>РОССИЙСКОЙ ФЕДЕРАЦИИ НА РЕАЛИЗАЦИЮ ОРГАНАМИ ГОСУДАРСТВЕННОЙ</w:t>
      </w:r>
    </w:p>
    <w:p w:rsidR="00005C37" w:rsidRPr="004B4E52" w:rsidRDefault="00005C37">
      <w:pPr>
        <w:pStyle w:val="ConsPlusTitle"/>
        <w:jc w:val="center"/>
      </w:pPr>
      <w:r w:rsidRPr="004B4E52">
        <w:t>ВЛАСТИ СУБЪЕКТОВ РОССИЙСКОЙ ФЕДЕРАЦИИ ПОЛНОМОЧИЙ В ОБЛАСТИ</w:t>
      </w:r>
    </w:p>
    <w:p w:rsidR="00005C37" w:rsidRPr="004B4E52" w:rsidRDefault="00005C37">
      <w:pPr>
        <w:pStyle w:val="ConsPlusTitle"/>
        <w:jc w:val="center"/>
      </w:pPr>
      <w:r w:rsidRPr="004B4E52">
        <w:t>ОХРАНЫ И ИСПОЛЬЗОВАНИЯ ОХОТНИЧЬИХ РЕСУРСОВ, И ОТЧЕТА</w:t>
      </w:r>
    </w:p>
    <w:p w:rsidR="00005C37" w:rsidRPr="004B4E52" w:rsidRDefault="00005C37">
      <w:pPr>
        <w:pStyle w:val="ConsPlusTitle"/>
        <w:jc w:val="center"/>
      </w:pPr>
      <w:r w:rsidRPr="004B4E52">
        <w:t>О ПРОВЕДЕННЫХ МЕРОПРИЯТИЯХ В ОБЛАСТИ ОХРАНЫ И ИСПОЛЬЗОВАНИЯ</w:t>
      </w:r>
    </w:p>
    <w:p w:rsidR="00005C37" w:rsidRPr="004B4E52" w:rsidRDefault="00005C37">
      <w:pPr>
        <w:pStyle w:val="ConsPlusTitle"/>
        <w:jc w:val="center"/>
      </w:pPr>
      <w:r w:rsidRPr="004B4E52">
        <w:t>ОХОТНИЧЬИХ РЕСУРСОВ И СРЕДЫ ИХ ОБИТАНИЯ</w:t>
      </w:r>
    </w:p>
    <w:p w:rsidR="00005C37" w:rsidRPr="004B4E52" w:rsidRDefault="00005C37">
      <w:pPr>
        <w:pStyle w:val="ConsPlusNormal"/>
        <w:jc w:val="both"/>
      </w:pPr>
    </w:p>
    <w:p w:rsidR="00005C37" w:rsidRPr="004B4E52" w:rsidRDefault="00005C37">
      <w:pPr>
        <w:pStyle w:val="ConsPlusNormal"/>
        <w:ind w:firstLine="540"/>
        <w:jc w:val="both"/>
      </w:pPr>
      <w:r w:rsidRPr="004B4E52">
        <w:t xml:space="preserve">В соответствии с </w:t>
      </w:r>
      <w:hyperlink r:id="rId5">
        <w:r w:rsidRPr="004B4E52">
          <w:rPr>
            <w:color w:val="0000FF"/>
          </w:rPr>
          <w:t>постановлением</w:t>
        </w:r>
      </w:hyperlink>
      <w:r w:rsidRPr="004B4E52">
        <w:t xml:space="preserve"> Правительства Российской Федерации от 13 июня 2006 г. N 371 "Об утверждении Правил предоставления из федерального бюджета субвенций бюджетам субъектов Российской Федерации на реализацию полномочий в области охраны и использования охотничьих ресурсов" (Собрание законодательства Российской Федерации, 2006, N 25, ст. 2731; 2007, N 17, ст. 2051; 2009, N 6, ст. 737; 2010, N 25, ст. 3173; 2011, N 3, ст. 551; 2016, N 24, ст. 3525) и </w:t>
      </w:r>
      <w:hyperlink r:id="rId6">
        <w:r w:rsidRPr="004B4E52">
          <w:rPr>
            <w:color w:val="0000FF"/>
          </w:rPr>
          <w:t>распоряжением</w:t>
        </w:r>
      </w:hyperlink>
      <w:r w:rsidRPr="004B4E52">
        <w:t xml:space="preserve"> Правительства Российской Федерации от 15 июля 2014 г. N 1309-р (Собрание законодательства Российской Федерации, 2014, N 30, ст. 4343; 2015, N 23, ст. 3351; N 37, ст. 5197; Официальный интернет-портал правовой информации (www.pravo.gov.ru), 22.06.2016) приказываю:</w:t>
      </w:r>
    </w:p>
    <w:p w:rsidR="00005C37" w:rsidRPr="004B4E52" w:rsidRDefault="00005C37">
      <w:pPr>
        <w:pStyle w:val="ConsPlusNormal"/>
        <w:spacing w:before="220"/>
        <w:ind w:firstLine="540"/>
        <w:jc w:val="both"/>
      </w:pPr>
      <w:r w:rsidRPr="004B4E52">
        <w:t>1. Утвердить:</w:t>
      </w:r>
    </w:p>
    <w:p w:rsidR="00005C37" w:rsidRPr="004B4E52" w:rsidRDefault="004B4E52">
      <w:pPr>
        <w:pStyle w:val="ConsPlusNormal"/>
        <w:spacing w:before="220"/>
        <w:ind w:firstLine="540"/>
        <w:jc w:val="both"/>
      </w:pPr>
      <w:hyperlink w:anchor="P44">
        <w:r w:rsidR="00005C37" w:rsidRPr="004B4E52">
          <w:rPr>
            <w:color w:val="0000FF"/>
          </w:rPr>
          <w:t>форму</w:t>
        </w:r>
      </w:hyperlink>
      <w:r w:rsidR="00005C37" w:rsidRPr="004B4E52">
        <w:t xml:space="preserve"> отчета о расходах бюджета субъекта Российской Федерации, связанных с выполнением полномочий в области охраны и использования охотничьих ресурсов, источником финансового обеспечения которых являются субвенции бюджетам субъектов Российской Федерации на реализацию органами государственной власти субъектов Российской Федерации полномочий в области охраны и использования охотничьих ресурсов, согласно приложению 1;</w:t>
      </w:r>
    </w:p>
    <w:p w:rsidR="00005C37" w:rsidRPr="004B4E52" w:rsidRDefault="004B4E52">
      <w:pPr>
        <w:pStyle w:val="ConsPlusNormal"/>
        <w:spacing w:before="220"/>
        <w:ind w:firstLine="540"/>
        <w:jc w:val="both"/>
      </w:pPr>
      <w:hyperlink w:anchor="P257">
        <w:r w:rsidR="00005C37" w:rsidRPr="004B4E52">
          <w:rPr>
            <w:color w:val="0000FF"/>
          </w:rPr>
          <w:t>форму</w:t>
        </w:r>
      </w:hyperlink>
      <w:r w:rsidR="00005C37" w:rsidRPr="004B4E52">
        <w:t xml:space="preserve"> отчета о проведенных мероприятиях в области охраны и использования охотничьих ресурсов и среды их обитания согласно приложению 2.</w:t>
      </w:r>
    </w:p>
    <w:p w:rsidR="00005C37" w:rsidRPr="004B4E52" w:rsidRDefault="00005C37">
      <w:pPr>
        <w:pStyle w:val="ConsPlusNormal"/>
        <w:spacing w:before="220"/>
        <w:ind w:firstLine="540"/>
        <w:jc w:val="both"/>
      </w:pPr>
      <w:r w:rsidRPr="004B4E52">
        <w:t xml:space="preserve">2. Установить, что </w:t>
      </w:r>
      <w:hyperlink w:anchor="P44">
        <w:r w:rsidRPr="004B4E52">
          <w:rPr>
            <w:color w:val="0000FF"/>
          </w:rPr>
          <w:t>отчет</w:t>
        </w:r>
      </w:hyperlink>
      <w:r w:rsidRPr="004B4E52">
        <w:t xml:space="preserve"> о расходах бюджета субъекта Российской Федерации, источником финансового обеспечения которых являются субвенции бюджетам субъектов Российской Федерации на реализацию органами государственной власти субъектов Российской Федерации полномочий в области охраны и использования охотничьих ресурсов, и </w:t>
      </w:r>
      <w:hyperlink w:anchor="P257">
        <w:r w:rsidRPr="004B4E52">
          <w:rPr>
            <w:color w:val="0000FF"/>
          </w:rPr>
          <w:t>отчет</w:t>
        </w:r>
      </w:hyperlink>
      <w:r w:rsidRPr="004B4E52">
        <w:t xml:space="preserve"> о проведенных мероприятиях в области охраны и использования охотничьих ресурсов и среды их обитания представляются органами государственной власти субъектов Российской Федерации, осуществляющими переданные полномочия Российской Федерации в области охоты и сохранения охотничьих ресурсов, в Федеральную службу по надзору в сфере природопользования ежеквартально, не позднее 15 числа месяца, следующего за отчетным кварталом.</w:t>
      </w:r>
    </w:p>
    <w:p w:rsidR="00005C37" w:rsidRPr="004B4E52" w:rsidRDefault="00005C37">
      <w:pPr>
        <w:pStyle w:val="ConsPlusNormal"/>
        <w:spacing w:before="220"/>
        <w:ind w:firstLine="540"/>
        <w:jc w:val="both"/>
      </w:pPr>
      <w:r w:rsidRPr="004B4E52">
        <w:t xml:space="preserve">3. Федеральной службе по надзору в сфере природопользования обеспечить представление </w:t>
      </w:r>
      <w:r w:rsidRPr="004B4E52">
        <w:lastRenderedPageBreak/>
        <w:t>в Министерство природных ресурсов и экологии Российской Федерации сводной отчетности об использовании субвенций бюджетам субъектов Российской Федерации на реализацию органами государственной власти субъектов Российской Федерации полномочий в области охраны и использования охотничьих ресурсов в срок не позднее 30 числа месяца, следующего за отчетным кварталом.</w:t>
      </w:r>
    </w:p>
    <w:p w:rsidR="00005C37" w:rsidRPr="004B4E52" w:rsidRDefault="00005C37">
      <w:pPr>
        <w:pStyle w:val="ConsPlusNormal"/>
        <w:spacing w:before="220"/>
        <w:ind w:firstLine="540"/>
        <w:jc w:val="both"/>
      </w:pPr>
      <w:r w:rsidRPr="004B4E52">
        <w:t>4. Признать утратившими силу:</w:t>
      </w:r>
    </w:p>
    <w:p w:rsidR="00005C37" w:rsidRPr="004B4E52" w:rsidRDefault="004B4E52">
      <w:pPr>
        <w:pStyle w:val="ConsPlusNormal"/>
        <w:spacing w:before="220"/>
        <w:ind w:firstLine="540"/>
        <w:jc w:val="both"/>
      </w:pPr>
      <w:hyperlink r:id="rId7">
        <w:r w:rsidR="00005C37" w:rsidRPr="004B4E52">
          <w:rPr>
            <w:color w:val="0000FF"/>
          </w:rPr>
          <w:t>приказ</w:t>
        </w:r>
      </w:hyperlink>
      <w:r w:rsidR="00005C37" w:rsidRPr="004B4E52">
        <w:t xml:space="preserve"> Министерства природных ресурсов и экологии Российской Федерации от 27 октября 2010 г. N 466 "Об утверждении формы отчета о расходах бюджета субъекта Российской Федерации, источником финансового обеспечения которых является субвенция из федерального бюджета на осуществление органами государственной власти субъектов Российской Федерации полномочий Российской Федерации по контролю, надзору, выдаче лицензий и разрешений в области охраны и использования объектов животного мира, отнесенных к объектам охоты, и среды их обитания" (зарегистрирован Министерством юстиции Российской Федерации 24 декабря 2010 г., регистрационный N 19382);</w:t>
      </w:r>
    </w:p>
    <w:p w:rsidR="00005C37" w:rsidRPr="004B4E52" w:rsidRDefault="004B4E52">
      <w:pPr>
        <w:pStyle w:val="ConsPlusNormal"/>
        <w:spacing w:before="220"/>
        <w:ind w:firstLine="540"/>
        <w:jc w:val="both"/>
      </w:pPr>
      <w:hyperlink r:id="rId8">
        <w:r w:rsidR="00005C37" w:rsidRPr="004B4E52">
          <w:rPr>
            <w:color w:val="0000FF"/>
          </w:rPr>
          <w:t>приказ</w:t>
        </w:r>
      </w:hyperlink>
      <w:r w:rsidR="00005C37" w:rsidRPr="004B4E52">
        <w:t xml:space="preserve"> Министерства природных ресурсов и экологии Российской Федерации от 27 октября 2010 г. N 469 "Об утверждении форм отчета о расходах бюджетов субъектов Российской Федерации, связанных с выполнением полномочий в области охраны и использования объектов животного мира, отнесенных к объектам охоты, источником финансового обеспечения которых являются субвенции, и отчета о проведенных мероприятиях в области охраны и использования объектов животного мира, отнесенных к объектам охоты, и среды их обитания" (зарегистрирован Министерством юстиции Российской Федерации 23 декабря 2010 г., регистрационный N 19360).</w:t>
      </w:r>
    </w:p>
    <w:p w:rsidR="00005C37" w:rsidRPr="004B4E52" w:rsidRDefault="00005C37">
      <w:pPr>
        <w:pStyle w:val="ConsPlusNormal"/>
        <w:jc w:val="both"/>
      </w:pPr>
    </w:p>
    <w:p w:rsidR="00005C37" w:rsidRPr="004B4E52" w:rsidRDefault="00005C37">
      <w:pPr>
        <w:pStyle w:val="ConsPlusNormal"/>
        <w:jc w:val="right"/>
      </w:pPr>
      <w:r w:rsidRPr="004B4E52">
        <w:t>Министр</w:t>
      </w:r>
    </w:p>
    <w:p w:rsidR="00005C37" w:rsidRPr="004B4E52" w:rsidRDefault="00005C37">
      <w:pPr>
        <w:pStyle w:val="ConsPlusNormal"/>
        <w:jc w:val="right"/>
      </w:pPr>
      <w:r w:rsidRPr="004B4E52">
        <w:t>С.Е.ДОНСКОЙ</w:t>
      </w:r>
    </w:p>
    <w:p w:rsidR="00005C37" w:rsidRPr="004B4E52" w:rsidRDefault="00005C37">
      <w:pPr>
        <w:pStyle w:val="ConsPlusNormal"/>
        <w:jc w:val="both"/>
      </w:pPr>
    </w:p>
    <w:p w:rsidR="00005C37" w:rsidRPr="004B4E52" w:rsidRDefault="00005C37">
      <w:pPr>
        <w:pStyle w:val="ConsPlusNormal"/>
        <w:jc w:val="both"/>
      </w:pPr>
    </w:p>
    <w:p w:rsidR="00005C37" w:rsidRPr="004B4E52" w:rsidRDefault="00005C37">
      <w:pPr>
        <w:pStyle w:val="ConsPlusNormal"/>
        <w:jc w:val="both"/>
      </w:pPr>
    </w:p>
    <w:p w:rsidR="00005C37" w:rsidRPr="004B4E52" w:rsidRDefault="00005C37">
      <w:pPr>
        <w:pStyle w:val="ConsPlusNormal"/>
        <w:jc w:val="both"/>
      </w:pPr>
    </w:p>
    <w:p w:rsidR="00005C37" w:rsidRPr="004B4E52" w:rsidRDefault="00005C37">
      <w:pPr>
        <w:pStyle w:val="ConsPlusNormal"/>
        <w:jc w:val="both"/>
      </w:pPr>
    </w:p>
    <w:p w:rsidR="00005C37" w:rsidRPr="004B4E52" w:rsidRDefault="00005C37">
      <w:pPr>
        <w:pStyle w:val="ConsPlusNormal"/>
        <w:jc w:val="right"/>
        <w:outlineLvl w:val="0"/>
      </w:pPr>
      <w:r w:rsidRPr="004B4E52">
        <w:t>Приложение 1</w:t>
      </w:r>
    </w:p>
    <w:p w:rsidR="00005C37" w:rsidRPr="004B4E52" w:rsidRDefault="00005C37">
      <w:pPr>
        <w:pStyle w:val="ConsPlusNormal"/>
        <w:jc w:val="right"/>
      </w:pPr>
      <w:r w:rsidRPr="004B4E52">
        <w:t>к приказу Минприроды России</w:t>
      </w:r>
    </w:p>
    <w:p w:rsidR="00005C37" w:rsidRPr="004B4E52" w:rsidRDefault="00005C37">
      <w:pPr>
        <w:pStyle w:val="ConsPlusNormal"/>
        <w:jc w:val="right"/>
      </w:pPr>
      <w:r w:rsidRPr="004B4E52">
        <w:t>от 12.07.2016 N 393</w:t>
      </w:r>
    </w:p>
    <w:p w:rsidR="00005C37" w:rsidRPr="004B4E52" w:rsidRDefault="00005C37">
      <w:pPr>
        <w:pStyle w:val="ConsPlusNormal"/>
        <w:jc w:val="both"/>
      </w:pPr>
    </w:p>
    <w:p w:rsidR="00005C37" w:rsidRPr="004B4E52" w:rsidRDefault="00005C37">
      <w:pPr>
        <w:pStyle w:val="ConsPlusNormal"/>
        <w:jc w:val="right"/>
      </w:pPr>
      <w:r w:rsidRPr="004B4E52">
        <w:t>Форма</w:t>
      </w:r>
    </w:p>
    <w:p w:rsidR="00005C37" w:rsidRPr="004B4E52" w:rsidRDefault="00005C37">
      <w:pPr>
        <w:pStyle w:val="ConsPlusNormal"/>
        <w:jc w:val="both"/>
      </w:pPr>
    </w:p>
    <w:p w:rsidR="00005C37" w:rsidRPr="004B4E52" w:rsidRDefault="00005C37">
      <w:pPr>
        <w:pStyle w:val="ConsPlusNonformat"/>
        <w:jc w:val="both"/>
      </w:pPr>
      <w:bookmarkStart w:id="0" w:name="P44"/>
      <w:bookmarkEnd w:id="0"/>
      <w:r w:rsidRPr="004B4E52">
        <w:t xml:space="preserve">                                   Отчет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     о расходах бюджета субъекта Российской Федерации,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    связанных с выполнением полномочий в области охраны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и использования охотничьих ресурсов, источником финансового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 обеспечения которых являются субвенции бюджетам субъектов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Российской Федерации на реализацию органами государственной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власти субъектов Российской Федерации полномочий в области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        охраны и использования охотничьих ресурсов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  ______________________________________________________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   (наименование органа государственной власти субъекта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                   Российской Федерации)</w:t>
      </w:r>
    </w:p>
    <w:p w:rsidR="00005C37" w:rsidRPr="004B4E52" w:rsidRDefault="00005C37">
      <w:pPr>
        <w:pStyle w:val="ConsPlusNonformat"/>
        <w:jc w:val="both"/>
      </w:pPr>
    </w:p>
    <w:p w:rsidR="00005C37" w:rsidRPr="004B4E52" w:rsidRDefault="00005C37">
      <w:pPr>
        <w:pStyle w:val="ConsPlusNonformat"/>
        <w:jc w:val="both"/>
      </w:pPr>
      <w:r w:rsidRPr="004B4E52">
        <w:t xml:space="preserve">                           на ________ 20__ года</w:t>
      </w:r>
    </w:p>
    <w:p w:rsidR="00005C37" w:rsidRPr="004B4E52" w:rsidRDefault="00005C3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175"/>
        <w:gridCol w:w="1531"/>
        <w:gridCol w:w="1077"/>
      </w:tblGrid>
      <w:tr w:rsidR="00005C37" w:rsidRPr="004B4E52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C37" w:rsidRPr="004B4E52" w:rsidRDefault="00005C37">
            <w:pPr>
              <w:pStyle w:val="ConsPlusNormal"/>
              <w:jc w:val="right"/>
            </w:pPr>
            <w:r w:rsidRPr="004B4E52">
              <w:t>Форма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Коды</w:t>
            </w:r>
          </w:p>
        </w:tc>
      </w:tr>
      <w:tr w:rsidR="00005C37" w:rsidRPr="004B4E52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C37" w:rsidRPr="004B4E52" w:rsidRDefault="00005C37">
            <w:pPr>
              <w:pStyle w:val="ConsPlusNormal"/>
              <w:jc w:val="right"/>
            </w:pPr>
            <w:r w:rsidRPr="004B4E52">
              <w:t>по КФД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C37" w:rsidRPr="004B4E52" w:rsidRDefault="00005C37">
            <w:pPr>
              <w:pStyle w:val="ConsPlusNormal"/>
              <w:jc w:val="right"/>
            </w:pPr>
            <w:r w:rsidRPr="004B4E52"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5C37" w:rsidRPr="004B4E52" w:rsidRDefault="00005C37">
            <w:pPr>
              <w:pStyle w:val="ConsPlusNormal"/>
            </w:pPr>
            <w:r w:rsidRPr="004B4E52">
              <w:t>Наименование финансового органа субъекта Российской Федерации: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C37" w:rsidRPr="004B4E52" w:rsidRDefault="00005C37">
            <w:pPr>
              <w:pStyle w:val="ConsPlusNormal"/>
              <w:jc w:val="right"/>
            </w:pPr>
            <w:r w:rsidRPr="004B4E52">
              <w:t>по ФКР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5C37" w:rsidRPr="004B4E52" w:rsidRDefault="00005C37">
            <w:pPr>
              <w:pStyle w:val="ConsPlusNormal"/>
            </w:pPr>
            <w:r w:rsidRPr="004B4E52">
              <w:t>Раздел и подраздел: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C37" w:rsidRPr="004B4E52" w:rsidRDefault="00005C37">
            <w:pPr>
              <w:pStyle w:val="ConsPlusNormal"/>
              <w:jc w:val="right"/>
            </w:pPr>
            <w:r w:rsidRPr="004B4E52">
              <w:t>по КЦСР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5C37" w:rsidRPr="004B4E52" w:rsidRDefault="00005C37">
            <w:pPr>
              <w:pStyle w:val="ConsPlusNormal"/>
            </w:pPr>
            <w:r w:rsidRPr="004B4E52">
              <w:t>Целевая статья: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C37" w:rsidRPr="004B4E52" w:rsidRDefault="00005C37">
            <w:pPr>
              <w:pStyle w:val="ConsPlusNormal"/>
              <w:jc w:val="right"/>
            </w:pPr>
            <w:r w:rsidRPr="004B4E52">
              <w:t>по КВР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5C37" w:rsidRPr="004B4E52" w:rsidRDefault="00005C37">
            <w:pPr>
              <w:pStyle w:val="ConsPlusNormal"/>
            </w:pPr>
            <w:r w:rsidRPr="004B4E52">
              <w:t>Вид расхода: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C37" w:rsidRPr="004B4E52" w:rsidRDefault="00005C37">
            <w:pPr>
              <w:pStyle w:val="ConsPlusNormal"/>
              <w:jc w:val="right"/>
            </w:pPr>
            <w:r w:rsidRPr="004B4E52">
              <w:t>по ЭКР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5C37" w:rsidRPr="004B4E52" w:rsidRDefault="00005C37">
            <w:pPr>
              <w:pStyle w:val="ConsPlusNormal"/>
            </w:pPr>
            <w:r w:rsidRPr="004B4E52">
              <w:t>Периодичность: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5C37" w:rsidRPr="004B4E52" w:rsidRDefault="00005C37">
            <w:pPr>
              <w:pStyle w:val="ConsPlusNormal"/>
            </w:pPr>
            <w:r w:rsidRPr="004B4E52">
              <w:t>Единица измерения: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C37" w:rsidRPr="004B4E52" w:rsidRDefault="00005C37">
            <w:pPr>
              <w:pStyle w:val="ConsPlusNormal"/>
              <w:jc w:val="right"/>
            </w:pPr>
            <w:r w:rsidRPr="004B4E52">
              <w:t xml:space="preserve">по </w:t>
            </w:r>
            <w:hyperlink r:id="rId9">
              <w:r w:rsidRPr="004B4E52"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7" w:rsidRPr="004B4E52" w:rsidRDefault="00005C37">
            <w:pPr>
              <w:pStyle w:val="ConsPlusNormal"/>
            </w:pPr>
          </w:p>
        </w:tc>
      </w:tr>
    </w:tbl>
    <w:p w:rsidR="00005C37" w:rsidRPr="004B4E52" w:rsidRDefault="00005C37">
      <w:pPr>
        <w:pStyle w:val="ConsPlusNormal"/>
        <w:jc w:val="both"/>
      </w:pPr>
    </w:p>
    <w:p w:rsidR="00005C37" w:rsidRPr="004B4E52" w:rsidRDefault="00005C37">
      <w:pPr>
        <w:pStyle w:val="ConsPlusNormal"/>
        <w:sectPr w:rsidR="00005C37" w:rsidRPr="004B4E52" w:rsidSect="002917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077"/>
        <w:gridCol w:w="1531"/>
        <w:gridCol w:w="1587"/>
        <w:gridCol w:w="1247"/>
        <w:gridCol w:w="1757"/>
        <w:gridCol w:w="964"/>
        <w:gridCol w:w="1474"/>
      </w:tblGrid>
      <w:tr w:rsidR="00005C37" w:rsidRPr="004B4E52">
        <w:tc>
          <w:tcPr>
            <w:tcW w:w="2835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lastRenderedPageBreak/>
              <w:t>Наименование показателя</w:t>
            </w:r>
          </w:p>
        </w:tc>
        <w:tc>
          <w:tcPr>
            <w:tcW w:w="1134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Бюджетные ассигнования на год</w:t>
            </w:r>
          </w:p>
        </w:tc>
        <w:tc>
          <w:tcPr>
            <w:tcW w:w="1077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Остаток средств на начало отчетного периода</w:t>
            </w:r>
          </w:p>
        </w:tc>
        <w:tc>
          <w:tcPr>
            <w:tcW w:w="1531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Возвращено неиспользованных средств субвенций в федеральный бюджет</w:t>
            </w: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Поступило средств из федерального бюджета бюджету субъекта Российской Федерации с начала года</w:t>
            </w:r>
          </w:p>
        </w:tc>
        <w:tc>
          <w:tcPr>
            <w:tcW w:w="1247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Использовано средств, поступивших из федерального бюджета</w:t>
            </w:r>
          </w:p>
        </w:tc>
        <w:tc>
          <w:tcPr>
            <w:tcW w:w="1757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Остаток неиспользованных средств на конец отчетного периода (</w:t>
            </w:r>
            <w:hyperlink w:anchor="P111">
              <w:r w:rsidRPr="004B4E52">
                <w:rPr>
                  <w:color w:val="0000FF"/>
                </w:rPr>
                <w:t>гр. 3</w:t>
              </w:r>
            </w:hyperlink>
            <w:r w:rsidRPr="004B4E52">
              <w:t xml:space="preserve"> - </w:t>
            </w:r>
            <w:hyperlink w:anchor="P112">
              <w:r w:rsidRPr="004B4E52">
                <w:rPr>
                  <w:color w:val="0000FF"/>
                </w:rPr>
                <w:t>гр. 4</w:t>
              </w:r>
            </w:hyperlink>
            <w:r w:rsidRPr="004B4E52">
              <w:t xml:space="preserve"> + </w:t>
            </w:r>
            <w:hyperlink w:anchor="P113">
              <w:r w:rsidRPr="004B4E52">
                <w:rPr>
                  <w:color w:val="0000FF"/>
                </w:rPr>
                <w:t>гр. 5</w:t>
              </w:r>
            </w:hyperlink>
            <w:r w:rsidRPr="004B4E52">
              <w:t xml:space="preserve"> - </w:t>
            </w:r>
            <w:hyperlink w:anchor="P114">
              <w:r w:rsidRPr="004B4E52">
                <w:rPr>
                  <w:color w:val="0000FF"/>
                </w:rPr>
                <w:t>гр. 6</w:t>
              </w:r>
            </w:hyperlink>
            <w:r w:rsidRPr="004B4E52">
              <w:t>)</w:t>
            </w:r>
          </w:p>
        </w:tc>
        <w:tc>
          <w:tcPr>
            <w:tcW w:w="964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Причины возникновения остатка</w:t>
            </w:r>
          </w:p>
        </w:tc>
        <w:tc>
          <w:tcPr>
            <w:tcW w:w="1474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Израсходовано средств из бюджета субъекта Российской Федерации</w:t>
            </w:r>
          </w:p>
        </w:tc>
      </w:tr>
      <w:tr w:rsidR="00005C37" w:rsidRPr="004B4E52">
        <w:tc>
          <w:tcPr>
            <w:tcW w:w="2835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1</w:t>
            </w:r>
          </w:p>
        </w:tc>
        <w:tc>
          <w:tcPr>
            <w:tcW w:w="1134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2</w:t>
            </w:r>
          </w:p>
        </w:tc>
        <w:tc>
          <w:tcPr>
            <w:tcW w:w="1077" w:type="dxa"/>
          </w:tcPr>
          <w:p w:rsidR="00005C37" w:rsidRPr="004B4E52" w:rsidRDefault="00005C37">
            <w:pPr>
              <w:pStyle w:val="ConsPlusNormal"/>
              <w:jc w:val="center"/>
            </w:pPr>
            <w:bookmarkStart w:id="1" w:name="P111"/>
            <w:bookmarkEnd w:id="1"/>
            <w:r w:rsidRPr="004B4E52">
              <w:t>3</w:t>
            </w:r>
          </w:p>
        </w:tc>
        <w:tc>
          <w:tcPr>
            <w:tcW w:w="1531" w:type="dxa"/>
          </w:tcPr>
          <w:p w:rsidR="00005C37" w:rsidRPr="004B4E52" w:rsidRDefault="00005C37">
            <w:pPr>
              <w:pStyle w:val="ConsPlusNormal"/>
              <w:jc w:val="center"/>
            </w:pPr>
            <w:bookmarkStart w:id="2" w:name="P112"/>
            <w:bookmarkEnd w:id="2"/>
            <w:r w:rsidRPr="004B4E52">
              <w:t>4</w:t>
            </w: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  <w:jc w:val="center"/>
            </w:pPr>
            <w:bookmarkStart w:id="3" w:name="P113"/>
            <w:bookmarkEnd w:id="3"/>
            <w:r w:rsidRPr="004B4E52">
              <w:t>5</w:t>
            </w:r>
          </w:p>
        </w:tc>
        <w:tc>
          <w:tcPr>
            <w:tcW w:w="1247" w:type="dxa"/>
          </w:tcPr>
          <w:p w:rsidR="00005C37" w:rsidRPr="004B4E52" w:rsidRDefault="00005C37">
            <w:pPr>
              <w:pStyle w:val="ConsPlusNormal"/>
              <w:jc w:val="center"/>
            </w:pPr>
            <w:bookmarkStart w:id="4" w:name="P114"/>
            <w:bookmarkEnd w:id="4"/>
            <w:r w:rsidRPr="004B4E52">
              <w:t>6</w:t>
            </w:r>
          </w:p>
        </w:tc>
        <w:tc>
          <w:tcPr>
            <w:tcW w:w="1757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7</w:t>
            </w:r>
          </w:p>
        </w:tc>
        <w:tc>
          <w:tcPr>
            <w:tcW w:w="964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8</w:t>
            </w:r>
          </w:p>
        </w:tc>
        <w:tc>
          <w:tcPr>
            <w:tcW w:w="1474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9</w:t>
            </w:r>
          </w:p>
        </w:tc>
      </w:tr>
      <w:tr w:rsidR="00005C37" w:rsidRPr="004B4E52">
        <w:tc>
          <w:tcPr>
            <w:tcW w:w="2835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Расходы на осуществление переданных органам государственной власти субъектов Российской Федерации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07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31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24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75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96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474" w:type="dxa"/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2835" w:type="dxa"/>
          </w:tcPr>
          <w:p w:rsidR="00005C37" w:rsidRPr="004B4E52" w:rsidRDefault="00005C37">
            <w:pPr>
              <w:pStyle w:val="ConsPlusNormal"/>
            </w:pPr>
            <w:r w:rsidRPr="004B4E52">
              <w:t>из них:</w:t>
            </w:r>
          </w:p>
        </w:tc>
        <w:tc>
          <w:tcPr>
            <w:tcW w:w="113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07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31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24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75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96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474" w:type="dxa"/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2835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Расходы на оплату труда сотрудников</w:t>
            </w:r>
          </w:p>
        </w:tc>
        <w:tc>
          <w:tcPr>
            <w:tcW w:w="113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07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31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24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75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96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474" w:type="dxa"/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2835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Расходы на содержание имущества и оплату аренды (содержания) помещений</w:t>
            </w:r>
          </w:p>
        </w:tc>
        <w:tc>
          <w:tcPr>
            <w:tcW w:w="113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07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31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24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75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96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474" w:type="dxa"/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2835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Расходы на оплату услуг связи</w:t>
            </w:r>
          </w:p>
        </w:tc>
        <w:tc>
          <w:tcPr>
            <w:tcW w:w="113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07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31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24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75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96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474" w:type="dxa"/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2835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 xml:space="preserve">Расходы на оплату </w:t>
            </w:r>
            <w:r w:rsidRPr="004B4E52">
              <w:lastRenderedPageBreak/>
              <w:t>транспортных услуг</w:t>
            </w:r>
          </w:p>
        </w:tc>
        <w:tc>
          <w:tcPr>
            <w:tcW w:w="113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07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31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24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75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96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474" w:type="dxa"/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2835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Командировочные расходы</w:t>
            </w:r>
          </w:p>
        </w:tc>
        <w:tc>
          <w:tcPr>
            <w:tcW w:w="113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07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31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24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75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96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474" w:type="dxa"/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2835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Расходы на оплату коммунальных услуг</w:t>
            </w:r>
          </w:p>
        </w:tc>
        <w:tc>
          <w:tcPr>
            <w:tcW w:w="113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07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31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24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75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96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474" w:type="dxa"/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2835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Расходы на приобретение основных средств и увеличение стоимости материальных запасов</w:t>
            </w:r>
          </w:p>
        </w:tc>
        <w:tc>
          <w:tcPr>
            <w:tcW w:w="113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07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31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24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75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96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474" w:type="dxa"/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2835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Расходы на приобретение бланков строгой отчетности</w:t>
            </w:r>
          </w:p>
        </w:tc>
        <w:tc>
          <w:tcPr>
            <w:tcW w:w="113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07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31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24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75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96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474" w:type="dxa"/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2835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Расходы на оплату услуг в области информационных технологий</w:t>
            </w:r>
          </w:p>
        </w:tc>
        <w:tc>
          <w:tcPr>
            <w:tcW w:w="113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07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31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24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75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96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474" w:type="dxa"/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2835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Расходы на осуществление мероприятий</w:t>
            </w:r>
          </w:p>
        </w:tc>
        <w:tc>
          <w:tcPr>
            <w:tcW w:w="113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07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31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24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757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964" w:type="dxa"/>
          </w:tcPr>
          <w:p w:rsidR="00005C37" w:rsidRPr="004B4E52" w:rsidRDefault="00005C37">
            <w:pPr>
              <w:pStyle w:val="ConsPlusNormal"/>
            </w:pPr>
          </w:p>
        </w:tc>
        <w:tc>
          <w:tcPr>
            <w:tcW w:w="1474" w:type="dxa"/>
          </w:tcPr>
          <w:p w:rsidR="00005C37" w:rsidRPr="004B4E52" w:rsidRDefault="00005C37">
            <w:pPr>
              <w:pStyle w:val="ConsPlusNormal"/>
            </w:pPr>
          </w:p>
        </w:tc>
      </w:tr>
    </w:tbl>
    <w:p w:rsidR="00005C37" w:rsidRPr="004B4E52" w:rsidRDefault="00005C37">
      <w:pPr>
        <w:pStyle w:val="ConsPlusNormal"/>
        <w:sectPr w:rsidR="00005C37" w:rsidRPr="004B4E5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05C37" w:rsidRPr="004B4E52" w:rsidRDefault="00005C37">
      <w:pPr>
        <w:pStyle w:val="ConsPlusNormal"/>
        <w:jc w:val="both"/>
      </w:pPr>
    </w:p>
    <w:p w:rsidR="00005C37" w:rsidRPr="004B4E52" w:rsidRDefault="00005C37">
      <w:pPr>
        <w:pStyle w:val="ConsPlusNonformat"/>
        <w:jc w:val="both"/>
      </w:pPr>
      <w:r w:rsidRPr="004B4E52">
        <w:t>Руководитель _________ ____________ _________   Отметка ответственного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     (подпись) (расшифровка (</w:t>
      </w:r>
      <w:proofErr w:type="gramStart"/>
      <w:r w:rsidRPr="004B4E52">
        <w:t xml:space="preserve">телефон)   </w:t>
      </w:r>
      <w:proofErr w:type="gramEnd"/>
      <w:r w:rsidRPr="004B4E52">
        <w:t>исполнителя от органа,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                 </w:t>
      </w:r>
      <w:proofErr w:type="gramStart"/>
      <w:r w:rsidRPr="004B4E52">
        <w:t xml:space="preserve">подписи)   </w:t>
      </w:r>
      <w:proofErr w:type="gramEnd"/>
      <w:r w:rsidRPr="004B4E52">
        <w:t xml:space="preserve">            осуществляющего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                                        кассовое обслуживание</w:t>
      </w:r>
    </w:p>
    <w:p w:rsidR="00005C37" w:rsidRPr="004B4E52" w:rsidRDefault="00005C37">
      <w:pPr>
        <w:pStyle w:val="ConsPlusNonformat"/>
        <w:jc w:val="both"/>
      </w:pPr>
      <w:r w:rsidRPr="004B4E52">
        <w:t>Главный                                         исполнения бюджета</w:t>
      </w:r>
    </w:p>
    <w:p w:rsidR="00005C37" w:rsidRPr="004B4E52" w:rsidRDefault="00005C37">
      <w:pPr>
        <w:pStyle w:val="ConsPlusNonformat"/>
        <w:jc w:val="both"/>
      </w:pPr>
      <w:r w:rsidRPr="004B4E52">
        <w:t>бухгалтер _________ ____________ _________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  (подпись) (расшифровка (телефон)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              подписи)</w:t>
      </w:r>
    </w:p>
    <w:p w:rsidR="00005C37" w:rsidRPr="004B4E52" w:rsidRDefault="00005C37">
      <w:pPr>
        <w:pStyle w:val="ConsPlusNonformat"/>
        <w:jc w:val="both"/>
      </w:pPr>
    </w:p>
    <w:p w:rsidR="00005C37" w:rsidRPr="004B4E52" w:rsidRDefault="00005C37">
      <w:pPr>
        <w:pStyle w:val="ConsPlusNonformat"/>
        <w:jc w:val="both"/>
      </w:pPr>
      <w:r w:rsidRPr="004B4E52">
        <w:t xml:space="preserve">                                                _________ _________________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                                        (</w:t>
      </w:r>
      <w:proofErr w:type="gramStart"/>
      <w:r w:rsidRPr="004B4E52">
        <w:t xml:space="preserve">подпись)   </w:t>
      </w:r>
      <w:proofErr w:type="gramEnd"/>
      <w:r w:rsidRPr="004B4E52">
        <w:t>(расшифровка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                                                      подписи)</w:t>
      </w:r>
    </w:p>
    <w:p w:rsidR="00005C37" w:rsidRPr="004B4E52" w:rsidRDefault="00005C37">
      <w:pPr>
        <w:pStyle w:val="ConsPlusNonformat"/>
        <w:jc w:val="both"/>
      </w:pPr>
    </w:p>
    <w:p w:rsidR="00005C37" w:rsidRPr="004B4E52" w:rsidRDefault="00005C37">
      <w:pPr>
        <w:pStyle w:val="ConsPlusNonformat"/>
        <w:jc w:val="both"/>
      </w:pPr>
      <w:r w:rsidRPr="004B4E52">
        <w:t>Исполнитель ___________ _________ ____________ ___________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    (должность) (подпись) (</w:t>
      </w:r>
      <w:proofErr w:type="gramStart"/>
      <w:r w:rsidRPr="004B4E52">
        <w:t>расшифровка  (</w:t>
      </w:r>
      <w:proofErr w:type="gramEnd"/>
      <w:r w:rsidRPr="004B4E52">
        <w:t>телефон)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                            подписи)</w:t>
      </w:r>
    </w:p>
    <w:p w:rsidR="00005C37" w:rsidRPr="004B4E52" w:rsidRDefault="00005C37">
      <w:pPr>
        <w:pStyle w:val="ConsPlusNonformat"/>
        <w:jc w:val="both"/>
      </w:pPr>
    </w:p>
    <w:p w:rsidR="00005C37" w:rsidRPr="004B4E52" w:rsidRDefault="00005C37">
      <w:pPr>
        <w:pStyle w:val="ConsPlusNonformat"/>
        <w:jc w:val="both"/>
      </w:pPr>
      <w:r w:rsidRPr="004B4E52">
        <w:t>"__" ___________ 20__ г.</w:t>
      </w:r>
    </w:p>
    <w:p w:rsidR="00005C37" w:rsidRPr="004B4E52" w:rsidRDefault="00005C37">
      <w:pPr>
        <w:pStyle w:val="ConsPlusNonformat"/>
        <w:jc w:val="both"/>
      </w:pPr>
      <w:r w:rsidRPr="004B4E52">
        <w:t>М.П.</w:t>
      </w:r>
    </w:p>
    <w:p w:rsidR="00005C37" w:rsidRPr="004B4E52" w:rsidRDefault="00005C37">
      <w:pPr>
        <w:pStyle w:val="ConsPlusNormal"/>
        <w:jc w:val="both"/>
      </w:pPr>
    </w:p>
    <w:p w:rsidR="00005C37" w:rsidRPr="004B4E52" w:rsidRDefault="00005C37">
      <w:pPr>
        <w:pStyle w:val="ConsPlusNormal"/>
        <w:jc w:val="both"/>
      </w:pPr>
    </w:p>
    <w:p w:rsidR="00005C37" w:rsidRPr="004B4E52" w:rsidRDefault="00005C37">
      <w:pPr>
        <w:pStyle w:val="ConsPlusNormal"/>
        <w:jc w:val="both"/>
      </w:pPr>
    </w:p>
    <w:p w:rsidR="00005C37" w:rsidRPr="004B4E52" w:rsidRDefault="00005C37">
      <w:pPr>
        <w:pStyle w:val="ConsPlusNormal"/>
        <w:jc w:val="both"/>
      </w:pPr>
    </w:p>
    <w:p w:rsidR="00005C37" w:rsidRPr="004B4E52" w:rsidRDefault="00005C37">
      <w:pPr>
        <w:pStyle w:val="ConsPlusNormal"/>
        <w:jc w:val="both"/>
      </w:pPr>
    </w:p>
    <w:p w:rsidR="00005C37" w:rsidRPr="004B4E52" w:rsidRDefault="00005C37">
      <w:pPr>
        <w:pStyle w:val="ConsPlusNormal"/>
        <w:jc w:val="right"/>
        <w:outlineLvl w:val="0"/>
      </w:pPr>
      <w:r w:rsidRPr="004B4E52">
        <w:t>Приложение 2</w:t>
      </w:r>
    </w:p>
    <w:p w:rsidR="00005C37" w:rsidRPr="004B4E52" w:rsidRDefault="00005C37">
      <w:pPr>
        <w:pStyle w:val="ConsPlusNormal"/>
        <w:jc w:val="right"/>
      </w:pPr>
      <w:r w:rsidRPr="004B4E52">
        <w:t>к приказу Минприроды России</w:t>
      </w:r>
    </w:p>
    <w:p w:rsidR="00005C37" w:rsidRPr="004B4E52" w:rsidRDefault="00005C37">
      <w:pPr>
        <w:pStyle w:val="ConsPlusNormal"/>
        <w:jc w:val="right"/>
      </w:pPr>
      <w:r w:rsidRPr="004B4E52">
        <w:t>от 12.07.2016 N 393</w:t>
      </w:r>
    </w:p>
    <w:p w:rsidR="00005C37" w:rsidRPr="004B4E52" w:rsidRDefault="00005C37">
      <w:pPr>
        <w:pStyle w:val="ConsPlusNormal"/>
        <w:jc w:val="both"/>
      </w:pPr>
    </w:p>
    <w:p w:rsidR="00005C37" w:rsidRPr="004B4E52" w:rsidRDefault="00005C37">
      <w:pPr>
        <w:pStyle w:val="ConsPlusNormal"/>
        <w:jc w:val="right"/>
      </w:pPr>
      <w:r w:rsidRPr="004B4E52">
        <w:t>Форма</w:t>
      </w:r>
    </w:p>
    <w:p w:rsidR="00005C37" w:rsidRPr="004B4E52" w:rsidRDefault="00005C37">
      <w:pPr>
        <w:pStyle w:val="ConsPlusNormal"/>
        <w:jc w:val="both"/>
      </w:pPr>
    </w:p>
    <w:p w:rsidR="00005C37" w:rsidRPr="004B4E52" w:rsidRDefault="00005C37">
      <w:pPr>
        <w:pStyle w:val="ConsPlusNonformat"/>
        <w:jc w:val="both"/>
      </w:pPr>
      <w:bookmarkStart w:id="5" w:name="P257"/>
      <w:bookmarkEnd w:id="5"/>
      <w:r w:rsidRPr="004B4E52">
        <w:t xml:space="preserve">                                   Отчет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о проведенных мероприятиях в области охраны и использования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          охотничьих ресурсов и среды их обитания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      _______________________________________________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        (наименование органа государственной власти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              субъекта Российской Федерации)</w:t>
      </w:r>
    </w:p>
    <w:p w:rsidR="00005C37" w:rsidRPr="004B4E52" w:rsidRDefault="00005C37">
      <w:pPr>
        <w:pStyle w:val="ConsPlusNonformat"/>
        <w:jc w:val="both"/>
      </w:pPr>
    </w:p>
    <w:p w:rsidR="00005C37" w:rsidRPr="004B4E52" w:rsidRDefault="00005C37">
      <w:pPr>
        <w:pStyle w:val="ConsPlusNonformat"/>
        <w:jc w:val="both"/>
      </w:pPr>
      <w:r w:rsidRPr="004B4E52">
        <w:t xml:space="preserve">                          на __________ 20__ года</w:t>
      </w:r>
    </w:p>
    <w:p w:rsidR="00005C37" w:rsidRPr="004B4E52" w:rsidRDefault="00005C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73"/>
        <w:gridCol w:w="1587"/>
      </w:tblGrid>
      <w:tr w:rsidR="00005C37" w:rsidRPr="004B4E52">
        <w:tc>
          <w:tcPr>
            <w:tcW w:w="510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N п/п</w:t>
            </w:r>
          </w:p>
        </w:tc>
        <w:tc>
          <w:tcPr>
            <w:tcW w:w="6973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Полномочия органов государственной власти субъектов Российской Федерации в области охраны и использования охотничьих ресурсов, осуществляемые за счет субвенций бюджетам субъектов Российской Федерации на реализацию органами государственной власти субъектов Российской Федерации полномочий в области охраны и использования охотничьих ресурсов</w:t>
            </w: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Перечень проведенных мероприятий</w:t>
            </w:r>
          </w:p>
        </w:tc>
      </w:tr>
      <w:tr w:rsidR="00005C37" w:rsidRPr="004B4E52">
        <w:tc>
          <w:tcPr>
            <w:tcW w:w="510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1</w:t>
            </w:r>
          </w:p>
        </w:tc>
        <w:tc>
          <w:tcPr>
            <w:tcW w:w="6973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2</w:t>
            </w: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3</w:t>
            </w:r>
          </w:p>
        </w:tc>
      </w:tr>
      <w:tr w:rsidR="00005C37" w:rsidRPr="004B4E52">
        <w:tc>
          <w:tcPr>
            <w:tcW w:w="510" w:type="dxa"/>
            <w:vAlign w:val="center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1.</w:t>
            </w:r>
          </w:p>
        </w:tc>
        <w:tc>
          <w:tcPr>
            <w:tcW w:w="6973" w:type="dxa"/>
          </w:tcPr>
          <w:p w:rsidR="00005C37" w:rsidRPr="004B4E52" w:rsidRDefault="00005C37">
            <w:pPr>
              <w:pStyle w:val="ConsPlusNormal"/>
            </w:pPr>
            <w:r w:rsidRPr="004B4E52">
              <w:t>Организация и осуществление сохранения и использования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</w:t>
            </w: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510" w:type="dxa"/>
            <w:vAlign w:val="center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2.</w:t>
            </w:r>
          </w:p>
        </w:tc>
        <w:tc>
          <w:tcPr>
            <w:tcW w:w="6973" w:type="dxa"/>
          </w:tcPr>
          <w:p w:rsidR="00005C37" w:rsidRPr="004B4E52" w:rsidRDefault="00005C37">
            <w:pPr>
              <w:pStyle w:val="ConsPlusNormal"/>
            </w:pPr>
            <w:r w:rsidRPr="004B4E52"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</w:t>
            </w: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510" w:type="dxa"/>
            <w:vAlign w:val="center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lastRenderedPageBreak/>
              <w:t>3.</w:t>
            </w:r>
          </w:p>
        </w:tc>
        <w:tc>
          <w:tcPr>
            <w:tcW w:w="6973" w:type="dxa"/>
          </w:tcPr>
          <w:p w:rsidR="00005C37" w:rsidRPr="004B4E52" w:rsidRDefault="00005C37">
            <w:pPr>
              <w:pStyle w:val="ConsPlusNormal"/>
            </w:pPr>
            <w:r w:rsidRPr="004B4E52">
              <w:t>Регулирование численности охотничьих ресурсов, за исключением охотничьих ресурсов, находящихся на особо охраняемых природных территориях федерального значения</w:t>
            </w: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510" w:type="dxa"/>
            <w:vAlign w:val="center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4.</w:t>
            </w:r>
          </w:p>
        </w:tc>
        <w:tc>
          <w:tcPr>
            <w:tcW w:w="6973" w:type="dxa"/>
          </w:tcPr>
          <w:p w:rsidR="00005C37" w:rsidRPr="004B4E52" w:rsidRDefault="00005C37">
            <w:pPr>
              <w:pStyle w:val="ConsPlusNormal"/>
            </w:pPr>
            <w:r w:rsidRPr="004B4E52">
              <w:t>Определение видов разрешенной охоты и параметров осуществления охоты в охотничьих угодьях на территории субъекта Российской Федерации, за исключением особо охраняемых природных территорий федерального значения</w:t>
            </w: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510" w:type="dxa"/>
            <w:vAlign w:val="center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5.</w:t>
            </w:r>
          </w:p>
        </w:tc>
        <w:tc>
          <w:tcPr>
            <w:tcW w:w="6973" w:type="dxa"/>
          </w:tcPr>
          <w:p w:rsidR="00005C37" w:rsidRPr="004B4E52" w:rsidRDefault="00005C37">
            <w:pPr>
              <w:pStyle w:val="ConsPlusNormal"/>
            </w:pPr>
            <w:r w:rsidRPr="004B4E52">
              <w:t xml:space="preserve">Ведение государственного </w:t>
            </w:r>
            <w:proofErr w:type="spellStart"/>
            <w:r w:rsidRPr="004B4E52">
              <w:t>охотхозяйственного</w:t>
            </w:r>
            <w:proofErr w:type="spellEnd"/>
            <w:r w:rsidRPr="004B4E52">
              <w:t xml:space="preserve"> реестра и осуществление государственного мониторинга охотничьих ресурсов и среды их обитания на территории субъекта Российской Федерации, за исключением охотничьих ресурсов, находящихся на особо охраняемых природных территориях федерального значения</w:t>
            </w: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510" w:type="dxa"/>
            <w:vAlign w:val="center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6.</w:t>
            </w:r>
          </w:p>
        </w:tc>
        <w:tc>
          <w:tcPr>
            <w:tcW w:w="6973" w:type="dxa"/>
          </w:tcPr>
          <w:p w:rsidR="00005C37" w:rsidRPr="004B4E52" w:rsidRDefault="00005C37">
            <w:pPr>
              <w:pStyle w:val="ConsPlusNormal"/>
            </w:pPr>
            <w:r w:rsidRPr="004B4E52">
              <w:t xml:space="preserve">Заключение </w:t>
            </w:r>
            <w:proofErr w:type="spellStart"/>
            <w:r w:rsidRPr="004B4E52">
              <w:t>охотхозяйственных</w:t>
            </w:r>
            <w:proofErr w:type="spellEnd"/>
            <w:r w:rsidRPr="004B4E52">
              <w:t xml:space="preserve"> соглашений (в том числе организация и проведение аукционов на право заключения таких соглашений, 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Федерации)</w:t>
            </w: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510" w:type="dxa"/>
            <w:vAlign w:val="center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7.</w:t>
            </w:r>
          </w:p>
        </w:tc>
        <w:tc>
          <w:tcPr>
            <w:tcW w:w="6973" w:type="dxa"/>
          </w:tcPr>
          <w:p w:rsidR="00005C37" w:rsidRPr="004B4E52" w:rsidRDefault="00005C37">
            <w:pPr>
              <w:pStyle w:val="ConsPlusNormal"/>
            </w:pPr>
            <w:r w:rsidRPr="004B4E52">
              <w:t xml:space="preserve">Выдача разрешений на содержание и разведение охотничьих ресурсов в </w:t>
            </w:r>
            <w:proofErr w:type="spellStart"/>
            <w:r w:rsidRPr="004B4E52">
              <w:t>полувольных</w:t>
            </w:r>
            <w:proofErr w:type="spellEnd"/>
            <w:r w:rsidRPr="004B4E52">
              <w:t xml:space="preserve">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      </w:r>
            <w:proofErr w:type="spellStart"/>
            <w:r w:rsidRPr="004B4E52">
              <w:t>полувольных</w:t>
            </w:r>
            <w:proofErr w:type="spellEnd"/>
            <w:r w:rsidRPr="004B4E52">
              <w:t xml:space="preserve"> условиях и искусственно созданной среде обитания</w:t>
            </w: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510" w:type="dxa"/>
            <w:vAlign w:val="center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8.</w:t>
            </w:r>
          </w:p>
        </w:tc>
        <w:tc>
          <w:tcPr>
            <w:tcW w:w="6973" w:type="dxa"/>
          </w:tcPr>
          <w:p w:rsidR="00005C37" w:rsidRPr="004B4E52" w:rsidRDefault="00005C37">
            <w:pPr>
              <w:pStyle w:val="ConsPlusNormal"/>
            </w:pPr>
            <w:r w:rsidRPr="004B4E52">
              <w:t>Осуществление контроля за использованием капканов и других устройств, используемых при осуществлении охоты</w:t>
            </w: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510" w:type="dxa"/>
            <w:vAlign w:val="center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9.</w:t>
            </w:r>
          </w:p>
        </w:tc>
        <w:tc>
          <w:tcPr>
            <w:tcW w:w="6973" w:type="dxa"/>
          </w:tcPr>
          <w:p w:rsidR="00005C37" w:rsidRPr="004B4E52" w:rsidRDefault="00005C37">
            <w:pPr>
              <w:pStyle w:val="ConsPlusNormal"/>
            </w:pPr>
            <w:r w:rsidRPr="004B4E52">
              <w:t>Осуществление контроля за оборотом продукции охоты</w:t>
            </w: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</w:pPr>
          </w:p>
        </w:tc>
      </w:tr>
      <w:tr w:rsidR="00005C37" w:rsidRPr="004B4E52">
        <w:tc>
          <w:tcPr>
            <w:tcW w:w="510" w:type="dxa"/>
            <w:vAlign w:val="center"/>
          </w:tcPr>
          <w:p w:rsidR="00005C37" w:rsidRPr="004B4E52" w:rsidRDefault="00005C37">
            <w:pPr>
              <w:pStyle w:val="ConsPlusNormal"/>
              <w:jc w:val="center"/>
            </w:pPr>
            <w:r w:rsidRPr="004B4E52">
              <w:t>10.</w:t>
            </w:r>
          </w:p>
        </w:tc>
        <w:tc>
          <w:tcPr>
            <w:tcW w:w="6973" w:type="dxa"/>
          </w:tcPr>
          <w:p w:rsidR="00005C37" w:rsidRPr="004B4E52" w:rsidRDefault="00005C37">
            <w:pPr>
              <w:pStyle w:val="ConsPlusNormal"/>
            </w:pPr>
            <w:r w:rsidRPr="004B4E52">
              <w:t>Осуществление федерального государственного охотничьего надзора на территории субъекта Российской Федерации, за исключением особо охраняемых природных территорий федерального значения</w:t>
            </w:r>
          </w:p>
        </w:tc>
        <w:tc>
          <w:tcPr>
            <w:tcW w:w="1587" w:type="dxa"/>
          </w:tcPr>
          <w:p w:rsidR="00005C37" w:rsidRPr="004B4E52" w:rsidRDefault="00005C37">
            <w:pPr>
              <w:pStyle w:val="ConsPlusNormal"/>
            </w:pPr>
          </w:p>
        </w:tc>
      </w:tr>
    </w:tbl>
    <w:p w:rsidR="00005C37" w:rsidRPr="004B4E52" w:rsidRDefault="00005C37">
      <w:pPr>
        <w:pStyle w:val="ConsPlusNormal"/>
        <w:jc w:val="both"/>
      </w:pPr>
    </w:p>
    <w:p w:rsidR="00005C37" w:rsidRPr="004B4E52" w:rsidRDefault="00005C37">
      <w:pPr>
        <w:pStyle w:val="ConsPlusNonformat"/>
        <w:jc w:val="both"/>
      </w:pPr>
      <w:r w:rsidRPr="004B4E52">
        <w:t>Руководитель _________ _____________________ _________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     (подпись) (расшифровка подписи) (телефон)</w:t>
      </w:r>
    </w:p>
    <w:p w:rsidR="00005C37" w:rsidRPr="004B4E52" w:rsidRDefault="00005C37">
      <w:pPr>
        <w:pStyle w:val="ConsPlusNonformat"/>
        <w:jc w:val="both"/>
      </w:pPr>
    </w:p>
    <w:p w:rsidR="00005C37" w:rsidRPr="004B4E52" w:rsidRDefault="00005C37">
      <w:pPr>
        <w:pStyle w:val="ConsPlusNonformat"/>
        <w:jc w:val="both"/>
      </w:pPr>
      <w:proofErr w:type="gramStart"/>
      <w:r w:rsidRPr="004B4E52">
        <w:t>Исполнитель  _</w:t>
      </w:r>
      <w:proofErr w:type="gramEnd"/>
      <w:r w:rsidRPr="004B4E52">
        <w:t>__________ _________ _____________________ ___________</w:t>
      </w:r>
    </w:p>
    <w:p w:rsidR="00005C37" w:rsidRPr="004B4E52" w:rsidRDefault="00005C37">
      <w:pPr>
        <w:pStyle w:val="ConsPlusNonformat"/>
        <w:jc w:val="both"/>
      </w:pPr>
      <w:r w:rsidRPr="004B4E52">
        <w:t xml:space="preserve">             (должность) (подпись) (расшифровка </w:t>
      </w:r>
      <w:proofErr w:type="gramStart"/>
      <w:r w:rsidRPr="004B4E52">
        <w:t>подписи)  (</w:t>
      </w:r>
      <w:proofErr w:type="gramEnd"/>
      <w:r w:rsidRPr="004B4E52">
        <w:t>телефон)</w:t>
      </w:r>
    </w:p>
    <w:p w:rsidR="00005C37" w:rsidRPr="004B4E52" w:rsidRDefault="00005C37">
      <w:pPr>
        <w:pStyle w:val="ConsPlusNonformat"/>
        <w:jc w:val="both"/>
      </w:pPr>
    </w:p>
    <w:p w:rsidR="00005C37" w:rsidRPr="004B4E52" w:rsidRDefault="00005C37">
      <w:pPr>
        <w:pStyle w:val="ConsPlusNonformat"/>
        <w:jc w:val="both"/>
      </w:pPr>
      <w:r w:rsidRPr="004B4E52">
        <w:t>"__" ___________ 20__ г.</w:t>
      </w:r>
    </w:p>
    <w:p w:rsidR="00005C37" w:rsidRDefault="00005C37">
      <w:pPr>
        <w:pStyle w:val="ConsPlusNonformat"/>
        <w:jc w:val="both"/>
      </w:pPr>
      <w:r w:rsidRPr="004B4E52">
        <w:t>М.П.</w:t>
      </w:r>
      <w:bookmarkStart w:id="6" w:name="_GoBack"/>
      <w:bookmarkEnd w:id="6"/>
    </w:p>
    <w:p w:rsidR="00005C37" w:rsidRDefault="00005C37">
      <w:pPr>
        <w:pStyle w:val="ConsPlusNormal"/>
        <w:jc w:val="both"/>
      </w:pPr>
    </w:p>
    <w:p w:rsidR="00005C37" w:rsidRDefault="00005C37">
      <w:pPr>
        <w:pStyle w:val="ConsPlusNormal"/>
        <w:jc w:val="both"/>
      </w:pPr>
    </w:p>
    <w:p w:rsidR="00005C37" w:rsidRDefault="00005C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351" w:rsidRDefault="004B4E52"/>
    <w:sectPr w:rsidR="0025735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37"/>
    <w:rsid w:val="00005C37"/>
    <w:rsid w:val="00274E14"/>
    <w:rsid w:val="00424458"/>
    <w:rsid w:val="004B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E6601-1406-41FE-9388-3FEFFE64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C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5C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5C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5C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2769026F285618451AC18DD1E863B0DDEED8727620663DEFACBFF81526D93904AD8CF17A485C0689F49A3B0x4C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22769026F285618451AC18DD1E863B0DDEED8D23640663DEFACBFF81526D93904AD8CF17A485C0689F49A3B0x4C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2769026F285618451AC18DD1E863B0FDBE48E20650663DEFACBFF81526D93824A80C315A59BC26A8A1FF2F61B719046B820D54C88463Ex7C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22769026F285618451AC18DD1E863B0DD7EC8C21610663DEFACBFF81526D93824A80C315A59BC46C8A1FF2F61B719046B820D54C88463Ex7CC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22769026F285618451AC18DD1E863B08DCED8625640663DEFACBFF81526D93904AD8CF17A485C0689F49A3B0x4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Семенычева Надежда Евгеньевна</dc:creator>
  <cp:keywords/>
  <dc:description/>
  <cp:lastModifiedBy>Семенычева Надежда Евгеньевна</cp:lastModifiedBy>
  <cp:revision>2</cp:revision>
  <dcterms:created xsi:type="dcterms:W3CDTF">2023-02-21T07:02:00Z</dcterms:created>
  <dcterms:modified xsi:type="dcterms:W3CDTF">2023-02-21T07:13:00Z</dcterms:modified>
</cp:coreProperties>
</file>