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numPr>
          <w:ilvl w:val="0"/>
          <w:numId w:val="0"/>
        </w:numPr>
        <w:jc w:val="center"/>
        <w:outlineLvl w:val="0"/>
        <w:rPr/>
      </w:pPr>
      <w:r>
        <w:rPr/>
      </w:r>
    </w:p>
    <w:p>
      <w:pPr>
        <w:pStyle w:val="ConsPlusTitle"/>
        <w:numPr>
          <w:ilvl w:val="0"/>
          <w:numId w:val="0"/>
        </w:numPr>
        <w:jc w:val="center"/>
        <w:outlineLvl w:val="0"/>
        <w:rPr/>
      </w:pPr>
      <w:r>
        <w:rPr/>
        <w:t>ПРАВИТЕЛЬСТВО РОССИЙСКОЙ ФЕДЕРАЦИИ</w:t>
      </w:r>
    </w:p>
    <w:p>
      <w:pPr>
        <w:pStyle w:val="ConsPlusTitle"/>
        <w:jc w:val="center"/>
        <w:rPr/>
      </w:pPr>
      <w:r>
        <w:rPr/>
      </w:r>
    </w:p>
    <w:p>
      <w:pPr>
        <w:pStyle w:val="ConsPlusTitle"/>
        <w:jc w:val="center"/>
        <w:rPr/>
      </w:pPr>
      <w:r>
        <w:rPr/>
        <w:t>ПОСТАНОВЛЕНИЕ</w:t>
      </w:r>
    </w:p>
    <w:p>
      <w:pPr>
        <w:pStyle w:val="ConsPlusTitle"/>
        <w:jc w:val="center"/>
        <w:rPr/>
      </w:pPr>
      <w:r>
        <w:rPr/>
        <w:t>от 4 августа 2022 г. N 1386</w:t>
      </w:r>
    </w:p>
    <w:p>
      <w:pPr>
        <w:pStyle w:val="ConsPlusTitle"/>
        <w:jc w:val="center"/>
        <w:rPr/>
      </w:pPr>
      <w:r>
        <w:rPr/>
      </w:r>
    </w:p>
    <w:p>
      <w:pPr>
        <w:pStyle w:val="ConsPlusTitle"/>
        <w:jc w:val="center"/>
        <w:rPr/>
      </w:pPr>
      <w:r>
        <w:rPr/>
        <w:t>О ПОРЯДКЕ</w:t>
      </w:r>
    </w:p>
    <w:p>
      <w:pPr>
        <w:pStyle w:val="ConsPlusTitle"/>
        <w:jc w:val="center"/>
        <w:rPr/>
      </w:pPr>
      <w:r>
        <w:rPr/>
        <w:t>РАССМОТРЕНИЯ ЗАЯВОК НА ПРЕДОСТАВЛЕНИЕ КОМПЛЕКСНЫХ</w:t>
      </w:r>
    </w:p>
    <w:p>
      <w:pPr>
        <w:pStyle w:val="ConsPlusTitle"/>
        <w:jc w:val="center"/>
        <w:rPr/>
      </w:pPr>
      <w:r>
        <w:rPr/>
        <w:t>ЭКОЛОГИЧЕСКИХ РАЗРЕШЕНИЙ, ПРИНЯТИЯ РЕШЕНИЙ О ПРЕДОСТАВЛЕНИИ,</w:t>
      </w:r>
    </w:p>
    <w:p>
      <w:pPr>
        <w:pStyle w:val="ConsPlusTitle"/>
        <w:jc w:val="center"/>
        <w:rPr/>
      </w:pPr>
      <w:r>
        <w:rPr/>
        <w:t>ПРОДЛЕНИИ ИЛИ ОБ ОТЗЫВЕ КОМПЛЕКСНЫХ ЭКОЛОГИЧЕСКИХ</w:t>
      </w:r>
    </w:p>
    <w:p>
      <w:pPr>
        <w:pStyle w:val="ConsPlusTitle"/>
        <w:jc w:val="center"/>
        <w:rPr/>
      </w:pPr>
      <w:r>
        <w:rPr/>
        <w:t>РАЗРЕШЕНИЙ, О ПЕРЕСМОТРЕ СВЕДЕНИЙ, ВКЛЮЧЕННЫХ В ЗАПИСЬ</w:t>
      </w:r>
    </w:p>
    <w:p>
      <w:pPr>
        <w:pStyle w:val="ConsPlusTitle"/>
        <w:jc w:val="center"/>
        <w:rPr/>
      </w:pPr>
      <w:r>
        <w:rPr/>
        <w:t>О КОМПЛЕКСНОМ ЭКОЛОГИЧЕСКОМ РАЗРЕШЕНИИ В РЕЕСТРЕ КОМПЛЕКСНЫХ</w:t>
      </w:r>
    </w:p>
    <w:p>
      <w:pPr>
        <w:pStyle w:val="ConsPlusTitle"/>
        <w:jc w:val="center"/>
        <w:rPr/>
      </w:pPr>
      <w:r>
        <w:rPr/>
        <w:t>ЭКОЛОГИЧЕСКИХ РАЗРЕШЕНИЙ, ВНЕСЕНИЯ В НЕЕ ИЗМЕНЕНИЙ</w:t>
      </w:r>
    </w:p>
    <w:p>
      <w:pPr>
        <w:pStyle w:val="ConsPlusTitle"/>
        <w:jc w:val="center"/>
        <w:rPr/>
      </w:pPr>
      <w:r>
        <w:rPr/>
        <w:t>И ЕЕ ИСКЛЮЧЕНИЯ ИЗ РЕЕСТРА КОМПЛЕКСНЫХ</w:t>
      </w:r>
    </w:p>
    <w:p>
      <w:pPr>
        <w:pStyle w:val="ConsPlusTitle"/>
        <w:jc w:val="center"/>
        <w:rPr/>
      </w:pPr>
      <w:r>
        <w:rPr/>
        <w:t>ЭКОЛОГИЧЕСКИХ РАЗРЕШЕНИЙ</w:t>
      </w:r>
    </w:p>
    <w:p>
      <w:pPr>
        <w:pStyle w:val="ConsPlusNormal"/>
        <w:spacing w:before="0" w:after="1"/>
        <w:rPr/>
      </w:pPr>
      <w:r>
        <w:rPr/>
      </w:r>
    </w:p>
    <w:tbl>
      <w:tblPr>
        <w:tblW w:w="5000" w:type="pct"/>
        <w:jc w:val="left"/>
        <w:tblInd w:w="-10" w:type="dxa"/>
        <w:tblLayout w:type="fixed"/>
        <w:tblCellMar>
          <w:top w:w="0" w:type="dxa"/>
          <w:left w:w="0" w:type="dxa"/>
          <w:bottom w:w="0" w:type="dxa"/>
          <w:right w:w="0" w:type="dxa"/>
        </w:tblCellMar>
        <w:tblLook w:val="0000" w:noHBand="0" w:noVBand="0" w:firstColumn="0" w:lastRow="0" w:lastColumn="0" w:firstRow="0"/>
      </w:tblPr>
      <w:tblGrid>
        <w:gridCol w:w="60"/>
        <w:gridCol w:w="112"/>
        <w:gridCol w:w="9921"/>
        <w:gridCol w:w="113"/>
      </w:tblGrid>
      <w:tr>
        <w:trPr/>
        <w:tc>
          <w:tcPr>
            <w:tcW w:w="60" w:type="dxa"/>
            <w:tcBorders/>
            <w:shd w:color="auto" w:fill="CED3F1" w:val="clear"/>
          </w:tcPr>
          <w:p>
            <w:pPr>
              <w:pStyle w:val="ConsPlusNormal"/>
              <w:rPr/>
            </w:pPr>
            <w:r>
              <w:rPr/>
            </w:r>
          </w:p>
        </w:tc>
        <w:tc>
          <w:tcPr>
            <w:tcW w:w="112" w:type="dxa"/>
            <w:tcBorders/>
            <w:shd w:color="auto" w:fill="F4F3F8" w:val="clear"/>
          </w:tcPr>
          <w:p>
            <w:pPr>
              <w:pStyle w:val="ConsPlusNormal"/>
              <w:rPr/>
            </w:pPr>
            <w:r>
              <w:rPr/>
            </w:r>
          </w:p>
        </w:tc>
        <w:tc>
          <w:tcPr>
            <w:tcW w:w="9921" w:type="dxa"/>
            <w:tcBorders/>
            <w:shd w:color="auto" w:fill="F4F3F8" w:val="clear"/>
            <w:tcMar>
              <w:top w:w="113" w:type="dxa"/>
              <w:bottom w:w="113" w:type="dxa"/>
            </w:tcMar>
          </w:tcPr>
          <w:p>
            <w:pPr>
              <w:pStyle w:val="ConsPlusNormal"/>
              <w:jc w:val="center"/>
              <w:rPr/>
            </w:pPr>
            <w:r>
              <w:rPr>
                <w:color w:val="392C69"/>
              </w:rPr>
              <w:t>Список изменяющих документов</w:t>
            </w:r>
          </w:p>
          <w:p>
            <w:pPr>
              <w:pStyle w:val="ConsPlusNormal"/>
              <w:jc w:val="center"/>
              <w:rPr/>
            </w:pPr>
            <w:r>
              <w:rPr>
                <w:color w:val="392C69"/>
              </w:rPr>
              <w:t xml:space="preserve">(в ред. Постановлений Правительства РФ от 20.04.2024 </w:t>
            </w:r>
            <w:hyperlink r:id="rId2" w:tgtFrame="Постановление Правительства РФ от 20.04.2024 N 512 О внесении изменения в постановление Правительства Российской Федерации от 4 августа 2022 г. N 1386">
              <w:r>
                <w:rPr>
                  <w:rStyle w:val="ListLabel1"/>
                  <w:color w:val="0000FF"/>
                </w:rPr>
                <w:t>N 512</w:t>
              </w:r>
            </w:hyperlink>
            <w:r>
              <w:rPr>
                <w:color w:val="392C69"/>
              </w:rPr>
              <w:t>,</w:t>
            </w:r>
          </w:p>
          <w:p>
            <w:pPr>
              <w:pStyle w:val="ConsPlusNormal"/>
              <w:jc w:val="center"/>
              <w:rPr/>
            </w:pPr>
            <w:r>
              <w:rPr>
                <w:color w:val="392C69"/>
              </w:rPr>
              <w:t xml:space="preserve">от 29.10.2024 </w:t>
            </w:r>
            <w:hyperlink r:id="rId3" w:tgtFrame="Постановление Правительства РФ от 29.10.2024 N 1452 О внесении изменений в постановление Правительства Российской Федерации от 4 августа 2022 г. N 1386">
              <w:r>
                <w:rPr>
                  <w:rStyle w:val="ListLabel1"/>
                  <w:color w:val="0000FF"/>
                </w:rPr>
                <w:t>N 1452</w:t>
              </w:r>
            </w:hyperlink>
            <w:r>
              <w:rPr>
                <w:color w:val="392C69"/>
              </w:rPr>
              <w:t xml:space="preserve">, от 28.11.2025 </w:t>
            </w:r>
            <w:hyperlink r:id="rId4"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1"/>
                  <w:color w:val="0000FF"/>
                </w:rPr>
                <w:t>N 1946</w:t>
              </w:r>
            </w:hyperlink>
            <w:r>
              <w:rPr>
                <w:color w:val="392C69"/>
              </w:rPr>
              <w:t>)</w:t>
            </w:r>
          </w:p>
        </w:tc>
        <w:tc>
          <w:tcPr>
            <w:tcW w:w="113" w:type="dxa"/>
            <w:tcBorders/>
            <w:shd w:color="auto" w:fill="F4F3F8" w:val="clear"/>
          </w:tcPr>
          <w:p>
            <w:pPr>
              <w:pStyle w:val="ConsPlusNormal"/>
              <w:rPr/>
            </w:pPr>
            <w:r>
              <w:rPr/>
            </w:r>
          </w:p>
        </w:tc>
      </w:tr>
    </w:tbl>
    <w:p>
      <w:pPr>
        <w:pStyle w:val="ConsPlusNormal"/>
        <w:jc w:val="center"/>
        <w:rPr/>
      </w:pPr>
      <w:r>
        <w:rPr/>
      </w:r>
    </w:p>
    <w:p>
      <w:pPr>
        <w:pStyle w:val="ConsPlusNormal"/>
        <w:ind w:firstLine="540"/>
        <w:jc w:val="both"/>
        <w:rPr>
          <w:sz w:val="28"/>
          <w:szCs w:val="28"/>
        </w:rPr>
      </w:pPr>
      <w:r>
        <w:rPr>
          <w:sz w:val="28"/>
          <w:szCs w:val="28"/>
        </w:rPr>
        <w:t xml:space="preserve">В соответствии с </w:t>
      </w:r>
      <w:hyperlink r:id="rId5" w:tgtFrame="Федеральный закон от 10.01.2002 N 7-ФЗ (ред. от 28.12.2025) Об охране окружающей среды">
        <w:r>
          <w:rPr>
            <w:rStyle w:val="ListLabel2"/>
            <w:color w:val="0000FF"/>
            <w:sz w:val="28"/>
            <w:szCs w:val="28"/>
          </w:rPr>
          <w:t>пунктом 19 статьи 31.1</w:t>
        </w:r>
      </w:hyperlink>
      <w:r>
        <w:rPr>
          <w:sz w:val="28"/>
          <w:szCs w:val="28"/>
        </w:rPr>
        <w:t xml:space="preserve"> Федерального закона "Об охране окружающей среды" Правительство Российской Федерации постановляет:</w:t>
      </w:r>
    </w:p>
    <w:p>
      <w:pPr>
        <w:pStyle w:val="ConsPlusNormal"/>
        <w:spacing w:before="240" w:after="0"/>
        <w:ind w:firstLine="540"/>
        <w:jc w:val="both"/>
        <w:rPr>
          <w:sz w:val="28"/>
          <w:szCs w:val="28"/>
        </w:rPr>
      </w:pPr>
      <w:r>
        <w:rPr>
          <w:sz w:val="28"/>
          <w:szCs w:val="28"/>
        </w:rPr>
        <w:t xml:space="preserve">1. Утвердить прилагаемые </w:t>
      </w:r>
      <w:hyperlink w:anchor="P45" w:tgtFrame="ПРАВИЛА">
        <w:r>
          <w:rPr>
            <w:rStyle w:val="ListLabel2"/>
            <w:color w:val="0000FF"/>
            <w:sz w:val="28"/>
            <w:szCs w:val="28"/>
          </w:rPr>
          <w:t>Правила</w:t>
        </w:r>
      </w:hyperlink>
      <w:r>
        <w:rPr>
          <w:sz w:val="28"/>
          <w:szCs w:val="28"/>
        </w:rPr>
        <w:t xml:space="preserve"> рассмотрения заявок на предоставление комплексных экологических разрешений, принятия решений о предоставлении, продлении или об отзыве комплексных экологических разрешений, о пересмотре сведений, включенных в запись о комплексном экологическом разрешении в реестре комплексных экологических разрешений, внесения в нее изменений и ее исключения из реестра комплексных экологических разрешений.</w:t>
      </w:r>
    </w:p>
    <w:p>
      <w:pPr>
        <w:pStyle w:val="ConsPlusNormal"/>
        <w:jc w:val="both"/>
        <w:rPr>
          <w:sz w:val="28"/>
          <w:szCs w:val="28"/>
        </w:rPr>
      </w:pPr>
      <w:r>
        <w:rPr>
          <w:sz w:val="28"/>
          <w:szCs w:val="28"/>
        </w:rPr>
        <w:t xml:space="preserve">(п. 1 в ред. </w:t>
      </w:r>
      <w:hyperlink r:id="rId6"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28.11.2025 N 1946)</w:t>
      </w:r>
    </w:p>
    <w:p>
      <w:pPr>
        <w:pStyle w:val="ConsPlusNormal"/>
        <w:spacing w:before="240" w:after="0"/>
        <w:ind w:firstLine="540"/>
        <w:jc w:val="both"/>
        <w:rPr>
          <w:sz w:val="28"/>
          <w:szCs w:val="28"/>
        </w:rPr>
      </w:pPr>
      <w:r>
        <w:rPr>
          <w:sz w:val="28"/>
          <w:szCs w:val="28"/>
        </w:rPr>
        <w:t>2. Установить, что комплексные экологические разрешения, выданные до 1 марта 2026 г., действуют до окончания срока их действия и сведения о таких разрешениях подлежат внесению Федеральной службой по надзору в сфере природопользования (ее территориальными органами) в реестр комплексных экологических разрешений.</w:t>
      </w:r>
    </w:p>
    <w:p>
      <w:pPr>
        <w:pStyle w:val="ConsPlusNormal"/>
        <w:jc w:val="both"/>
        <w:rPr>
          <w:sz w:val="28"/>
          <w:szCs w:val="28"/>
        </w:rPr>
      </w:pPr>
      <w:r>
        <w:rPr>
          <w:sz w:val="28"/>
          <w:szCs w:val="28"/>
        </w:rPr>
        <w:t xml:space="preserve">(п. 2 в ред. </w:t>
      </w:r>
      <w:hyperlink r:id="rId7"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28.11.2025 N 1946)</w:t>
      </w:r>
    </w:p>
    <w:p>
      <w:pPr>
        <w:pStyle w:val="ConsPlusNormal"/>
        <w:spacing w:before="240" w:after="0"/>
        <w:ind w:firstLine="540"/>
        <w:jc w:val="both"/>
        <w:rPr>
          <w:sz w:val="28"/>
          <w:szCs w:val="28"/>
        </w:rPr>
      </w:pPr>
      <w:r>
        <w:rPr>
          <w:sz w:val="28"/>
          <w:szCs w:val="28"/>
        </w:rPr>
        <w:t>3. Реализация полномочий, предусмотренных настоящим постановлением, осуществляется Федеральной службой по надзору в сфере природопользования в пределах установленной Правительством Российской Федерации штатной численности Службы, а также бюджетных ассигнований, предусмотренных ей в федеральном бюджете на руководство и управление в сфере установленных функций.</w:t>
      </w:r>
    </w:p>
    <w:p>
      <w:pPr>
        <w:pStyle w:val="ConsPlusNormal"/>
        <w:spacing w:before="240" w:after="0"/>
        <w:ind w:firstLine="540"/>
        <w:jc w:val="both"/>
        <w:rPr>
          <w:sz w:val="28"/>
          <w:szCs w:val="28"/>
        </w:rPr>
      </w:pPr>
      <w:r>
        <w:rPr>
          <w:sz w:val="28"/>
          <w:szCs w:val="28"/>
        </w:rPr>
        <w:t>4. Признать утратившими силу:</w:t>
      </w:r>
    </w:p>
    <w:p>
      <w:pPr>
        <w:pStyle w:val="ConsPlusNormal"/>
        <w:spacing w:before="240" w:after="0"/>
        <w:ind w:firstLine="540"/>
        <w:jc w:val="both"/>
        <w:rPr>
          <w:sz w:val="28"/>
          <w:szCs w:val="28"/>
        </w:rPr>
      </w:pPr>
      <w:hyperlink r:id="rId8" w:tgtFrame="Постановление Правительства РФ от 13.02.2019 N 143 (ред. от 12.11.2020) Об утверждении Правил рассмотрения заявок на получение комплексных экологических разрешений, выдачи, переоформления, пересмотра, отзыва комплексных экологических разрешений и внесения изм">
        <w:r>
          <w:rPr>
            <w:rStyle w:val="ListLabel2"/>
            <w:color w:val="0000FF"/>
            <w:sz w:val="28"/>
            <w:szCs w:val="28"/>
          </w:rPr>
          <w:t>постановление</w:t>
        </w:r>
      </w:hyperlink>
      <w:r>
        <w:rPr>
          <w:sz w:val="28"/>
          <w:szCs w:val="28"/>
        </w:rPr>
        <w:t xml:space="preserve"> Правительства Российской Федерации от 13 февраля 2019 г. N 143 "О порядке выдачи комплексных экологических разрешений, их переоформления, пересмотра, внесения в них изменений, а также отзыва" (Собрание законодательства Российской Федерации, 2019, N 8, ст. 777);</w:t>
      </w:r>
    </w:p>
    <w:p>
      <w:pPr>
        <w:pStyle w:val="ConsPlusNormal"/>
        <w:spacing w:before="240" w:after="0"/>
        <w:ind w:firstLine="540"/>
        <w:jc w:val="both"/>
        <w:rPr>
          <w:sz w:val="28"/>
          <w:szCs w:val="28"/>
        </w:rPr>
      </w:pPr>
      <w:hyperlink r:id="rId9" w:tgtFrame="Постановление Правительства РФ от 12.11.2020 N 1818 О внесении изменений в постановление Правительства Российской Федерации от 13 февраля 2019 г. N 143">
        <w:r>
          <w:rPr>
            <w:rStyle w:val="ListLabel2"/>
            <w:color w:val="0000FF"/>
            <w:sz w:val="28"/>
            <w:szCs w:val="28"/>
          </w:rPr>
          <w:t>постановление</w:t>
        </w:r>
      </w:hyperlink>
      <w:r>
        <w:rPr>
          <w:sz w:val="28"/>
          <w:szCs w:val="28"/>
        </w:rPr>
        <w:t xml:space="preserve"> Правительства Российской Федерации от 12 ноября 2020 г. N 1818 "О внесении изменений в постановление Правительства Российской Федерации от 13 февраля 2019 г. N 143" (Собрание законодательства Российской Федерации, 2020, N 47, ст. 7522).</w:t>
      </w:r>
    </w:p>
    <w:p>
      <w:pPr>
        <w:pStyle w:val="ConsPlusNormal"/>
        <w:spacing w:before="240" w:after="0"/>
        <w:ind w:firstLine="540"/>
        <w:jc w:val="both"/>
        <w:rPr>
          <w:sz w:val="28"/>
          <w:szCs w:val="28"/>
        </w:rPr>
      </w:pPr>
      <w:r>
        <w:rPr>
          <w:sz w:val="28"/>
          <w:szCs w:val="28"/>
        </w:rPr>
        <w:t xml:space="preserve">5. </w:t>
      </w:r>
      <w:hyperlink r:id="rId10" w:tgtFrame="Постановление Правительства РФ от 31.12.2020 N 2467 (ред. от 23.11.2022)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
        <w:r>
          <w:rPr>
            <w:rStyle w:val="ListLabel2"/>
            <w:color w:val="0000FF"/>
            <w:sz w:val="28"/>
            <w:szCs w:val="28"/>
          </w:rPr>
          <w:t>Пункт 748</w:t>
        </w:r>
      </w:hyperlink>
      <w:r>
        <w:rPr>
          <w:sz w:val="28"/>
          <w:szCs w:val="28"/>
        </w:rPr>
        <w:t xml:space="preserve">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утвержденного постановлением Правительства Российской Федерации от 31 декабря 2020 г. N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(Собрание законодательства Российской Федерации, 2021, N 2, ст. 471), исключить.</w:t>
      </w:r>
    </w:p>
    <w:p>
      <w:pPr>
        <w:pStyle w:val="ConsPlusNormal"/>
        <w:spacing w:before="240" w:after="0"/>
        <w:ind w:firstLine="540"/>
        <w:jc w:val="both"/>
        <w:rPr>
          <w:sz w:val="28"/>
          <w:szCs w:val="28"/>
        </w:rPr>
      </w:pPr>
      <w:r>
        <w:rPr>
          <w:sz w:val="28"/>
          <w:szCs w:val="28"/>
        </w:rPr>
        <w:t>6. Настоящее постановление вступает в силу с 1 марта 2023 г.</w:t>
      </w:r>
    </w:p>
    <w:p>
      <w:pPr>
        <w:pStyle w:val="ConsPlusNormal"/>
        <w:spacing w:before="240" w:after="0"/>
        <w:ind w:firstLine="540"/>
        <w:jc w:val="both"/>
        <w:rPr>
          <w:sz w:val="28"/>
          <w:szCs w:val="28"/>
        </w:rPr>
      </w:pPr>
      <w:r>
        <w:rPr>
          <w:sz w:val="28"/>
          <w:szCs w:val="28"/>
        </w:rPr>
        <w:t xml:space="preserve">7. </w:t>
      </w:r>
      <w:hyperlink w:anchor="P45" w:tgtFrame="ПРАВИЛА">
        <w:r>
          <w:rPr>
            <w:rStyle w:val="ListLabel2"/>
            <w:color w:val="0000FF"/>
            <w:sz w:val="28"/>
            <w:szCs w:val="28"/>
          </w:rPr>
          <w:t>Правила</w:t>
        </w:r>
      </w:hyperlink>
      <w:r>
        <w:rPr>
          <w:sz w:val="28"/>
          <w:szCs w:val="28"/>
        </w:rPr>
        <w:t>, утвержденные настоящим постановлением, действуют в течение 6 лет со дня вступления в силу настоящего постановления.</w:t>
      </w:r>
    </w:p>
    <w:p>
      <w:pPr>
        <w:pStyle w:val="ConsPlusNormal"/>
        <w:ind w:firstLine="540"/>
        <w:jc w:val="both"/>
        <w:rPr>
          <w:sz w:val="28"/>
          <w:szCs w:val="28"/>
        </w:rPr>
      </w:pPr>
      <w:r>
        <w:rPr>
          <w:sz w:val="28"/>
          <w:szCs w:val="28"/>
        </w:rPr>
      </w:r>
    </w:p>
    <w:p>
      <w:pPr>
        <w:pStyle w:val="ConsPlusNormal"/>
        <w:jc w:val="right"/>
        <w:rPr>
          <w:sz w:val="28"/>
          <w:szCs w:val="28"/>
        </w:rPr>
      </w:pPr>
      <w:r>
        <w:rPr>
          <w:sz w:val="28"/>
          <w:szCs w:val="28"/>
        </w:rPr>
        <w:t>Председатель Правительства</w:t>
      </w:r>
    </w:p>
    <w:p>
      <w:pPr>
        <w:pStyle w:val="ConsPlusNormal"/>
        <w:jc w:val="right"/>
        <w:rPr>
          <w:sz w:val="28"/>
          <w:szCs w:val="28"/>
        </w:rPr>
      </w:pPr>
      <w:r>
        <w:rPr>
          <w:sz w:val="28"/>
          <w:szCs w:val="28"/>
        </w:rPr>
        <w:t>Российской Федерации</w:t>
      </w:r>
    </w:p>
    <w:p>
      <w:pPr>
        <w:pStyle w:val="ConsPlusNormal"/>
        <w:jc w:val="right"/>
        <w:rPr>
          <w:sz w:val="28"/>
          <w:szCs w:val="28"/>
        </w:rPr>
      </w:pPr>
      <w:r>
        <w:rPr>
          <w:sz w:val="28"/>
          <w:szCs w:val="28"/>
        </w:rPr>
        <w:t>М.МИШУСТИН</w:t>
      </w:r>
    </w:p>
    <w:p>
      <w:pPr>
        <w:pStyle w:val="ConsPlusNormal"/>
        <w:ind w:firstLine="540"/>
        <w:jc w:val="both"/>
        <w:rPr>
          <w:sz w:val="28"/>
          <w:szCs w:val="28"/>
        </w:rPr>
      </w:pPr>
      <w:r>
        <w:rPr>
          <w:sz w:val="28"/>
          <w:szCs w:val="28"/>
        </w:rPr>
      </w:r>
    </w:p>
    <w:p>
      <w:pPr>
        <w:pStyle w:val="ConsPlusNormal"/>
        <w:ind w:firstLine="540"/>
        <w:jc w:val="both"/>
        <w:rPr>
          <w:sz w:val="28"/>
          <w:szCs w:val="28"/>
        </w:rPr>
      </w:pPr>
      <w:r>
        <w:rPr>
          <w:sz w:val="28"/>
          <w:szCs w:val="28"/>
        </w:rPr>
      </w:r>
    </w:p>
    <w:p>
      <w:pPr>
        <w:pStyle w:val="ConsPlusNormal"/>
        <w:ind w:firstLine="540"/>
        <w:jc w:val="both"/>
        <w:rPr>
          <w:sz w:val="28"/>
          <w:szCs w:val="28"/>
        </w:rPr>
      </w:pPr>
      <w:r>
        <w:rPr>
          <w:sz w:val="28"/>
          <w:szCs w:val="28"/>
        </w:rPr>
      </w:r>
    </w:p>
    <w:p>
      <w:pPr>
        <w:pStyle w:val="ConsPlusNormal"/>
        <w:ind w:firstLine="540"/>
        <w:jc w:val="both"/>
        <w:rPr>
          <w:sz w:val="28"/>
          <w:szCs w:val="28"/>
        </w:rPr>
      </w:pPr>
      <w:r>
        <w:rPr>
          <w:sz w:val="28"/>
          <w:szCs w:val="28"/>
        </w:rPr>
      </w:r>
    </w:p>
    <w:p>
      <w:pPr>
        <w:pStyle w:val="ConsPlusNormal"/>
        <w:ind w:firstLine="540"/>
        <w:jc w:val="both"/>
        <w:rPr>
          <w:sz w:val="28"/>
          <w:szCs w:val="28"/>
        </w:rPr>
      </w:pPr>
      <w:r>
        <w:rPr>
          <w:sz w:val="28"/>
          <w:szCs w:val="28"/>
        </w:rPr>
      </w:r>
    </w:p>
    <w:p>
      <w:pPr>
        <w:pStyle w:val="ConsPlusNormal"/>
        <w:numPr>
          <w:ilvl w:val="0"/>
          <w:numId w:val="0"/>
        </w:numPr>
        <w:jc w:val="right"/>
        <w:outlineLvl w:val="0"/>
        <w:rPr>
          <w:sz w:val="28"/>
          <w:szCs w:val="28"/>
        </w:rPr>
      </w:pPr>
      <w:r>
        <w:rPr>
          <w:sz w:val="28"/>
          <w:szCs w:val="28"/>
        </w:rPr>
        <w:t>Утверждены</w:t>
      </w:r>
    </w:p>
    <w:p>
      <w:pPr>
        <w:pStyle w:val="ConsPlusNormal"/>
        <w:jc w:val="right"/>
        <w:rPr>
          <w:sz w:val="28"/>
          <w:szCs w:val="28"/>
        </w:rPr>
      </w:pPr>
      <w:r>
        <w:rPr>
          <w:sz w:val="28"/>
          <w:szCs w:val="28"/>
        </w:rPr>
        <w:t>постановлением Правительства</w:t>
      </w:r>
    </w:p>
    <w:p>
      <w:pPr>
        <w:pStyle w:val="ConsPlusNormal"/>
        <w:jc w:val="right"/>
        <w:rPr>
          <w:sz w:val="28"/>
          <w:szCs w:val="28"/>
        </w:rPr>
      </w:pPr>
      <w:r>
        <w:rPr>
          <w:sz w:val="28"/>
          <w:szCs w:val="28"/>
        </w:rPr>
        <w:t>Российской Федерации</w:t>
      </w:r>
    </w:p>
    <w:p>
      <w:pPr>
        <w:pStyle w:val="ConsPlusNormal"/>
        <w:jc w:val="right"/>
        <w:rPr>
          <w:sz w:val="28"/>
          <w:szCs w:val="28"/>
        </w:rPr>
      </w:pPr>
      <w:r>
        <w:rPr>
          <w:sz w:val="28"/>
          <w:szCs w:val="28"/>
        </w:rPr>
        <w:t>от 4 августа 2022 г. N 1386</w:t>
      </w:r>
    </w:p>
    <w:p>
      <w:pPr>
        <w:pStyle w:val="ConsPlusNormal"/>
        <w:jc w:val="right"/>
        <w:rPr>
          <w:sz w:val="28"/>
          <w:szCs w:val="28"/>
        </w:rPr>
      </w:pPr>
      <w:r>
        <w:rPr>
          <w:sz w:val="28"/>
          <w:szCs w:val="28"/>
        </w:rPr>
      </w:r>
    </w:p>
    <w:p>
      <w:pPr>
        <w:pStyle w:val="ConsPlusTitle"/>
        <w:jc w:val="center"/>
        <w:rPr>
          <w:sz w:val="28"/>
          <w:szCs w:val="28"/>
        </w:rPr>
      </w:pPr>
      <w:bookmarkStart w:id="0" w:name="P45"/>
      <w:bookmarkEnd w:id="0"/>
      <w:r>
        <w:rPr>
          <w:sz w:val="28"/>
          <w:szCs w:val="28"/>
        </w:rPr>
        <w:t>ПРАВИЛА</w:t>
      </w:r>
    </w:p>
    <w:p>
      <w:pPr>
        <w:pStyle w:val="ConsPlusTitle"/>
        <w:jc w:val="center"/>
        <w:rPr>
          <w:sz w:val="28"/>
          <w:szCs w:val="28"/>
        </w:rPr>
      </w:pPr>
      <w:r>
        <w:rPr>
          <w:sz w:val="28"/>
          <w:szCs w:val="28"/>
        </w:rPr>
        <w:t>РАССМОТРЕНИЯ ЗАЯВОК НА ПРЕДОСТАВЛЕНИЕ КОМПЛЕКСНЫХ</w:t>
      </w:r>
    </w:p>
    <w:p>
      <w:pPr>
        <w:pStyle w:val="ConsPlusTitle"/>
        <w:jc w:val="center"/>
        <w:rPr>
          <w:sz w:val="28"/>
          <w:szCs w:val="28"/>
        </w:rPr>
      </w:pPr>
      <w:r>
        <w:rPr>
          <w:sz w:val="28"/>
          <w:szCs w:val="28"/>
        </w:rPr>
        <w:t>ЭКОЛОГИЧЕСКИХ РАЗРЕШЕНИЙ, ПРИНЯТИЯ РЕШЕНИЙ О ПРЕДОСТАВЛЕНИИ,</w:t>
      </w:r>
    </w:p>
    <w:p>
      <w:pPr>
        <w:pStyle w:val="ConsPlusTitle"/>
        <w:jc w:val="center"/>
        <w:rPr>
          <w:sz w:val="28"/>
          <w:szCs w:val="28"/>
        </w:rPr>
      </w:pPr>
      <w:r>
        <w:rPr>
          <w:sz w:val="28"/>
          <w:szCs w:val="28"/>
        </w:rPr>
        <w:t>ПРОДЛЕНИИ ИЛИ ОБ ОТЗЫВЕ КОМПЛЕКСНЫХ ЭКОЛОГИЧЕСКИХ</w:t>
      </w:r>
    </w:p>
    <w:p>
      <w:pPr>
        <w:pStyle w:val="ConsPlusTitle"/>
        <w:jc w:val="center"/>
        <w:rPr>
          <w:sz w:val="28"/>
          <w:szCs w:val="28"/>
        </w:rPr>
      </w:pPr>
      <w:r>
        <w:rPr>
          <w:sz w:val="28"/>
          <w:szCs w:val="28"/>
        </w:rPr>
        <w:t>РАЗРЕШЕНИЙ, О ПЕРЕСМОТРЕ СВЕДЕНИЙ, ВКЛЮЧЕННЫХ В ЗАПИСЬ</w:t>
      </w:r>
    </w:p>
    <w:p>
      <w:pPr>
        <w:pStyle w:val="ConsPlusTitle"/>
        <w:jc w:val="center"/>
        <w:rPr>
          <w:sz w:val="28"/>
          <w:szCs w:val="28"/>
        </w:rPr>
      </w:pPr>
      <w:r>
        <w:rPr>
          <w:sz w:val="28"/>
          <w:szCs w:val="28"/>
        </w:rPr>
        <w:t>О КОМПЛЕКСНОМ ЭКОЛОГИЧЕСКОМ РАЗРЕШЕНИИ В РЕЕСТРЕ КОМПЛЕКСНЫХ</w:t>
      </w:r>
    </w:p>
    <w:p>
      <w:pPr>
        <w:pStyle w:val="ConsPlusTitle"/>
        <w:jc w:val="center"/>
        <w:rPr>
          <w:sz w:val="28"/>
          <w:szCs w:val="28"/>
        </w:rPr>
      </w:pPr>
      <w:r>
        <w:rPr>
          <w:sz w:val="28"/>
          <w:szCs w:val="28"/>
        </w:rPr>
        <w:t>ЭКОЛОГИЧЕСКИХ РАЗРЕШЕНИЙ, ВНЕСЕНИЯ В НЕЕ ИЗМЕНЕНИЙ</w:t>
      </w:r>
    </w:p>
    <w:p>
      <w:pPr>
        <w:pStyle w:val="ConsPlusTitle"/>
        <w:jc w:val="center"/>
        <w:rPr>
          <w:sz w:val="28"/>
          <w:szCs w:val="28"/>
        </w:rPr>
      </w:pPr>
      <w:r>
        <w:rPr>
          <w:sz w:val="28"/>
          <w:szCs w:val="28"/>
        </w:rPr>
        <w:t>И ЕЕ ИСКЛЮЧЕНИЯ ИЗ РЕЕСТРА КОМПЛЕКСНЫХ</w:t>
      </w:r>
    </w:p>
    <w:p>
      <w:pPr>
        <w:pStyle w:val="ConsPlusTitle"/>
        <w:jc w:val="center"/>
        <w:rPr>
          <w:sz w:val="28"/>
          <w:szCs w:val="28"/>
        </w:rPr>
      </w:pPr>
      <w:r>
        <w:rPr>
          <w:sz w:val="28"/>
          <w:szCs w:val="28"/>
        </w:rPr>
        <w:t>ЭКОЛОГИЧЕСКИХ РАЗРЕШЕНИЙ</w:t>
      </w:r>
    </w:p>
    <w:p>
      <w:pPr>
        <w:pStyle w:val="ConsPlusNormal"/>
        <w:spacing w:before="0" w:after="1"/>
        <w:rPr>
          <w:sz w:val="28"/>
          <w:szCs w:val="28"/>
        </w:rPr>
      </w:pPr>
      <w:r>
        <w:rPr>
          <w:sz w:val="28"/>
          <w:szCs w:val="28"/>
        </w:rPr>
      </w:r>
    </w:p>
    <w:tbl>
      <w:tblPr>
        <w:tblW w:w="5000" w:type="pct"/>
        <w:jc w:val="left"/>
        <w:tblInd w:w="-10" w:type="dxa"/>
        <w:tblLayout w:type="fixed"/>
        <w:tblCellMar>
          <w:top w:w="0" w:type="dxa"/>
          <w:left w:w="0" w:type="dxa"/>
          <w:bottom w:w="0" w:type="dxa"/>
          <w:right w:w="0" w:type="dxa"/>
        </w:tblCellMar>
        <w:tblLook w:val="0000" w:noHBand="0" w:noVBand="0" w:firstColumn="0" w:lastRow="0" w:lastColumn="0" w:firstRow="0"/>
      </w:tblPr>
      <w:tblGrid>
        <w:gridCol w:w="60"/>
        <w:gridCol w:w="112"/>
        <w:gridCol w:w="9921"/>
        <w:gridCol w:w="113"/>
      </w:tblGrid>
      <w:tr>
        <w:trPr/>
        <w:tc>
          <w:tcPr>
            <w:tcW w:w="60" w:type="dxa"/>
            <w:tcBorders/>
            <w:shd w:color="auto" w:fill="CED3F1" w:val="clear"/>
          </w:tcPr>
          <w:p>
            <w:pPr>
              <w:pStyle w:val="ConsPlusNormal"/>
              <w:rPr>
                <w:sz w:val="28"/>
                <w:szCs w:val="28"/>
              </w:rPr>
            </w:pPr>
            <w:r>
              <w:rPr>
                <w:sz w:val="28"/>
                <w:szCs w:val="28"/>
              </w:rPr>
            </w:r>
          </w:p>
        </w:tc>
        <w:tc>
          <w:tcPr>
            <w:tcW w:w="112" w:type="dxa"/>
            <w:tcBorders/>
            <w:shd w:color="auto" w:fill="F4F3F8" w:val="clear"/>
          </w:tcPr>
          <w:p>
            <w:pPr>
              <w:pStyle w:val="ConsPlusNormal"/>
              <w:rPr>
                <w:sz w:val="28"/>
                <w:szCs w:val="28"/>
              </w:rPr>
            </w:pPr>
            <w:r>
              <w:rPr>
                <w:sz w:val="28"/>
                <w:szCs w:val="28"/>
              </w:rPr>
            </w:r>
          </w:p>
        </w:tc>
        <w:tc>
          <w:tcPr>
            <w:tcW w:w="9921" w:type="dxa"/>
            <w:tcBorders/>
            <w:shd w:color="auto" w:fill="F4F3F8" w:val="clear"/>
            <w:tcMar>
              <w:top w:w="113" w:type="dxa"/>
              <w:bottom w:w="113" w:type="dxa"/>
            </w:tcMar>
          </w:tcPr>
          <w:p>
            <w:pPr>
              <w:pStyle w:val="ConsPlusNormal"/>
              <w:jc w:val="center"/>
              <w:rPr>
                <w:sz w:val="28"/>
                <w:szCs w:val="28"/>
              </w:rPr>
            </w:pPr>
            <w:r>
              <w:rPr>
                <w:color w:val="392C69"/>
                <w:sz w:val="28"/>
                <w:szCs w:val="28"/>
              </w:rPr>
              <w:t>Список изменяющих документов</w:t>
            </w:r>
          </w:p>
          <w:p>
            <w:pPr>
              <w:pStyle w:val="ConsPlusNormal"/>
              <w:jc w:val="center"/>
              <w:rPr>
                <w:sz w:val="28"/>
                <w:szCs w:val="28"/>
              </w:rPr>
            </w:pPr>
            <w:r>
              <w:rPr>
                <w:color w:val="392C69"/>
                <w:sz w:val="28"/>
                <w:szCs w:val="28"/>
              </w:rPr>
              <w:t xml:space="preserve">(в ред. Постановлений Правительства РФ от 20.04.2024 </w:t>
            </w:r>
            <w:hyperlink r:id="rId11" w:tgtFrame="Постановление Правительства РФ от 20.04.2024 N 512 О внесении изменения в постановление Правительства Российской Федерации от 4 августа 2022 г. N 1386">
              <w:r>
                <w:rPr>
                  <w:rStyle w:val="ListLabel2"/>
                  <w:color w:val="0000FF"/>
                  <w:sz w:val="28"/>
                  <w:szCs w:val="28"/>
                </w:rPr>
                <w:t>N 512</w:t>
              </w:r>
            </w:hyperlink>
            <w:r>
              <w:rPr>
                <w:color w:val="392C69"/>
                <w:sz w:val="28"/>
                <w:szCs w:val="28"/>
              </w:rPr>
              <w:t>,</w:t>
            </w:r>
          </w:p>
          <w:p>
            <w:pPr>
              <w:pStyle w:val="ConsPlusNormal"/>
              <w:jc w:val="center"/>
              <w:rPr>
                <w:sz w:val="28"/>
                <w:szCs w:val="28"/>
              </w:rPr>
            </w:pPr>
            <w:r>
              <w:rPr>
                <w:color w:val="392C69"/>
                <w:sz w:val="28"/>
                <w:szCs w:val="28"/>
              </w:rPr>
              <w:t xml:space="preserve">от 29.10.2024 </w:t>
            </w:r>
            <w:hyperlink r:id="rId12" w:tgtFrame="Постановление Правительства РФ от 29.10.2024 N 1452 О внесении изменений в постановление Правительства Российской Федерации от 4 августа 2022 г. N 1386">
              <w:r>
                <w:rPr>
                  <w:rStyle w:val="ListLabel2"/>
                  <w:color w:val="0000FF"/>
                  <w:sz w:val="28"/>
                  <w:szCs w:val="28"/>
                </w:rPr>
                <w:t>N 1452</w:t>
              </w:r>
            </w:hyperlink>
            <w:r>
              <w:rPr>
                <w:color w:val="392C69"/>
                <w:sz w:val="28"/>
                <w:szCs w:val="28"/>
              </w:rPr>
              <w:t xml:space="preserve">, от 28.11.2025 </w:t>
            </w:r>
            <w:hyperlink r:id="rId13"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N 1946</w:t>
              </w:r>
            </w:hyperlink>
            <w:r>
              <w:rPr>
                <w:color w:val="392C69"/>
                <w:sz w:val="28"/>
                <w:szCs w:val="28"/>
              </w:rPr>
              <w:t>)</w:t>
            </w:r>
          </w:p>
        </w:tc>
        <w:tc>
          <w:tcPr>
            <w:tcW w:w="113" w:type="dxa"/>
            <w:tcBorders/>
            <w:shd w:color="auto" w:fill="F4F3F8" w:val="clear"/>
          </w:tcPr>
          <w:p>
            <w:pPr>
              <w:pStyle w:val="ConsPlusNormal"/>
              <w:rPr>
                <w:sz w:val="28"/>
                <w:szCs w:val="28"/>
              </w:rPr>
            </w:pPr>
            <w:r>
              <w:rPr>
                <w:sz w:val="28"/>
                <w:szCs w:val="28"/>
              </w:rPr>
            </w:r>
          </w:p>
        </w:tc>
      </w:tr>
    </w:tbl>
    <w:p>
      <w:pPr>
        <w:pStyle w:val="ConsPlusNormal"/>
        <w:jc w:val="center"/>
        <w:rPr>
          <w:sz w:val="28"/>
          <w:szCs w:val="28"/>
        </w:rPr>
      </w:pPr>
      <w:r>
        <w:rPr>
          <w:sz w:val="28"/>
          <w:szCs w:val="28"/>
        </w:rPr>
      </w:r>
    </w:p>
    <w:p>
      <w:pPr>
        <w:pStyle w:val="ConsPlusNormal"/>
        <w:ind w:firstLine="540"/>
        <w:jc w:val="both"/>
        <w:rPr>
          <w:sz w:val="28"/>
          <w:szCs w:val="28"/>
        </w:rPr>
      </w:pPr>
      <w:r>
        <w:rPr>
          <w:sz w:val="28"/>
          <w:szCs w:val="28"/>
        </w:rPr>
        <w:t>1. Настоящие Правила устанавливают порядок рассмотрения заявок на предоставление комплексных экологических разрешений (далее - разрешения), принятия решений о предоставлении, продлении или об отзыве разрешений, о пересмотре сведений, включенных в запись о разрешении в реестре разрешений, внесения в нее изменений и ее исключения из реестра разрешений.</w:t>
      </w:r>
    </w:p>
    <w:p>
      <w:pPr>
        <w:pStyle w:val="ConsPlusNormal"/>
        <w:jc w:val="both"/>
        <w:rPr>
          <w:sz w:val="28"/>
          <w:szCs w:val="28"/>
        </w:rPr>
      </w:pPr>
      <w:r>
        <w:rPr>
          <w:sz w:val="28"/>
          <w:szCs w:val="28"/>
        </w:rPr>
        <w:t xml:space="preserve">(п. 1 в ред. </w:t>
      </w:r>
      <w:hyperlink r:id="rId14"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28.11.2025 N 1946)</w:t>
      </w:r>
    </w:p>
    <w:p>
      <w:pPr>
        <w:pStyle w:val="ConsPlusNormal"/>
        <w:spacing w:before="240" w:after="0"/>
        <w:ind w:firstLine="540"/>
        <w:jc w:val="both"/>
        <w:rPr>
          <w:sz w:val="28"/>
          <w:szCs w:val="28"/>
        </w:rPr>
      </w:pPr>
      <w:bookmarkStart w:id="1" w:name="P60"/>
      <w:bookmarkEnd w:id="1"/>
      <w:r>
        <w:rPr>
          <w:sz w:val="28"/>
          <w:szCs w:val="28"/>
        </w:rPr>
        <w:t>2. Разрешение в отношении отдельного объекта, оказывающего негативное воздействие на окружающую среду, в том числе линейного объекта, предоставляется юридическому лицу и индивидуальному предпринимателю, осуществляющим хозяйственную и (или) иную деятельность на объектах I категории, на основании заявки на предоставление разрешения.</w:t>
      </w:r>
    </w:p>
    <w:p>
      <w:pPr>
        <w:pStyle w:val="ConsPlusNormal"/>
        <w:jc w:val="both"/>
        <w:rPr>
          <w:sz w:val="28"/>
          <w:szCs w:val="28"/>
        </w:rPr>
      </w:pPr>
      <w:r>
        <w:rPr>
          <w:sz w:val="28"/>
          <w:szCs w:val="28"/>
        </w:rPr>
        <w:t xml:space="preserve">(в ред. </w:t>
      </w:r>
      <w:hyperlink r:id="rId15"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28.11.2025 N 1946)</w:t>
      </w:r>
    </w:p>
    <w:p>
      <w:pPr>
        <w:pStyle w:val="ConsPlusNormal"/>
        <w:spacing w:before="240" w:after="0"/>
        <w:ind w:firstLine="540"/>
        <w:jc w:val="both"/>
        <w:rPr>
          <w:sz w:val="28"/>
          <w:szCs w:val="28"/>
        </w:rPr>
      </w:pPr>
      <w:r>
        <w:rPr>
          <w:sz w:val="28"/>
          <w:szCs w:val="28"/>
        </w:rPr>
        <w:t>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разрешение в порядке, установленном настоящими Правилами.</w:t>
      </w:r>
    </w:p>
    <w:p>
      <w:pPr>
        <w:pStyle w:val="ConsPlusNormal"/>
        <w:spacing w:before="240" w:after="0"/>
        <w:ind w:firstLine="540"/>
        <w:jc w:val="both"/>
        <w:rPr>
          <w:sz w:val="28"/>
          <w:szCs w:val="28"/>
        </w:rPr>
      </w:pPr>
      <w:r>
        <w:rPr>
          <w:sz w:val="28"/>
          <w:szCs w:val="28"/>
        </w:rPr>
        <w:t>3. Решение о предоставлении разрешения принимается территориальным органом Федеральной службы по надзору в сфере природопользования в срок, не превышающий 27 рабочих дней со дня регистрации заявки на предоставление разрешения.</w:t>
      </w:r>
    </w:p>
    <w:p>
      <w:pPr>
        <w:pStyle w:val="ConsPlusNormal"/>
        <w:jc w:val="both"/>
        <w:rPr>
          <w:sz w:val="28"/>
          <w:szCs w:val="28"/>
        </w:rPr>
      </w:pPr>
      <w:r>
        <w:rPr>
          <w:sz w:val="28"/>
          <w:szCs w:val="28"/>
        </w:rPr>
        <w:t xml:space="preserve">(п. 3 в ред. </w:t>
      </w:r>
      <w:hyperlink r:id="rId16"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28.11.2025 N 1946)</w:t>
      </w:r>
    </w:p>
    <w:p>
      <w:pPr>
        <w:pStyle w:val="ConsPlusNormal"/>
        <w:spacing w:before="240" w:after="0"/>
        <w:ind w:firstLine="540"/>
        <w:jc w:val="both"/>
        <w:rPr>
          <w:sz w:val="28"/>
          <w:szCs w:val="28"/>
        </w:rPr>
      </w:pPr>
      <w:r>
        <w:rPr>
          <w:sz w:val="28"/>
          <w:szCs w:val="28"/>
        </w:rPr>
        <w:t>4. Обмен документами и информацией в рамках рассмотрения заявки на предоставление разрешения, а также заявок на продление, пересмотр сведений, включенных в запись о разрешении в реестре разрешений, внесение изменений в запись о разрешении в реестре разрешений осуществляется с использованием федеральной государственной информационной системы "Единая система предоставления государственных и муниципальных услуг (сервисов)".</w:t>
      </w:r>
    </w:p>
    <w:p>
      <w:pPr>
        <w:pStyle w:val="ConsPlusNormal"/>
        <w:jc w:val="both"/>
        <w:rPr>
          <w:sz w:val="28"/>
          <w:szCs w:val="28"/>
        </w:rPr>
      </w:pPr>
      <w:r>
        <w:rPr>
          <w:sz w:val="28"/>
          <w:szCs w:val="28"/>
        </w:rPr>
        <w:t xml:space="preserve">(в ред. </w:t>
      </w:r>
      <w:hyperlink r:id="rId17"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28.11.2025 N 1946)</w:t>
      </w:r>
    </w:p>
    <w:p>
      <w:pPr>
        <w:pStyle w:val="ConsPlusNormal"/>
        <w:spacing w:before="240" w:after="0"/>
        <w:ind w:firstLine="540"/>
        <w:jc w:val="both"/>
        <w:rPr>
          <w:sz w:val="28"/>
          <w:szCs w:val="28"/>
        </w:rPr>
      </w:pPr>
      <w:r>
        <w:rPr>
          <w:sz w:val="28"/>
          <w:szCs w:val="28"/>
        </w:rPr>
        <w:t>Сведения, отнесенные к государственной тайне в соответствии с законодательством Российской Федерации, не подлежат размещению в государственных информационных системах, используемых при оказании государственной услуги по предоставлению разрешений.</w:t>
      </w:r>
    </w:p>
    <w:p>
      <w:pPr>
        <w:pStyle w:val="ConsPlusNormal"/>
        <w:jc w:val="both"/>
        <w:rPr>
          <w:sz w:val="28"/>
          <w:szCs w:val="28"/>
        </w:rPr>
      </w:pPr>
      <w:r>
        <w:rPr>
          <w:sz w:val="28"/>
          <w:szCs w:val="28"/>
        </w:rPr>
        <w:t xml:space="preserve">(абзац введен </w:t>
      </w:r>
      <w:hyperlink r:id="rId18" w:tgtFrame="Постановление Правительства РФ от 29.10.2024 N 1452 О внесении изменений в постановление Правительства Российской Федерации от 4 августа 2022 г. N 1386">
        <w:r>
          <w:rPr>
            <w:rStyle w:val="ListLabel2"/>
            <w:color w:val="0000FF"/>
            <w:sz w:val="28"/>
            <w:szCs w:val="28"/>
          </w:rPr>
          <w:t>Постановлением</w:t>
        </w:r>
      </w:hyperlink>
      <w:r>
        <w:rPr>
          <w:sz w:val="28"/>
          <w:szCs w:val="28"/>
        </w:rPr>
        <w:t xml:space="preserve"> Правительства РФ от 29.10.2024 N 1452; в ред. </w:t>
      </w:r>
      <w:hyperlink r:id="rId19"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28.11.2025 N 1946)</w:t>
      </w:r>
    </w:p>
    <w:p>
      <w:pPr>
        <w:pStyle w:val="ConsPlusNormal"/>
        <w:spacing w:before="240" w:after="0"/>
        <w:ind w:firstLine="540"/>
        <w:jc w:val="both"/>
        <w:rPr>
          <w:sz w:val="28"/>
          <w:szCs w:val="28"/>
        </w:rPr>
      </w:pPr>
      <w:r>
        <w:rPr>
          <w:sz w:val="28"/>
          <w:szCs w:val="28"/>
        </w:rPr>
        <w:t xml:space="preserve">5. Заявка на предоставление разрешения по форме, утвержденной Министерством природных ресурсов и экологии Российской Федерации, подается указанными в </w:t>
      </w:r>
      <w:hyperlink w:anchor="P60" w:tgtFrame="2. Разрешение в отношении отдельного объекта, оказывающего негативное воздействие на окружающую среду, в том числе линейного объекта, предоставляется юридическому лицу и индивидуальному предпринимателю, осуществляющим хозяйственную и (или) иную деятельность на">
        <w:r>
          <w:rPr>
            <w:rStyle w:val="ListLabel2"/>
            <w:color w:val="0000FF"/>
            <w:sz w:val="28"/>
            <w:szCs w:val="28"/>
          </w:rPr>
          <w:t>пункте 2</w:t>
        </w:r>
      </w:hyperlink>
      <w:r>
        <w:rPr>
          <w:sz w:val="28"/>
          <w:szCs w:val="28"/>
        </w:rPr>
        <w:t xml:space="preserve"> настоящих Правил юридическими лицами или индивидуальными предпринимателями (далее - заявители) с учетом требований законодательства Российской Федерации о государственной тайне и законодательства Российской Федерации об информации, информационных технологиях и о защите информации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в территориальный орган Федеральной службы по надзору в сфере природопользования по месту размещения объекта, оказывающего негативное воздействие на окружающую среду и относящегося к объектам, указанным в </w:t>
      </w:r>
      <w:hyperlink w:anchor="P60" w:tgtFrame="2. Разрешение в отношении отдельного объекта, оказывающего негативное воздействие на окружающую среду, в том числе линейного объекта, предоставляется юридическому лицу и индивидуальному предпринимателю, осуществляющим хозяйственную и (или) иную деятельность на">
        <w:r>
          <w:rPr>
            <w:rStyle w:val="ListLabel2"/>
            <w:color w:val="0000FF"/>
            <w:sz w:val="28"/>
            <w:szCs w:val="28"/>
          </w:rPr>
          <w:t>пункте 2</w:t>
        </w:r>
      </w:hyperlink>
      <w:r>
        <w:rPr>
          <w:sz w:val="28"/>
          <w:szCs w:val="28"/>
        </w:rPr>
        <w:t xml:space="preserve"> настоящих Правил (далее - объект).</w:t>
      </w:r>
    </w:p>
    <w:p>
      <w:pPr>
        <w:pStyle w:val="ConsPlusNormal"/>
        <w:jc w:val="both"/>
        <w:rPr>
          <w:sz w:val="28"/>
          <w:szCs w:val="28"/>
        </w:rPr>
      </w:pPr>
      <w:r>
        <w:rPr>
          <w:sz w:val="28"/>
          <w:szCs w:val="28"/>
        </w:rPr>
        <w:t xml:space="preserve">(в ред. </w:t>
      </w:r>
      <w:hyperlink r:id="rId20"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28.11.2025 N 1946)</w:t>
      </w:r>
    </w:p>
    <w:p>
      <w:pPr>
        <w:pStyle w:val="ConsPlusNormal"/>
        <w:spacing w:before="240" w:after="0"/>
        <w:ind w:firstLine="540"/>
        <w:jc w:val="both"/>
        <w:rPr>
          <w:sz w:val="28"/>
          <w:szCs w:val="28"/>
        </w:rPr>
      </w:pPr>
      <w:r>
        <w:rPr>
          <w:sz w:val="28"/>
          <w:szCs w:val="28"/>
        </w:rPr>
        <w:t>В случае если объект расположен в пределах территорий 2 и более субъектов Российской Федерации, заявитель направляет заявку на предоставление разрешения в один из территориальных органов Федеральной службы по надзору в сфере природопользования по месту размещения объекта по своему усмотрению.</w:t>
      </w:r>
    </w:p>
    <w:p>
      <w:pPr>
        <w:pStyle w:val="ConsPlusNormal"/>
        <w:jc w:val="both"/>
        <w:rPr>
          <w:sz w:val="28"/>
          <w:szCs w:val="28"/>
        </w:rPr>
      </w:pPr>
      <w:r>
        <w:rPr>
          <w:sz w:val="28"/>
          <w:szCs w:val="28"/>
        </w:rPr>
        <w:t xml:space="preserve">(в ред. </w:t>
      </w:r>
      <w:hyperlink r:id="rId21"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28.11.2025 N 1946)</w:t>
      </w:r>
    </w:p>
    <w:p>
      <w:pPr>
        <w:pStyle w:val="ConsPlusNormal"/>
        <w:spacing w:before="240" w:after="0"/>
        <w:ind w:firstLine="540"/>
        <w:jc w:val="both"/>
        <w:rPr>
          <w:sz w:val="28"/>
          <w:szCs w:val="28"/>
        </w:rPr>
      </w:pPr>
      <w:r>
        <w:rPr>
          <w:sz w:val="28"/>
          <w:szCs w:val="28"/>
        </w:rPr>
        <w:t xml:space="preserve">6. Заявка на предоставление разрешения подается в сроки, установленные </w:t>
      </w:r>
      <w:hyperlink r:id="rId22" w:tgtFrame="Федеральный закон от 10.01.2002 N 7-ФЗ (ред. от 28.12.2025) Об охране окружающей среды">
        <w:r>
          <w:rPr>
            <w:rStyle w:val="ListLabel2"/>
            <w:color w:val="0000FF"/>
            <w:sz w:val="28"/>
            <w:szCs w:val="28"/>
          </w:rPr>
          <w:t>пунктом 5 статьи 31.1</w:t>
        </w:r>
      </w:hyperlink>
      <w:r>
        <w:rPr>
          <w:sz w:val="28"/>
          <w:szCs w:val="28"/>
        </w:rPr>
        <w:t xml:space="preserve"> Федерального закона "Об охране окружающей среды".</w:t>
      </w:r>
    </w:p>
    <w:p>
      <w:pPr>
        <w:pStyle w:val="ConsPlusNormal"/>
        <w:jc w:val="both"/>
        <w:rPr>
          <w:sz w:val="28"/>
          <w:szCs w:val="28"/>
        </w:rPr>
      </w:pPr>
      <w:r>
        <w:rPr>
          <w:sz w:val="28"/>
          <w:szCs w:val="28"/>
        </w:rPr>
        <w:t xml:space="preserve">(в ред. </w:t>
      </w:r>
      <w:hyperlink r:id="rId23"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28.11.2025 N 1946)</w:t>
      </w:r>
    </w:p>
    <w:p>
      <w:pPr>
        <w:pStyle w:val="ConsPlusNormal"/>
        <w:spacing w:before="240" w:after="0"/>
        <w:ind w:firstLine="540"/>
        <w:jc w:val="both"/>
        <w:rPr>
          <w:sz w:val="28"/>
          <w:szCs w:val="28"/>
        </w:rPr>
      </w:pPr>
      <w:r>
        <w:rPr>
          <w:sz w:val="28"/>
          <w:szCs w:val="28"/>
        </w:rPr>
        <w:t>Сроком подачи заявки на предоставление разрешения является дата ее поступления в территориальный орган Федеральной службы по надзору в сфере природопользования.</w:t>
      </w:r>
    </w:p>
    <w:p>
      <w:pPr>
        <w:pStyle w:val="ConsPlusNormal"/>
        <w:jc w:val="both"/>
        <w:rPr>
          <w:sz w:val="28"/>
          <w:szCs w:val="28"/>
        </w:rPr>
      </w:pPr>
      <w:r>
        <w:rPr>
          <w:sz w:val="28"/>
          <w:szCs w:val="28"/>
        </w:rPr>
        <w:t xml:space="preserve">(в ред. </w:t>
      </w:r>
      <w:hyperlink r:id="rId24"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28.11.2025 N 1946)</w:t>
      </w:r>
    </w:p>
    <w:p>
      <w:pPr>
        <w:pStyle w:val="ConsPlusNormal"/>
        <w:spacing w:before="240" w:after="0"/>
        <w:ind w:firstLine="540"/>
        <w:jc w:val="both"/>
        <w:rPr>
          <w:sz w:val="28"/>
          <w:szCs w:val="28"/>
        </w:rPr>
      </w:pPr>
      <w:r>
        <w:rPr>
          <w:sz w:val="28"/>
          <w:szCs w:val="28"/>
        </w:rPr>
        <w:t>Срок рассмотрения территориальным органом Федеральной службы по надзору в сфере природопользования, Министерством промышленности и торговли Российской Федерации, Федеральным агентством по рыболовству, в случае если объект расположен в пределах территорий 2 и более субъектов Российской Федерации, или территориальным органом Федерального агентства по рыболовству, в случае если объект расположен в пределах территории одного субъекта Российской Федерации, а также исполнительными органами субъектов Российской Федерации, на территориях которых расположен объект (далее - органы исполнительной власти), заявки на предоставление разрешения и прилагаемых к ней сведений или заявки на частичный либо полный пересмотр сведений, включенных в запись о разрешении в реестре разрешений, исчисляется с даты ее поступления в территориальный орган Федеральной службы по надзору в сфере природопользования и в органы исполнительной власти.</w:t>
      </w:r>
    </w:p>
    <w:p>
      <w:pPr>
        <w:pStyle w:val="ConsPlusNormal"/>
        <w:jc w:val="both"/>
        <w:rPr>
          <w:sz w:val="28"/>
          <w:szCs w:val="28"/>
        </w:rPr>
      </w:pPr>
      <w:r>
        <w:rPr>
          <w:sz w:val="28"/>
          <w:szCs w:val="28"/>
        </w:rPr>
        <w:t xml:space="preserve">(абзац введен </w:t>
      </w:r>
      <w:hyperlink r:id="rId25"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Постановлением</w:t>
        </w:r>
      </w:hyperlink>
      <w:r>
        <w:rPr>
          <w:sz w:val="28"/>
          <w:szCs w:val="28"/>
        </w:rPr>
        <w:t xml:space="preserve"> Правительства РФ от 28.11.2025 N 1946)</w:t>
      </w:r>
    </w:p>
    <w:p>
      <w:pPr>
        <w:pStyle w:val="ConsPlusNormal"/>
        <w:spacing w:before="240" w:after="0"/>
        <w:ind w:firstLine="540"/>
        <w:jc w:val="both"/>
        <w:rPr>
          <w:sz w:val="28"/>
          <w:szCs w:val="28"/>
        </w:rPr>
      </w:pPr>
      <w:bookmarkStart w:id="2" w:name="P79"/>
      <w:bookmarkEnd w:id="2"/>
      <w:r>
        <w:rPr>
          <w:sz w:val="28"/>
          <w:szCs w:val="28"/>
        </w:rPr>
        <w:t xml:space="preserve">7. Заявка на предоставление разрешения должна содержать информацию и сведения, которые установлены </w:t>
      </w:r>
      <w:hyperlink r:id="rId26" w:tgtFrame="Федеральный закон от 10.01.2002 N 7-ФЗ (ред. от 28.12.2025) Об охране окружающей среды">
        <w:r>
          <w:rPr>
            <w:rStyle w:val="ListLabel2"/>
            <w:color w:val="0000FF"/>
            <w:sz w:val="28"/>
            <w:szCs w:val="28"/>
          </w:rPr>
          <w:t>пунктом 3 статьи 31.1</w:t>
        </w:r>
      </w:hyperlink>
      <w:r>
        <w:rPr>
          <w:sz w:val="28"/>
          <w:szCs w:val="28"/>
        </w:rPr>
        <w:t xml:space="preserve"> Федерального закона "Об охране окружающей среды".</w:t>
      </w:r>
    </w:p>
    <w:p>
      <w:pPr>
        <w:pStyle w:val="ConsPlusNormal"/>
        <w:spacing w:before="240" w:after="0"/>
        <w:ind w:firstLine="540"/>
        <w:jc w:val="both"/>
        <w:rPr>
          <w:sz w:val="28"/>
          <w:szCs w:val="28"/>
        </w:rPr>
      </w:pPr>
      <w:r>
        <w:rPr>
          <w:sz w:val="28"/>
          <w:szCs w:val="28"/>
        </w:rPr>
        <w:t xml:space="preserve">Информация, включаемая в состав заявки на предоставление разрешения в соответствии с </w:t>
      </w:r>
      <w:hyperlink r:id="rId27" w:tgtFrame="Федеральный закон от 10.01.2002 N 7-ФЗ (ред. от 28.12.2025) Об охране окружающей среды">
        <w:r>
          <w:rPr>
            <w:rStyle w:val="ListLabel2"/>
            <w:color w:val="0000FF"/>
            <w:sz w:val="28"/>
            <w:szCs w:val="28"/>
          </w:rPr>
          <w:t>абзацем девятым пункта 3 статьи 31.1</w:t>
        </w:r>
      </w:hyperlink>
      <w:r>
        <w:rPr>
          <w:sz w:val="28"/>
          <w:szCs w:val="28"/>
        </w:rPr>
        <w:t xml:space="preserve"> Федерального закона "Об охране окружающей среды", представляется с использованием единого портала посредством заполнения электронной формы заявки на предоставление разрешения с приложением электронных образов документов (документов на бумажном носителе, преобразованных в электронную форму путем сканирования с сохранением реквизитов таких документов).</w:t>
      </w:r>
    </w:p>
    <w:p>
      <w:pPr>
        <w:pStyle w:val="ConsPlusNormal"/>
        <w:spacing w:before="240" w:after="0"/>
        <w:ind w:firstLine="540"/>
        <w:jc w:val="both"/>
        <w:rPr>
          <w:sz w:val="28"/>
          <w:szCs w:val="28"/>
        </w:rPr>
      </w:pPr>
      <w:bookmarkStart w:id="3" w:name="P81"/>
      <w:bookmarkEnd w:id="3"/>
      <w:r>
        <w:rPr>
          <w:sz w:val="28"/>
          <w:szCs w:val="28"/>
        </w:rPr>
        <w:t>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 в 4 экземплярах, соответствующих числу органов исполнительной власти, участвующих в рассмотрении заявки на предоставление разрешения, включая территориальный орган Федеральной службы по надзору в сфере природопользования и органы исполнительной власти.</w:t>
      </w:r>
    </w:p>
    <w:p>
      <w:pPr>
        <w:pStyle w:val="ConsPlusNormal"/>
        <w:spacing w:before="240" w:after="0"/>
        <w:ind w:firstLine="540"/>
        <w:jc w:val="both"/>
        <w:rPr>
          <w:sz w:val="28"/>
          <w:szCs w:val="28"/>
        </w:rPr>
      </w:pPr>
      <w:r>
        <w:rPr>
          <w:sz w:val="28"/>
          <w:szCs w:val="28"/>
        </w:rPr>
        <w:t xml:space="preserve">При невозможности соблюдения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и II классов опасности), в заявку на предоставление разрешения дополнительно включаются сведения, предусмотренные </w:t>
      </w:r>
      <w:hyperlink r:id="rId28" w:tgtFrame="Федеральный закон от 10.01.2002 N 7-ФЗ (ред. от 28.12.2025) Об охране окружающей среды">
        <w:r>
          <w:rPr>
            <w:rStyle w:val="ListLabel2"/>
            <w:color w:val="0000FF"/>
            <w:sz w:val="28"/>
            <w:szCs w:val="28"/>
          </w:rPr>
          <w:t>пунктом 4 статьи 31.1</w:t>
        </w:r>
      </w:hyperlink>
      <w:r>
        <w:rPr>
          <w:sz w:val="28"/>
          <w:szCs w:val="28"/>
        </w:rPr>
        <w:t xml:space="preserve"> Федерального закона "Об охране окружающей среды".</w:t>
      </w:r>
    </w:p>
    <w:p>
      <w:pPr>
        <w:pStyle w:val="ConsPlusNormal"/>
        <w:jc w:val="both"/>
        <w:rPr>
          <w:sz w:val="28"/>
          <w:szCs w:val="28"/>
        </w:rPr>
      </w:pPr>
      <w:r>
        <w:rPr>
          <w:sz w:val="28"/>
          <w:szCs w:val="28"/>
        </w:rPr>
        <w:t xml:space="preserve">(п. 7 в ред. </w:t>
      </w:r>
      <w:hyperlink r:id="rId29"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28.11.2025 N 1946)</w:t>
      </w:r>
    </w:p>
    <w:p>
      <w:pPr>
        <w:pStyle w:val="ConsPlusNormal"/>
        <w:spacing w:before="240" w:after="0"/>
        <w:ind w:firstLine="540"/>
        <w:jc w:val="both"/>
        <w:rPr>
          <w:sz w:val="28"/>
          <w:szCs w:val="28"/>
        </w:rPr>
      </w:pPr>
      <w:r>
        <w:rPr>
          <w:sz w:val="28"/>
          <w:szCs w:val="28"/>
        </w:rPr>
        <w:t>8. Форматно-логическая проверка заявки на предоставление разрешения, сформированной с использованием единого портала, осуществляется в автоматическом режиме после заполнения заявителем каждого из полей электронной формы заявки на предоставление разрешения. При выявлении некорректно заполненного поля электронной формы заявки на предоставление разрешения заявитель уведомляется о характере выявленной ошибки и порядке ее устранения путем получения информационного сообщения непосредственно в электронной форме заявки на предоставление разрешения.</w:t>
      </w:r>
    </w:p>
    <w:p>
      <w:pPr>
        <w:pStyle w:val="ConsPlusNormal"/>
        <w:spacing w:before="240" w:after="0"/>
        <w:ind w:firstLine="540"/>
        <w:jc w:val="both"/>
        <w:rPr>
          <w:sz w:val="28"/>
          <w:szCs w:val="28"/>
        </w:rPr>
      </w:pPr>
      <w:r>
        <w:rPr>
          <w:sz w:val="28"/>
          <w:szCs w:val="28"/>
        </w:rPr>
        <w:t>При формировании заявки на предоставление разрешения с использованием единого портала заявителю обеспечивается возможность копирования и сохранения заявки на предоставление разрешения и прилагаемых к ней сведений.</w:t>
      </w:r>
    </w:p>
    <w:p>
      <w:pPr>
        <w:pStyle w:val="ConsPlusNormal"/>
        <w:spacing w:before="240" w:after="0"/>
        <w:ind w:firstLine="540"/>
        <w:jc w:val="both"/>
        <w:rPr>
          <w:sz w:val="28"/>
          <w:szCs w:val="28"/>
        </w:rPr>
      </w:pPr>
      <w:bookmarkStart w:id="4" w:name="P86"/>
      <w:bookmarkEnd w:id="4"/>
      <w:r>
        <w:rPr>
          <w:sz w:val="28"/>
          <w:szCs w:val="28"/>
        </w:rPr>
        <w:t>Заявка на предоставление разрешения подписывается усиленной квалифицированной электронной подписью заявителя.</w:t>
      </w:r>
      <w:bookmarkStart w:id="5" w:name="_GoBack"/>
      <w:bookmarkEnd w:id="5"/>
    </w:p>
    <w:p>
      <w:pPr>
        <w:pStyle w:val="ConsPlusNormal"/>
        <w:spacing w:before="240" w:after="0"/>
        <w:ind w:firstLine="540"/>
        <w:jc w:val="both"/>
        <w:rPr>
          <w:sz w:val="28"/>
          <w:szCs w:val="28"/>
        </w:rPr>
      </w:pPr>
      <w:bookmarkStart w:id="6" w:name="P87"/>
      <w:bookmarkEnd w:id="6"/>
      <w:r>
        <w:rPr>
          <w:sz w:val="28"/>
          <w:szCs w:val="28"/>
        </w:rPr>
        <w:t>В случае, когда заявка на предоставление разрешения подается представителем, действующим от имени заявителя на основании доверенности, указанная заявка может быть подписана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ConsPlusNormal"/>
        <w:spacing w:before="240" w:after="0"/>
        <w:ind w:firstLine="540"/>
        <w:jc w:val="both"/>
        <w:rPr>
          <w:sz w:val="28"/>
          <w:szCs w:val="28"/>
        </w:rPr>
      </w:pPr>
      <w:r>
        <w:rPr>
          <w:sz w:val="28"/>
          <w:szCs w:val="28"/>
        </w:rPr>
        <w:t>В случае подачи заявки на предоставление разрешения посредством единого портала полномочия представителя могут быть подтверждены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ConsPlusNormal"/>
        <w:jc w:val="both"/>
        <w:rPr>
          <w:sz w:val="28"/>
          <w:szCs w:val="28"/>
        </w:rPr>
      </w:pPr>
      <w:r>
        <w:rPr>
          <w:sz w:val="28"/>
          <w:szCs w:val="28"/>
        </w:rPr>
        <w:t xml:space="preserve">(п. 8 в ред. </w:t>
      </w:r>
      <w:hyperlink r:id="rId30"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28.11.2025 N 1946)</w:t>
      </w:r>
    </w:p>
    <w:p>
      <w:pPr>
        <w:pStyle w:val="ConsPlusNormal"/>
        <w:spacing w:before="240" w:after="0"/>
        <w:ind w:firstLine="540"/>
        <w:jc w:val="both"/>
        <w:rPr>
          <w:sz w:val="28"/>
          <w:szCs w:val="28"/>
        </w:rPr>
      </w:pPr>
      <w:r>
        <w:rPr>
          <w:sz w:val="28"/>
          <w:szCs w:val="28"/>
        </w:rPr>
        <w:t xml:space="preserve">9. Заявка на предоставление разрешения, содержащая информацию, указанную в </w:t>
      </w:r>
      <w:hyperlink w:anchor="P79" w:tgtFrame="7. Заявка на предоставление разрешения должна содержать информацию и сведения, которые установлены пунктом 3 статьи 31.1 Федерального закона Об охране окружающей среды&quot;.">
        <w:r>
          <w:rPr>
            <w:rStyle w:val="ListLabel2"/>
            <w:color w:val="0000FF"/>
            <w:sz w:val="28"/>
            <w:szCs w:val="28"/>
          </w:rPr>
          <w:t>пункте 7</w:t>
        </w:r>
      </w:hyperlink>
      <w:r>
        <w:rPr>
          <w:sz w:val="28"/>
          <w:szCs w:val="28"/>
        </w:rPr>
        <w:t xml:space="preserve"> настоящих Правил, с прилагаемыми к ней сведениями подлежит рассмотрению территориальным органом Федеральной службы по надзору в сфере природопользования и органами исполнительной власти при условии соответствия содержания представленных информации и сведений требованиям Федерального </w:t>
      </w:r>
      <w:hyperlink r:id="rId31" w:tgtFrame="Федеральный закон от 10.01.2002 N 7-ФЗ (ред. от 28.12.2025) Об охране окружающей среды">
        <w:r>
          <w:rPr>
            <w:rStyle w:val="ListLabel2"/>
            <w:color w:val="0000FF"/>
            <w:sz w:val="28"/>
            <w:szCs w:val="28"/>
          </w:rPr>
          <w:t>закона</w:t>
        </w:r>
      </w:hyperlink>
      <w:r>
        <w:rPr>
          <w:sz w:val="28"/>
          <w:szCs w:val="28"/>
        </w:rPr>
        <w:t xml:space="preserve"> "Об охране окружающей среды".</w:t>
      </w:r>
    </w:p>
    <w:p>
      <w:pPr>
        <w:pStyle w:val="ConsPlusNormal"/>
        <w:jc w:val="both"/>
        <w:rPr>
          <w:sz w:val="28"/>
          <w:szCs w:val="28"/>
        </w:rPr>
      </w:pPr>
      <w:r>
        <w:rPr>
          <w:sz w:val="28"/>
          <w:szCs w:val="28"/>
        </w:rPr>
        <w:t xml:space="preserve">(п. 9 в ред. </w:t>
      </w:r>
      <w:hyperlink r:id="rId32"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28.11.2025 N 1946)</w:t>
      </w:r>
    </w:p>
    <w:p>
      <w:pPr>
        <w:pStyle w:val="ConsPlusNormal"/>
        <w:spacing w:before="240" w:after="0"/>
        <w:ind w:firstLine="540"/>
        <w:jc w:val="both"/>
        <w:rPr>
          <w:sz w:val="28"/>
          <w:szCs w:val="28"/>
        </w:rPr>
      </w:pPr>
      <w:r>
        <w:rPr>
          <w:sz w:val="28"/>
          <w:szCs w:val="28"/>
        </w:rPr>
        <w:t xml:space="preserve">10. Территориальный орган Федеральной службы по надзору в сфере природопользования не вправе требовать от заявителя представления иной информации и сведений, кроме информации и сведений, указанных в </w:t>
      </w:r>
      <w:hyperlink w:anchor="P79" w:tgtFrame="7. Заявка на предоставление разрешения должна содержать информацию и сведения, которые установлены пунктом 3 статьи 31.1 Федерального закона Об охране окружающей среды&quot;.">
        <w:r>
          <w:rPr>
            <w:rStyle w:val="ListLabel2"/>
            <w:color w:val="0000FF"/>
            <w:sz w:val="28"/>
            <w:szCs w:val="28"/>
          </w:rPr>
          <w:t>пункте 7</w:t>
        </w:r>
      </w:hyperlink>
      <w:r>
        <w:rPr>
          <w:sz w:val="28"/>
          <w:szCs w:val="28"/>
        </w:rPr>
        <w:t xml:space="preserve"> настоящих Правил.</w:t>
      </w:r>
    </w:p>
    <w:p>
      <w:pPr>
        <w:pStyle w:val="ConsPlusNormal"/>
        <w:jc w:val="both"/>
        <w:rPr>
          <w:sz w:val="28"/>
          <w:szCs w:val="28"/>
        </w:rPr>
      </w:pPr>
      <w:r>
        <w:rPr>
          <w:sz w:val="28"/>
          <w:szCs w:val="28"/>
        </w:rPr>
        <w:t xml:space="preserve">(в ред. </w:t>
      </w:r>
      <w:hyperlink r:id="rId33"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28.11.2025 N 1946)</w:t>
      </w:r>
    </w:p>
    <w:p>
      <w:pPr>
        <w:pStyle w:val="ConsPlusNormal"/>
        <w:spacing w:before="240" w:after="0"/>
        <w:ind w:firstLine="540"/>
        <w:jc w:val="both"/>
        <w:rPr>
          <w:sz w:val="28"/>
          <w:szCs w:val="28"/>
        </w:rPr>
      </w:pPr>
      <w:r>
        <w:rPr>
          <w:sz w:val="28"/>
          <w:szCs w:val="28"/>
        </w:rPr>
        <w:t xml:space="preserve">11. Территориальный орган Федеральной службы по надзору в сфере природопользования в течение 2 рабочих дней со дня регистрации заявки на предоставление разрешения с прилагаемыми к ней сведениями или заявки на полный пересмотр сведений, включенных в запись о разрешении в реестре разрешений, или в течение 1 рабочего дня со дня регистрации заявки на частичный пересмотр сведений, включенных в запись о разрешении в реестре разрешений, в случае, указанном в </w:t>
      </w:r>
      <w:hyperlink w:anchor="P81" w:tgtFrame="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
        <w:r>
          <w:rPr>
            <w:rStyle w:val="ListLabel2"/>
            <w:color w:val="0000FF"/>
            <w:sz w:val="28"/>
            <w:szCs w:val="28"/>
          </w:rPr>
          <w:t>абзаце третьем пункта 7</w:t>
        </w:r>
      </w:hyperlink>
      <w:r>
        <w:rPr>
          <w:sz w:val="28"/>
          <w:szCs w:val="28"/>
        </w:rPr>
        <w:t xml:space="preserve"> настоящих Правил, или в день поступления заявки на частичный пересмотр сведений, включенных в запись о разрешении в реестре разрешений, проверяет содержание таких заявок на соответствие требованиям Федерального </w:t>
      </w:r>
      <w:hyperlink r:id="rId34" w:tgtFrame="Федеральный закон от 10.01.2002 N 7-ФЗ (ред. от 28.12.2025) Об охране окружающей среды">
        <w:r>
          <w:rPr>
            <w:rStyle w:val="ListLabel2"/>
            <w:color w:val="0000FF"/>
            <w:sz w:val="28"/>
            <w:szCs w:val="28"/>
          </w:rPr>
          <w:t>закона</w:t>
        </w:r>
      </w:hyperlink>
      <w:r>
        <w:rPr>
          <w:sz w:val="28"/>
          <w:szCs w:val="28"/>
        </w:rPr>
        <w:t xml:space="preserve"> "Об охране окружающей среды" и уведомляет заявителя с использованием единого портала, в том числе на бумажном носителе в случае, указанном в </w:t>
      </w:r>
      <w:hyperlink w:anchor="P81" w:tgtFrame="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
        <w:r>
          <w:rPr>
            <w:rStyle w:val="ListLabel2"/>
            <w:color w:val="0000FF"/>
            <w:sz w:val="28"/>
            <w:szCs w:val="28"/>
          </w:rPr>
          <w:t>абзаце третьем пункта 7</w:t>
        </w:r>
      </w:hyperlink>
      <w:r>
        <w:rPr>
          <w:sz w:val="28"/>
          <w:szCs w:val="28"/>
        </w:rPr>
        <w:t xml:space="preserve"> настоящих Правил:</w:t>
      </w:r>
    </w:p>
    <w:p>
      <w:pPr>
        <w:pStyle w:val="ConsPlusNormal"/>
        <w:spacing w:before="240" w:after="0"/>
        <w:ind w:firstLine="540"/>
        <w:jc w:val="both"/>
        <w:rPr>
          <w:sz w:val="28"/>
          <w:szCs w:val="28"/>
        </w:rPr>
      </w:pPr>
      <w:r>
        <w:rPr>
          <w:sz w:val="28"/>
          <w:szCs w:val="28"/>
        </w:rPr>
        <w:t xml:space="preserve">а) о приеме к рассмотрению заявки на предоставление разрешения либо заявки на частичный или полный пересмотр сведений, включенных в запись о разрешении в реестре разрешений, - при соответствии содержания заявки на предоставление разрешения, а также прилагаемых к ней сведений либо при соответствии содержания заявки на частичный или полный пересмотр сведений, включенных в запись о разрешении в реестре разрешений, требованиям, установленным Федеральным </w:t>
      </w:r>
      <w:hyperlink r:id="rId35" w:tgtFrame="Федеральный закон от 10.01.2002 N 7-ФЗ (ред. от 28.12.2025) Об охране окружающей среды">
        <w:r>
          <w:rPr>
            <w:rStyle w:val="ListLabel2"/>
            <w:color w:val="0000FF"/>
            <w:sz w:val="28"/>
            <w:szCs w:val="28"/>
          </w:rPr>
          <w:t>законом</w:t>
        </w:r>
      </w:hyperlink>
      <w:r>
        <w:rPr>
          <w:sz w:val="28"/>
          <w:szCs w:val="28"/>
        </w:rPr>
        <w:t xml:space="preserve"> "Об охране окружающей среды";</w:t>
      </w:r>
    </w:p>
    <w:p>
      <w:pPr>
        <w:pStyle w:val="ConsPlusNormal"/>
        <w:spacing w:before="240" w:after="0"/>
        <w:ind w:firstLine="540"/>
        <w:jc w:val="both"/>
        <w:rPr>
          <w:sz w:val="28"/>
          <w:szCs w:val="28"/>
        </w:rPr>
      </w:pPr>
      <w:bookmarkStart w:id="7" w:name="P96"/>
      <w:bookmarkEnd w:id="7"/>
      <w:r>
        <w:rPr>
          <w:sz w:val="28"/>
          <w:szCs w:val="28"/>
        </w:rPr>
        <w:t>б) о необходимости корректировки заявки на предоставление разрешения, а также прилагаемых к ней сведений либо заявки на частичный или полный пересмотр сведений, включенных в запись о разрешении в реестре разрешений:</w:t>
      </w:r>
    </w:p>
    <w:p>
      <w:pPr>
        <w:pStyle w:val="ConsPlusNormal"/>
        <w:spacing w:before="240" w:after="0"/>
        <w:ind w:firstLine="540"/>
        <w:jc w:val="both"/>
        <w:rPr>
          <w:sz w:val="28"/>
          <w:szCs w:val="28"/>
        </w:rPr>
      </w:pPr>
      <w:r>
        <w:rPr>
          <w:sz w:val="28"/>
          <w:szCs w:val="28"/>
        </w:rPr>
        <w:t xml:space="preserve">при несоответствии содержания заявки на предоставление разрешения, а также прилагаемых к ней сведений либо заявки на частичный или полный пересмотр сведений, включенных в запись о разрешении в реестре разрешений, требованиям, установленным </w:t>
      </w:r>
      <w:hyperlink r:id="rId36" w:tgtFrame="Федеральный закон от 10.01.2002 N 7-ФЗ (ред. от 28.12.2025) Об охране окружающей среды">
        <w:r>
          <w:rPr>
            <w:rStyle w:val="ListLabel2"/>
            <w:color w:val="0000FF"/>
            <w:sz w:val="28"/>
            <w:szCs w:val="28"/>
          </w:rPr>
          <w:t>пунктами 3</w:t>
        </w:r>
      </w:hyperlink>
      <w:r>
        <w:rPr>
          <w:sz w:val="28"/>
          <w:szCs w:val="28"/>
        </w:rPr>
        <w:t xml:space="preserve"> и </w:t>
      </w:r>
      <w:hyperlink r:id="rId37" w:tgtFrame="Федеральный закон от 10.01.2002 N 7-ФЗ (ред. от 28.12.2025) Об охране окружающей среды">
        <w:r>
          <w:rPr>
            <w:rStyle w:val="ListLabel2"/>
            <w:color w:val="0000FF"/>
            <w:sz w:val="28"/>
            <w:szCs w:val="28"/>
          </w:rPr>
          <w:t>4 статьи 31.1</w:t>
        </w:r>
      </w:hyperlink>
      <w:r>
        <w:rPr>
          <w:sz w:val="28"/>
          <w:szCs w:val="28"/>
        </w:rPr>
        <w:t xml:space="preserve"> Федерального закона "Об охране окружающей среды";</w:t>
      </w:r>
    </w:p>
    <w:p>
      <w:pPr>
        <w:pStyle w:val="ConsPlusNormal"/>
        <w:spacing w:before="240" w:after="0"/>
        <w:ind w:firstLine="540"/>
        <w:jc w:val="both"/>
        <w:rPr>
          <w:sz w:val="28"/>
          <w:szCs w:val="28"/>
        </w:rPr>
      </w:pPr>
      <w:r>
        <w:rPr>
          <w:sz w:val="28"/>
          <w:szCs w:val="28"/>
        </w:rPr>
        <w:t>при наличии в заявке на предоставление разрешения либо в заявке на частичный или полный пересмотр сведений, включенных в запись о разрешении в реестре разрешений, ошибок (описок, опечаток или технических ошибок);</w:t>
      </w:r>
    </w:p>
    <w:p>
      <w:pPr>
        <w:pStyle w:val="ConsPlusNormal"/>
        <w:spacing w:before="240" w:after="0"/>
        <w:ind w:firstLine="540"/>
        <w:jc w:val="both"/>
        <w:rPr>
          <w:sz w:val="28"/>
          <w:szCs w:val="28"/>
        </w:rPr>
      </w:pPr>
      <w:bookmarkStart w:id="8" w:name="P99"/>
      <w:bookmarkEnd w:id="8"/>
      <w:r>
        <w:rPr>
          <w:sz w:val="28"/>
          <w:szCs w:val="28"/>
        </w:rPr>
        <w:t xml:space="preserve">при наличии у территориального органа Федеральной службы по надзору в сфере природопользования сведений о несоответствии представленных в заявке на предоставление разрешения либо в заявке на частичный или полный пересмотр сведений, включенных в запись о разрешении в реестре разрешений, данных, указанных в </w:t>
      </w:r>
      <w:hyperlink r:id="rId38" w:tgtFrame="Федеральный закон от 10.01.2002 N 7-ФЗ (ред. от 28.12.2025) Об охране окружающей среды">
        <w:r>
          <w:rPr>
            <w:rStyle w:val="ListLabel2"/>
            <w:color w:val="0000FF"/>
            <w:sz w:val="28"/>
            <w:szCs w:val="28"/>
          </w:rPr>
          <w:t>абзацах втором</w:t>
        </w:r>
      </w:hyperlink>
      <w:r>
        <w:rPr>
          <w:sz w:val="28"/>
          <w:szCs w:val="28"/>
        </w:rPr>
        <w:t xml:space="preserve"> - </w:t>
      </w:r>
      <w:hyperlink r:id="rId39" w:tgtFrame="Федеральный закон от 10.01.2002 N 7-ФЗ (ред. от 28.12.2025) Об охране окружающей среды">
        <w:r>
          <w:rPr>
            <w:rStyle w:val="ListLabel2"/>
            <w:color w:val="0000FF"/>
            <w:sz w:val="28"/>
            <w:szCs w:val="28"/>
          </w:rPr>
          <w:t>пятом пункта 3 статьи 31.1</w:t>
        </w:r>
      </w:hyperlink>
      <w:r>
        <w:rPr>
          <w:sz w:val="28"/>
          <w:szCs w:val="28"/>
        </w:rPr>
        <w:t xml:space="preserve"> Федерального закона "Об охране окружающей среды", сведениям, содержащимся в государственном реестре объектов, оказывающих негативное воздействие на окружающую среду.</w:t>
      </w:r>
    </w:p>
    <w:p>
      <w:pPr>
        <w:pStyle w:val="ConsPlusNormal"/>
        <w:jc w:val="both"/>
        <w:rPr>
          <w:sz w:val="28"/>
          <w:szCs w:val="28"/>
        </w:rPr>
      </w:pPr>
      <w:r>
        <w:rPr>
          <w:sz w:val="28"/>
          <w:szCs w:val="28"/>
        </w:rPr>
        <w:t xml:space="preserve">(п. 11 в ред. </w:t>
      </w:r>
      <w:hyperlink r:id="rId40"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28.11.2025 N 1946)</w:t>
      </w:r>
    </w:p>
    <w:p>
      <w:pPr>
        <w:pStyle w:val="ConsPlusNormal"/>
        <w:spacing w:before="240" w:after="0"/>
        <w:ind w:firstLine="540"/>
        <w:jc w:val="both"/>
        <w:rPr>
          <w:sz w:val="28"/>
          <w:szCs w:val="28"/>
        </w:rPr>
      </w:pPr>
      <w:bookmarkStart w:id="9" w:name="P101"/>
      <w:bookmarkEnd w:id="9"/>
      <w:r>
        <w:rPr>
          <w:sz w:val="28"/>
          <w:szCs w:val="28"/>
        </w:rPr>
        <w:t xml:space="preserve">11(1). В случае получения от территориального органа Федеральной службы по надзору в сфере природопользования информации о необходимости корректировки заявки на предоставление разрешения, а также прилагаемых к ней сведений либо заявки на частичный или полный пересмотр сведений, включенных в запись о разрешении в реестре разрешений, заявитель в течение 5 рабочих дней после дня получения указанной информации вправе устранить несоответствие содержания указанных заявок, а также прилагаемых сведений требованиям, установленным Федеральным </w:t>
      </w:r>
      <w:hyperlink r:id="rId41" w:tgtFrame="Федеральный закон от 10.01.2002 N 7-ФЗ (ред. от 28.12.2025) Об охране окружающей среды">
        <w:r>
          <w:rPr>
            <w:rStyle w:val="ListLabel2"/>
            <w:color w:val="0000FF"/>
            <w:sz w:val="28"/>
            <w:szCs w:val="28"/>
          </w:rPr>
          <w:t>законом</w:t>
        </w:r>
      </w:hyperlink>
      <w:r>
        <w:rPr>
          <w:sz w:val="28"/>
          <w:szCs w:val="28"/>
        </w:rPr>
        <w:t xml:space="preserve"> "Об охране окружающей среды", и (или) ошибки (описки, опечатки или технические ошибки), а также несоответствие, указанное в </w:t>
      </w:r>
      <w:hyperlink w:anchor="P99" w:tgtFrame="при наличии у территориального органа Федеральной службы по надзору в сфере природопользования сведений о несоответствии представленных в заявке на предоставление разрешения либо в заявке на частичный или полный пересмотр сведений, включенных в запись о разреш">
        <w:r>
          <w:rPr>
            <w:rStyle w:val="ListLabel2"/>
            <w:color w:val="0000FF"/>
            <w:sz w:val="28"/>
            <w:szCs w:val="28"/>
          </w:rPr>
          <w:t>абзаце четвертом подпункта "б" пункта 11</w:t>
        </w:r>
      </w:hyperlink>
      <w:r>
        <w:rPr>
          <w:sz w:val="28"/>
          <w:szCs w:val="28"/>
        </w:rPr>
        <w:t xml:space="preserve"> настоящих Правил, и направить доработанную заявку на предоставление разрешения и прилагаемые к ней сведения либо доработанную заявку на частичный или полный пересмотр сведений, включенных в запись о разрешении в реестре разрешений, с использованием единого портала или на бумажном носителе в случае, указанном в </w:t>
      </w:r>
      <w:hyperlink w:anchor="P81" w:tgtFrame="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
        <w:r>
          <w:rPr>
            <w:rStyle w:val="ListLabel2"/>
            <w:color w:val="0000FF"/>
            <w:sz w:val="28"/>
            <w:szCs w:val="28"/>
          </w:rPr>
          <w:t>абзаце третьем пункта 7</w:t>
        </w:r>
      </w:hyperlink>
      <w:r>
        <w:rPr>
          <w:sz w:val="28"/>
          <w:szCs w:val="28"/>
        </w:rPr>
        <w:t xml:space="preserve"> настоящих Правил, в территориальный орган Федеральной службы по надзору в сфере природопользования, направивший такую информацию.</w:t>
      </w:r>
    </w:p>
    <w:p>
      <w:pPr>
        <w:pStyle w:val="ConsPlusNormal"/>
        <w:spacing w:before="240" w:after="0"/>
        <w:ind w:firstLine="540"/>
        <w:jc w:val="both"/>
        <w:rPr>
          <w:sz w:val="28"/>
          <w:szCs w:val="28"/>
        </w:rPr>
      </w:pPr>
      <w:r>
        <w:rPr>
          <w:sz w:val="28"/>
          <w:szCs w:val="28"/>
        </w:rPr>
        <w:t xml:space="preserve">При непредставлении заявителем в территориальный орган Федеральной службы по надзору в сфере природопользования с использованием единого портала или на бумажном носителе в случае, указанном в </w:t>
      </w:r>
      <w:hyperlink w:anchor="P81" w:tgtFrame="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
        <w:r>
          <w:rPr>
            <w:rStyle w:val="ListLabel2"/>
            <w:color w:val="0000FF"/>
            <w:sz w:val="28"/>
            <w:szCs w:val="28"/>
          </w:rPr>
          <w:t>абзаце третьем пункта 7</w:t>
        </w:r>
      </w:hyperlink>
      <w:r>
        <w:rPr>
          <w:sz w:val="28"/>
          <w:szCs w:val="28"/>
        </w:rPr>
        <w:t xml:space="preserve"> настоящих Правил, доработанной заявки на предоставление разрешения и прилагаемых к ней сведений либо доработанной заявки на частичный или полный пересмотр сведений, включенных в запись о разрешении в реестре разрешений, в течение 5 рабочих дней после дня получения информации, указанной в </w:t>
      </w:r>
      <w:hyperlink w:anchor="P96" w:tgtFrame="б) о необходимости корректировки заявки на предоставление разрешения, а также прилагаемых к ней сведений либо заявки на частичный или полный пересмотр сведений, включенных в запись о разрешении в реестре разрешений:">
        <w:r>
          <w:rPr>
            <w:rStyle w:val="ListLabel2"/>
            <w:color w:val="0000FF"/>
            <w:sz w:val="28"/>
            <w:szCs w:val="28"/>
          </w:rPr>
          <w:t>подпункте "б" пункта 11</w:t>
        </w:r>
      </w:hyperlink>
      <w:r>
        <w:rPr>
          <w:sz w:val="28"/>
          <w:szCs w:val="28"/>
        </w:rPr>
        <w:t xml:space="preserve"> настоящих Правил, территориальный орган Федеральной службы по надзору в сфере природопользования информирует заявителя об отказе в приеме к рассмотрению заявки на предоставление разрешения либо заявки на частичный или полный пересмотр сведений, включенных в запись о разрешении в реестре разрешений, с использованием единого портала, в том числе на бумажном носителе в случае, указанном в </w:t>
      </w:r>
      <w:hyperlink w:anchor="P81" w:tgtFrame="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
        <w:r>
          <w:rPr>
            <w:rStyle w:val="ListLabel2"/>
            <w:color w:val="0000FF"/>
            <w:sz w:val="28"/>
            <w:szCs w:val="28"/>
          </w:rPr>
          <w:t>абзаце третьем пункта 7</w:t>
        </w:r>
      </w:hyperlink>
      <w:r>
        <w:rPr>
          <w:sz w:val="28"/>
          <w:szCs w:val="28"/>
        </w:rPr>
        <w:t xml:space="preserve"> настоящих Правил, в день, следующий за днем истечения срока, в течение которого заявитель вправе устранить несоответствие содержания заявки на предоставление разрешения и прилагаемых к ней сведений либо заявки на частичный или полный пересмотр сведений, включенных в запись о разрешении в реестре разрешений.</w:t>
      </w:r>
    </w:p>
    <w:p>
      <w:pPr>
        <w:pStyle w:val="ConsPlusNormal"/>
        <w:spacing w:before="240" w:after="0"/>
        <w:ind w:firstLine="540"/>
        <w:jc w:val="both"/>
        <w:rPr>
          <w:sz w:val="28"/>
          <w:szCs w:val="28"/>
        </w:rPr>
      </w:pPr>
      <w:r>
        <w:rPr>
          <w:sz w:val="28"/>
          <w:szCs w:val="28"/>
        </w:rPr>
        <w:t xml:space="preserve">Предоставление государственной услуги по предоставлению разрешения, частичному или полному пересмотру сведений, включенных в запись о разрешении в реестре разрешений, приостанавливается на срок, указанный в </w:t>
      </w:r>
      <w:hyperlink w:anchor="P101" w:tgtFrame="11(1). В случае получения от территориального органа Федеральной службы по надзору в сфере природопользования информации о необходимости корректировки заявки на предоставление разрешения, а также прилагаемых к ней сведений либо заявки на частичный или полный п">
        <w:r>
          <w:rPr>
            <w:rStyle w:val="ListLabel2"/>
            <w:color w:val="0000FF"/>
            <w:sz w:val="28"/>
            <w:szCs w:val="28"/>
          </w:rPr>
          <w:t>абзаце первом</w:t>
        </w:r>
      </w:hyperlink>
      <w:r>
        <w:rPr>
          <w:sz w:val="28"/>
          <w:szCs w:val="28"/>
        </w:rPr>
        <w:t xml:space="preserve"> настоящего пункта.</w:t>
      </w:r>
    </w:p>
    <w:p>
      <w:pPr>
        <w:pStyle w:val="ConsPlusNormal"/>
        <w:jc w:val="both"/>
        <w:rPr>
          <w:sz w:val="28"/>
          <w:szCs w:val="28"/>
        </w:rPr>
      </w:pPr>
      <w:r>
        <w:rPr>
          <w:sz w:val="28"/>
          <w:szCs w:val="28"/>
        </w:rPr>
        <w:t xml:space="preserve">(п. 11(1) в ред. </w:t>
      </w:r>
      <w:hyperlink r:id="rId42"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28.11.2025 N 1946)</w:t>
      </w:r>
    </w:p>
    <w:p>
      <w:pPr>
        <w:pStyle w:val="ConsPlusNormal"/>
        <w:spacing w:before="240" w:after="0"/>
        <w:ind w:firstLine="540"/>
        <w:jc w:val="both"/>
        <w:rPr>
          <w:sz w:val="28"/>
          <w:szCs w:val="28"/>
        </w:rPr>
      </w:pPr>
      <w:r>
        <w:rPr>
          <w:sz w:val="28"/>
          <w:szCs w:val="28"/>
        </w:rPr>
        <w:t xml:space="preserve">11(2). Территориальный орган Федеральной службы по надзору в сфере природопользования в течение 1 рабочего дня после дня поступления доработанной заявки на предоставление разрешения и прилагаемых к ней сведений либо доработанной заявки на частичный пересмотр сведений, включенных в запись о разрешении в реестре разрешений, в случае, указанном в </w:t>
      </w:r>
      <w:hyperlink w:anchor="P81" w:tgtFrame="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
        <w:r>
          <w:rPr>
            <w:rStyle w:val="ListLabel2"/>
            <w:color w:val="0000FF"/>
            <w:sz w:val="28"/>
            <w:szCs w:val="28"/>
          </w:rPr>
          <w:t>абзаце третьем пункта 7</w:t>
        </w:r>
      </w:hyperlink>
      <w:r>
        <w:rPr>
          <w:sz w:val="28"/>
          <w:szCs w:val="28"/>
        </w:rPr>
        <w:t xml:space="preserve"> настоящих Правил, или полный пересмотр сведений, включенных в запись о разрешении в реестре разрешений, или в день поступления заявки на частичный пересмотр сведений, включенных в запись о разрешении в реестре разрешений, проверяет содержание таких заявок на соответствие требованиям Федерального </w:t>
      </w:r>
      <w:hyperlink r:id="rId43" w:tgtFrame="Федеральный закон от 10.01.2002 N 7-ФЗ (ред. от 28.12.2025) Об охране окружающей среды">
        <w:r>
          <w:rPr>
            <w:rStyle w:val="ListLabel2"/>
            <w:color w:val="0000FF"/>
            <w:sz w:val="28"/>
            <w:szCs w:val="28"/>
          </w:rPr>
          <w:t>закона</w:t>
        </w:r>
      </w:hyperlink>
      <w:r>
        <w:rPr>
          <w:sz w:val="28"/>
          <w:szCs w:val="28"/>
        </w:rPr>
        <w:t xml:space="preserve"> "Об охране окружающей среды" и информирует заявителя с использованием единого портала, в том числе на бумажном носителе в случае, указанном в </w:t>
      </w:r>
      <w:hyperlink w:anchor="P81" w:tgtFrame="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
        <w:r>
          <w:rPr>
            <w:rStyle w:val="ListLabel2"/>
            <w:color w:val="0000FF"/>
            <w:sz w:val="28"/>
            <w:szCs w:val="28"/>
          </w:rPr>
          <w:t>абзаце третьем пункта 7</w:t>
        </w:r>
      </w:hyperlink>
      <w:r>
        <w:rPr>
          <w:sz w:val="28"/>
          <w:szCs w:val="28"/>
        </w:rPr>
        <w:t xml:space="preserve"> настоящих Правил:</w:t>
      </w:r>
    </w:p>
    <w:p>
      <w:pPr>
        <w:pStyle w:val="ConsPlusNormal"/>
        <w:spacing w:before="240" w:after="0"/>
        <w:ind w:firstLine="540"/>
        <w:jc w:val="both"/>
        <w:rPr>
          <w:sz w:val="28"/>
          <w:szCs w:val="28"/>
        </w:rPr>
      </w:pPr>
      <w:r>
        <w:rPr>
          <w:sz w:val="28"/>
          <w:szCs w:val="28"/>
        </w:rPr>
        <w:t xml:space="preserve">а) о приеме к рассмотрению заявки на предоставление разрешения - при соответствии содержания заявки на предоставление разрешения, а также прилагаемых к ней сведений либо о приеме к рассмотрению заявки на частичный или полный пересмотр сведений, включенных в запись о разрешении в реестре разрешений, - при соответствии содержания заявки на частичный или полный пересмотр сведений, включенных в запись о разрешении в реестре разрешений, требованиям, установленным Федеральным </w:t>
      </w:r>
      <w:hyperlink r:id="rId44" w:tgtFrame="Федеральный закон от 10.01.2002 N 7-ФЗ (ред. от 28.12.2025) Об охране окружающей среды">
        <w:r>
          <w:rPr>
            <w:rStyle w:val="ListLabel2"/>
            <w:color w:val="0000FF"/>
            <w:sz w:val="28"/>
            <w:szCs w:val="28"/>
          </w:rPr>
          <w:t>законом</w:t>
        </w:r>
      </w:hyperlink>
      <w:r>
        <w:rPr>
          <w:sz w:val="28"/>
          <w:szCs w:val="28"/>
        </w:rPr>
        <w:t xml:space="preserve"> "Об охране окружающей среды";</w:t>
      </w:r>
    </w:p>
    <w:p>
      <w:pPr>
        <w:pStyle w:val="ConsPlusNormal"/>
        <w:spacing w:before="240" w:after="0"/>
        <w:ind w:firstLine="540"/>
        <w:jc w:val="both"/>
        <w:rPr>
          <w:sz w:val="28"/>
          <w:szCs w:val="28"/>
        </w:rPr>
      </w:pPr>
      <w:r>
        <w:rPr>
          <w:sz w:val="28"/>
          <w:szCs w:val="28"/>
        </w:rPr>
        <w:t xml:space="preserve">б) об отказе в приеме к рассмотрению заявки на предоставление разрешения либо заявки на частичный или полный пересмотр сведений, включенных в запись о разрешении в реестре разрешений, - при наличии оснований, указанных в </w:t>
      </w:r>
      <w:hyperlink w:anchor="P96" w:tgtFrame="б) о необходимости корректировки заявки на предоставление разрешения, а также прилагаемых к ней сведений либо заявки на частичный или полный пересмотр сведений, включенных в запись о разрешении в реестре разрешений:">
        <w:r>
          <w:rPr>
            <w:rStyle w:val="ListLabel2"/>
            <w:color w:val="0000FF"/>
            <w:sz w:val="28"/>
            <w:szCs w:val="28"/>
          </w:rPr>
          <w:t>подпункте "б" пункта 11</w:t>
        </w:r>
      </w:hyperlink>
      <w:r>
        <w:rPr>
          <w:sz w:val="28"/>
          <w:szCs w:val="28"/>
        </w:rPr>
        <w:t xml:space="preserve"> настоящих Правил.</w:t>
      </w:r>
    </w:p>
    <w:p>
      <w:pPr>
        <w:pStyle w:val="ConsPlusNormal"/>
        <w:jc w:val="both"/>
        <w:rPr>
          <w:sz w:val="28"/>
          <w:szCs w:val="28"/>
        </w:rPr>
      </w:pPr>
      <w:r>
        <w:rPr>
          <w:sz w:val="28"/>
          <w:szCs w:val="28"/>
        </w:rPr>
        <w:t xml:space="preserve">(п. 11(2) в ред. </w:t>
      </w:r>
      <w:hyperlink r:id="rId45"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28.11.2025 N 1946)</w:t>
      </w:r>
    </w:p>
    <w:p>
      <w:pPr>
        <w:pStyle w:val="ConsPlusNormal"/>
        <w:spacing w:before="240" w:after="0"/>
        <w:ind w:firstLine="540"/>
        <w:jc w:val="both"/>
        <w:rPr>
          <w:sz w:val="28"/>
          <w:szCs w:val="28"/>
        </w:rPr>
      </w:pPr>
      <w:r>
        <w:rPr>
          <w:sz w:val="28"/>
          <w:szCs w:val="28"/>
        </w:rPr>
        <w:t>12. В случае приема территориальным органом Федеральной службы по надзору в сфере природопользования заявки на предоставление разрешения либо заявки на частичный или полный пересмотр сведений, включенных в запись о разрешении в реестре разрешений, к рассмотрению в автоматическом режиме заявка на предоставление разрешения и прилагаемые к ней сведения либо заявка на частичный или полный пересмотр сведений, включенных в запись о разрешении в реестре разрешений, направляется на рассмотрение в органы исполнительной власти.</w:t>
      </w:r>
    </w:p>
    <w:p>
      <w:pPr>
        <w:pStyle w:val="ConsPlusNormal"/>
        <w:jc w:val="both"/>
        <w:rPr>
          <w:sz w:val="28"/>
          <w:szCs w:val="28"/>
        </w:rPr>
      </w:pPr>
      <w:r>
        <w:rPr>
          <w:sz w:val="28"/>
          <w:szCs w:val="28"/>
        </w:rPr>
        <w:t xml:space="preserve">(п. 12 в ред. </w:t>
      </w:r>
      <w:hyperlink r:id="rId46"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28.11.2025 N 1946)</w:t>
      </w:r>
    </w:p>
    <w:p>
      <w:pPr>
        <w:pStyle w:val="ConsPlusNormal"/>
        <w:spacing w:before="240" w:after="0"/>
        <w:ind w:firstLine="540"/>
        <w:jc w:val="both"/>
        <w:rPr>
          <w:sz w:val="28"/>
          <w:szCs w:val="28"/>
        </w:rPr>
      </w:pPr>
      <w:r>
        <w:rPr>
          <w:sz w:val="28"/>
          <w:szCs w:val="28"/>
        </w:rPr>
        <w:t xml:space="preserve">13. Территориальный орган Федеральной службы по надзору в сфере природопользования после информирования заявителя о приеме заявки на предоставление разрешения либо заявки на полный пересмотр сведений, включенных в запись о разрешении в реестре разрешений, на рассмотрение в течение 10 рабочих дней, или после информирования заявителя о приеме заявки на частичный пересмотр сведений, включенных в запись о разрешении в реестре разрешений, на рассмотрение в течение 4 рабочих дней, или после информирования заявителя о приеме заявки на частичный пересмотр сведений, включенных в запись о разрешении в реестре разрешений, в случае, указанном в </w:t>
      </w:r>
      <w:hyperlink w:anchor="P81" w:tgtFrame="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
        <w:r>
          <w:rPr>
            <w:rStyle w:val="ListLabel2"/>
            <w:color w:val="0000FF"/>
            <w:sz w:val="28"/>
            <w:szCs w:val="28"/>
          </w:rPr>
          <w:t>абзаце третьем пункта 7</w:t>
        </w:r>
      </w:hyperlink>
      <w:r>
        <w:rPr>
          <w:sz w:val="28"/>
          <w:szCs w:val="28"/>
        </w:rPr>
        <w:t xml:space="preserve"> настоящих Правил, на рассмотрение в течение 3 рабочих дней рассматривает указанные заявки на соответствие информации и сведений, включаемых в состав таких заявок в соответствии с </w:t>
      </w:r>
      <w:hyperlink r:id="rId47" w:tgtFrame="Федеральный закон от 10.01.2002 N 7-ФЗ (ред. от 28.12.2025) Об охране окружающей среды">
        <w:r>
          <w:rPr>
            <w:rStyle w:val="ListLabel2"/>
            <w:color w:val="0000FF"/>
            <w:sz w:val="28"/>
            <w:szCs w:val="28"/>
          </w:rPr>
          <w:t>абзацами шестым</w:t>
        </w:r>
      </w:hyperlink>
      <w:r>
        <w:rPr>
          <w:sz w:val="28"/>
          <w:szCs w:val="28"/>
        </w:rPr>
        <w:t xml:space="preserve"> - </w:t>
      </w:r>
      <w:hyperlink r:id="rId48" w:tgtFrame="Федеральный закон от 10.01.2002 N 7-ФЗ (ред. от 28.12.2025) Об охране окружающей среды">
        <w:r>
          <w:rPr>
            <w:rStyle w:val="ListLabel2"/>
            <w:color w:val="0000FF"/>
            <w:sz w:val="28"/>
            <w:szCs w:val="28"/>
          </w:rPr>
          <w:t>восьмым</w:t>
        </w:r>
      </w:hyperlink>
      <w:r>
        <w:rPr>
          <w:sz w:val="28"/>
          <w:szCs w:val="28"/>
        </w:rPr>
        <w:t xml:space="preserve">, </w:t>
      </w:r>
      <w:hyperlink r:id="rId49" w:tgtFrame="Федеральный закон от 10.01.2002 N 7-ФЗ (ред. от 28.12.2025) Об охране окружающей среды">
        <w:r>
          <w:rPr>
            <w:rStyle w:val="ListLabel2"/>
            <w:color w:val="0000FF"/>
            <w:sz w:val="28"/>
            <w:szCs w:val="28"/>
          </w:rPr>
          <w:t>десятым</w:t>
        </w:r>
      </w:hyperlink>
      <w:r>
        <w:rPr>
          <w:sz w:val="28"/>
          <w:szCs w:val="28"/>
        </w:rPr>
        <w:t xml:space="preserve"> - </w:t>
      </w:r>
      <w:hyperlink r:id="rId50" w:tgtFrame="Федеральный закон от 10.01.2002 N 7-ФЗ (ред. от 28.12.2025) Об охране окружающей среды">
        <w:r>
          <w:rPr>
            <w:rStyle w:val="ListLabel2"/>
            <w:color w:val="0000FF"/>
            <w:sz w:val="28"/>
            <w:szCs w:val="28"/>
          </w:rPr>
          <w:t>двенадцатым пункта 3</w:t>
        </w:r>
      </w:hyperlink>
      <w:r>
        <w:rPr>
          <w:sz w:val="28"/>
          <w:szCs w:val="28"/>
        </w:rPr>
        <w:t xml:space="preserve"> и </w:t>
      </w:r>
      <w:hyperlink r:id="rId51" w:tgtFrame="Федеральный закон от 10.01.2002 N 7-ФЗ (ред. от 28.12.2025) Об охране окружающей среды">
        <w:r>
          <w:rPr>
            <w:rStyle w:val="ListLabel2"/>
            <w:color w:val="0000FF"/>
            <w:sz w:val="28"/>
            <w:szCs w:val="28"/>
          </w:rPr>
          <w:t>пунктом 4 статьи 31.1</w:t>
        </w:r>
      </w:hyperlink>
      <w:r>
        <w:rPr>
          <w:sz w:val="28"/>
          <w:szCs w:val="28"/>
        </w:rPr>
        <w:t xml:space="preserve"> Федерального закона "Об охране окружающей среды", требованиям, установленным Федеральным </w:t>
      </w:r>
      <w:hyperlink r:id="rId52" w:tgtFrame="Федеральный закон от 10.01.2002 N 7-ФЗ (ред. от 28.12.2025) Об охране окружающей среды">
        <w:r>
          <w:rPr>
            <w:rStyle w:val="ListLabel2"/>
            <w:color w:val="0000FF"/>
            <w:sz w:val="28"/>
            <w:szCs w:val="28"/>
          </w:rPr>
          <w:t>законом</w:t>
        </w:r>
      </w:hyperlink>
      <w:r>
        <w:rPr>
          <w:sz w:val="28"/>
          <w:szCs w:val="28"/>
        </w:rPr>
        <w:t xml:space="preserve"> "Об охране окружающей среды".</w:t>
      </w:r>
    </w:p>
    <w:p>
      <w:pPr>
        <w:pStyle w:val="ConsPlusNormal"/>
        <w:jc w:val="both"/>
        <w:rPr>
          <w:sz w:val="28"/>
          <w:szCs w:val="28"/>
        </w:rPr>
      </w:pPr>
      <w:r>
        <w:rPr>
          <w:sz w:val="28"/>
          <w:szCs w:val="28"/>
        </w:rPr>
        <w:t xml:space="preserve">(п. 13 в ред. </w:t>
      </w:r>
      <w:hyperlink r:id="rId53"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28.11.2025 N 1946)</w:t>
      </w:r>
    </w:p>
    <w:p>
      <w:pPr>
        <w:pStyle w:val="ConsPlusNormal"/>
        <w:spacing w:before="240" w:after="0"/>
        <w:ind w:firstLine="540"/>
        <w:jc w:val="both"/>
        <w:rPr>
          <w:sz w:val="28"/>
          <w:szCs w:val="28"/>
        </w:rPr>
      </w:pPr>
      <w:bookmarkStart w:id="10" w:name="P113"/>
      <w:bookmarkEnd w:id="10"/>
      <w:r>
        <w:rPr>
          <w:sz w:val="28"/>
          <w:szCs w:val="28"/>
        </w:rPr>
        <w:t xml:space="preserve">14. Органы исполнительной власти в течение 9 рабочих дней рассматривают заявку на предоставление разрешения и прилагаемые к ней сведения либо заявку на полный пересмотр сведений, включенных в запись о разрешении в реестре разрешений, или в течение 1 рабочего дня рассматривают заявку на частичный пересмотр сведений, включенных в запись о разрешении в реестре разрешений, или в течение 2 рабочих дней в случае, указанном в </w:t>
      </w:r>
      <w:hyperlink w:anchor="P81" w:tgtFrame="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
        <w:r>
          <w:rPr>
            <w:rStyle w:val="ListLabel2"/>
            <w:color w:val="0000FF"/>
            <w:sz w:val="28"/>
            <w:szCs w:val="28"/>
          </w:rPr>
          <w:t>абзаце третьем пункта 7</w:t>
        </w:r>
      </w:hyperlink>
      <w:r>
        <w:rPr>
          <w:sz w:val="28"/>
          <w:szCs w:val="28"/>
        </w:rPr>
        <w:t xml:space="preserve"> настоящих Правил, рассматривают заявку на частичный пересмотр сведений, включенных в запись о разрешении в реестре разрешений, и направляют мотивированные замечания, которые должны содержать ссылки на положения нормативных правовых актов, на опубликованные информационно-технические справочники по наилучшим доступным технологиям, либо сведения об отсутствии таких замечаний к указанным заявкам в территориальный орган Федеральной службы по надзору в сфере природопользования, в частности:</w:t>
      </w:r>
    </w:p>
    <w:p>
      <w:pPr>
        <w:pStyle w:val="ConsPlusNormal"/>
        <w:jc w:val="both"/>
        <w:rPr>
          <w:sz w:val="28"/>
          <w:szCs w:val="28"/>
        </w:rPr>
      </w:pPr>
      <w:r>
        <w:rPr>
          <w:sz w:val="28"/>
          <w:szCs w:val="28"/>
        </w:rPr>
        <w:t xml:space="preserve">(в ред. </w:t>
      </w:r>
      <w:hyperlink r:id="rId54"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28.11.2025 N 1946)</w:t>
      </w:r>
    </w:p>
    <w:p>
      <w:pPr>
        <w:pStyle w:val="ConsPlusNormal"/>
        <w:spacing w:before="240" w:after="0"/>
        <w:ind w:firstLine="540"/>
        <w:jc w:val="both"/>
        <w:rPr>
          <w:sz w:val="28"/>
          <w:szCs w:val="28"/>
        </w:rPr>
      </w:pPr>
      <w:r>
        <w:rPr>
          <w:sz w:val="28"/>
          <w:szCs w:val="28"/>
        </w:rPr>
        <w:t xml:space="preserve">Министерство промышленности и торговли Российской Федерации - в части оценки соответствия применяемых на объекте технологических процессов, оборудования, технических способов и методов, в отношении которых в соответствии со </w:t>
      </w:r>
      <w:hyperlink r:id="rId55" w:tgtFrame="Федеральный закон от 10.01.2002 N 7-ФЗ (ред. от 28.12.2025) Об охране окружающей среды">
        <w:r>
          <w:rPr>
            <w:rStyle w:val="ListLabel2"/>
            <w:color w:val="0000FF"/>
            <w:sz w:val="28"/>
            <w:szCs w:val="28"/>
          </w:rPr>
          <w:t>статьей 23</w:t>
        </w:r>
      </w:hyperlink>
      <w:r>
        <w:rPr>
          <w:sz w:val="28"/>
          <w:szCs w:val="28"/>
        </w:rPr>
        <w:t xml:space="preserve"> Федерального закона "Об охране окружающей среды" установлены технологические показатели наилучших доступных технологий и мероприятия в отношении которых не включены в программу повышения экологической эффективности (при наличии сведений о ней в составе заявки на предоставление разрешения либо в составе заявки на частичный или полный пересмотр сведений, включенных в запись о разрешении в реестре разрешений), наилучшим доступным технологиям;</w:t>
      </w:r>
    </w:p>
    <w:p>
      <w:pPr>
        <w:pStyle w:val="ConsPlusNormal"/>
        <w:jc w:val="both"/>
        <w:rPr>
          <w:sz w:val="28"/>
          <w:szCs w:val="28"/>
        </w:rPr>
      </w:pPr>
      <w:r>
        <w:rPr>
          <w:sz w:val="28"/>
          <w:szCs w:val="28"/>
        </w:rPr>
        <w:t xml:space="preserve">(в ред. Постановлений Правительства РФ от 29.10.2024 </w:t>
      </w:r>
      <w:hyperlink r:id="rId56" w:tgtFrame="Постановление Правительства РФ от 29.10.2024 N 1452 О внесении изменений в постановление Правительства Российской Федерации от 4 августа 2022 г. N 1386">
        <w:r>
          <w:rPr>
            <w:rStyle w:val="ListLabel2"/>
            <w:color w:val="0000FF"/>
            <w:sz w:val="28"/>
            <w:szCs w:val="28"/>
          </w:rPr>
          <w:t>N 1452</w:t>
        </w:r>
      </w:hyperlink>
      <w:r>
        <w:rPr>
          <w:sz w:val="28"/>
          <w:szCs w:val="28"/>
        </w:rPr>
        <w:t xml:space="preserve">, от 28.11.2025 </w:t>
      </w:r>
      <w:hyperlink r:id="rId57"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N 1946</w:t>
        </w:r>
      </w:hyperlink>
      <w:r>
        <w:rPr>
          <w:sz w:val="28"/>
          <w:szCs w:val="28"/>
        </w:rPr>
        <w:t>)</w:t>
      </w:r>
    </w:p>
    <w:p>
      <w:pPr>
        <w:pStyle w:val="ConsPlusNormal"/>
        <w:spacing w:before="240" w:after="0"/>
        <w:ind w:firstLine="540"/>
        <w:jc w:val="both"/>
        <w:rPr>
          <w:sz w:val="28"/>
          <w:szCs w:val="28"/>
        </w:rPr>
      </w:pPr>
      <w:r>
        <w:rPr>
          <w:sz w:val="28"/>
          <w:szCs w:val="28"/>
        </w:rPr>
        <w:t>Федеральное агентство по рыболовству или его территориальный орган - в части соответствия нормативов допустимых сбросов высокотоксичных веществ, веществ, обладающих канцерогенными, мутагенными свойствами (веществ I, II класса опасности), а также их расчетов при наличии таких веществ в сбросах загрязняющих веществ требованиям законодательства о рыболовстве и сохранении водных биологических ресурсов;</w:t>
      </w:r>
    </w:p>
    <w:p>
      <w:pPr>
        <w:pStyle w:val="ConsPlusNormal"/>
        <w:spacing w:before="240" w:after="0"/>
        <w:ind w:firstLine="540"/>
        <w:jc w:val="both"/>
        <w:rPr>
          <w:sz w:val="28"/>
          <w:szCs w:val="28"/>
        </w:rPr>
      </w:pPr>
      <w:r>
        <w:rPr>
          <w:sz w:val="28"/>
          <w:szCs w:val="28"/>
        </w:rPr>
        <w:t>исполнительные органы субъектов Российской Федерации, на территориях которых расположен объект, - в части соблюдения требований законодательства Российской Федерации об особо охраняемых природных территориях в случае размещения объекта в границах особо охраняемых природных территорий регионального значения или охранных зон указанных особо охраняемых природных территорий.</w:t>
      </w:r>
    </w:p>
    <w:p>
      <w:pPr>
        <w:pStyle w:val="ConsPlusNormal"/>
        <w:jc w:val="both"/>
        <w:rPr>
          <w:sz w:val="28"/>
          <w:szCs w:val="28"/>
        </w:rPr>
      </w:pPr>
      <w:r>
        <w:rPr>
          <w:sz w:val="28"/>
          <w:szCs w:val="28"/>
        </w:rPr>
        <w:t xml:space="preserve">(в ред. </w:t>
      </w:r>
      <w:hyperlink r:id="rId58" w:tgtFrame="Постановление Правительства РФ от 29.10.2024 N 1452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29.10.2024 N 1452)</w:t>
      </w:r>
    </w:p>
    <w:p>
      <w:pPr>
        <w:pStyle w:val="ConsPlusNormal"/>
        <w:spacing w:before="240" w:after="0"/>
        <w:ind w:firstLine="540"/>
        <w:jc w:val="both"/>
        <w:rPr>
          <w:sz w:val="28"/>
          <w:szCs w:val="28"/>
        </w:rPr>
      </w:pPr>
      <w:r>
        <w:rPr>
          <w:sz w:val="28"/>
          <w:szCs w:val="28"/>
        </w:rPr>
        <w:t xml:space="preserve">Абзац утратил силу с 1 марта 2026 года. - </w:t>
      </w:r>
      <w:hyperlink r:id="rId59"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Постановление</w:t>
        </w:r>
      </w:hyperlink>
      <w:r>
        <w:rPr>
          <w:sz w:val="28"/>
          <w:szCs w:val="28"/>
        </w:rPr>
        <w:t xml:space="preserve"> Правительства РФ от 28.11.2025 N 1946.</w:t>
      </w:r>
    </w:p>
    <w:p>
      <w:pPr>
        <w:pStyle w:val="ConsPlusNormal"/>
        <w:spacing w:before="240" w:after="0"/>
        <w:ind w:firstLine="540"/>
        <w:jc w:val="both"/>
        <w:rPr>
          <w:sz w:val="28"/>
          <w:szCs w:val="28"/>
        </w:rPr>
      </w:pPr>
      <w:bookmarkStart w:id="11" w:name="P121"/>
      <w:bookmarkEnd w:id="11"/>
      <w:r>
        <w:rPr>
          <w:sz w:val="28"/>
          <w:szCs w:val="28"/>
        </w:rPr>
        <w:t xml:space="preserve">15. Территориальный орган Федеральной службы по надзору в сфере природопользования после рассмотрения заявки на предоставление разрешения и прилагаемых к ней сведений либо заявки на частичный или полный пересмотр сведений, включенных в запись о разрешении в реестре разрешений, в случае наличия замечаний к указанным заявкам, в том числе со стороны органов исполнительной власти, в течение 2 рабочих дней после поступления от органов исполнительной власти замечаний либо сведений об отсутствии замечаний к заявке на предоставление разрешения и прилагаемых к ней сведений либо заявке на частичный или полный пересмотр сведений, включенных в запись о разрешении в реестре разрешений, направляет заявителю уведомление о наличии замечаний с использованием единого портала в автоматическом режиме, а также замечания с использованием единого портала или на бумажном носителе в случае, указанном в </w:t>
      </w:r>
      <w:hyperlink w:anchor="P81" w:tgtFrame="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
        <w:r>
          <w:rPr>
            <w:rStyle w:val="ListLabel2"/>
            <w:color w:val="0000FF"/>
            <w:sz w:val="28"/>
            <w:szCs w:val="28"/>
          </w:rPr>
          <w:t>абзаце третьем пункта 7</w:t>
        </w:r>
      </w:hyperlink>
      <w:r>
        <w:rPr>
          <w:sz w:val="28"/>
          <w:szCs w:val="28"/>
        </w:rPr>
        <w:t xml:space="preserve"> настоящих Правил.</w:t>
      </w:r>
    </w:p>
    <w:p>
      <w:pPr>
        <w:pStyle w:val="ConsPlusNormal"/>
        <w:jc w:val="both"/>
        <w:rPr>
          <w:sz w:val="28"/>
          <w:szCs w:val="28"/>
        </w:rPr>
      </w:pPr>
      <w:r>
        <w:rPr>
          <w:sz w:val="28"/>
          <w:szCs w:val="28"/>
        </w:rPr>
        <w:t xml:space="preserve">(в ред. </w:t>
      </w:r>
      <w:hyperlink r:id="rId60"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28.11.2025 N 1946)</w:t>
      </w:r>
    </w:p>
    <w:p>
      <w:pPr>
        <w:pStyle w:val="ConsPlusNormal"/>
        <w:spacing w:before="240" w:after="0"/>
        <w:ind w:firstLine="540"/>
        <w:jc w:val="both"/>
        <w:rPr>
          <w:sz w:val="28"/>
          <w:szCs w:val="28"/>
        </w:rPr>
      </w:pPr>
      <w:r>
        <w:rPr>
          <w:sz w:val="28"/>
          <w:szCs w:val="28"/>
        </w:rPr>
        <w:t>К замечаниям по итогам рассмотрения заявки на предоставление разрешения и прилагаемых к ней сведений либо заявки на частичный или полный пересмотр сведений, включенных в запись о разрешении в реестре разрешений, относятся:</w:t>
      </w:r>
    </w:p>
    <w:p>
      <w:pPr>
        <w:pStyle w:val="ConsPlusNormal"/>
        <w:jc w:val="both"/>
        <w:rPr>
          <w:sz w:val="28"/>
          <w:szCs w:val="28"/>
        </w:rPr>
      </w:pPr>
      <w:r>
        <w:rPr>
          <w:sz w:val="28"/>
          <w:szCs w:val="28"/>
        </w:rPr>
        <w:t xml:space="preserve">(в ред. </w:t>
      </w:r>
      <w:hyperlink r:id="rId61"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28.11.2025 N 1946)</w:t>
      </w:r>
    </w:p>
    <w:p>
      <w:pPr>
        <w:pStyle w:val="ConsPlusNormal"/>
        <w:spacing w:before="240" w:after="0"/>
        <w:ind w:firstLine="540"/>
        <w:jc w:val="both"/>
        <w:rPr>
          <w:sz w:val="28"/>
          <w:szCs w:val="28"/>
        </w:rPr>
      </w:pPr>
      <w:r>
        <w:rPr>
          <w:sz w:val="28"/>
          <w:szCs w:val="28"/>
        </w:rPr>
        <w:t>представление недостоверных сведений об авариях и инцидентах, повлекших за собой негативное воздействие на окружающую среду и произошедших за предыдущие 7 лет;</w:t>
      </w:r>
    </w:p>
    <w:p>
      <w:pPr>
        <w:pStyle w:val="ConsPlusNormal"/>
        <w:spacing w:before="240" w:after="0"/>
        <w:ind w:firstLine="540"/>
        <w:jc w:val="both"/>
        <w:rPr>
          <w:sz w:val="28"/>
          <w:szCs w:val="28"/>
        </w:rPr>
      </w:pPr>
      <w:r>
        <w:rPr>
          <w:sz w:val="28"/>
          <w:szCs w:val="28"/>
        </w:rPr>
        <w:t>непредставление информации о реализации программы повышения экологической эффективности (при ее наличии) или представление недостоверных сведений о ее реализации;</w:t>
      </w:r>
    </w:p>
    <w:p>
      <w:pPr>
        <w:pStyle w:val="ConsPlusNormal"/>
        <w:spacing w:before="240" w:after="0"/>
        <w:ind w:firstLine="540"/>
        <w:jc w:val="both"/>
        <w:rPr>
          <w:sz w:val="28"/>
          <w:szCs w:val="28"/>
        </w:rPr>
      </w:pPr>
      <w:r>
        <w:rPr>
          <w:sz w:val="28"/>
          <w:szCs w:val="28"/>
        </w:rPr>
        <w:t>выполнение расчетов технологических нормативов с нарушением требований законодательства Российской Федерации;</w:t>
      </w:r>
    </w:p>
    <w:p>
      <w:pPr>
        <w:pStyle w:val="ConsPlusNormal"/>
        <w:spacing w:before="240" w:after="0"/>
        <w:ind w:firstLine="540"/>
        <w:jc w:val="both"/>
        <w:rPr>
          <w:sz w:val="28"/>
          <w:szCs w:val="28"/>
        </w:rPr>
      </w:pPr>
      <w:r>
        <w:rPr>
          <w:sz w:val="28"/>
          <w:szCs w:val="28"/>
        </w:rPr>
        <w:t>несоответствие расчетов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и II классов опасности), при наличии таких веществ в выбросах, сбросах загрязняющих веществ требованиям водного законодательства, законодательства об охране окружающей среды, законодательства о рыболовстве и сохранении водных биологических ресурсов, санитарно-эпидемиологическим требованиям;</w:t>
      </w:r>
    </w:p>
    <w:p>
      <w:pPr>
        <w:pStyle w:val="ConsPlusNormal"/>
        <w:spacing w:before="240" w:after="0"/>
        <w:ind w:firstLine="540"/>
        <w:jc w:val="both"/>
        <w:rPr>
          <w:sz w:val="28"/>
          <w:szCs w:val="28"/>
        </w:rPr>
      </w:pPr>
      <w:r>
        <w:rPr>
          <w:sz w:val="28"/>
          <w:szCs w:val="28"/>
        </w:rPr>
        <w:t>разработка проектов нормативов образования отходов и лимитов на их размещение с нарушением требований законодательства Российской Федерации об отходах производства и потребления;</w:t>
      </w:r>
    </w:p>
    <w:p>
      <w:pPr>
        <w:pStyle w:val="ConsPlusNormal"/>
        <w:spacing w:before="240" w:after="0"/>
        <w:ind w:firstLine="540"/>
        <w:jc w:val="both"/>
        <w:rPr>
          <w:sz w:val="28"/>
          <w:szCs w:val="28"/>
        </w:rPr>
      </w:pPr>
      <w:r>
        <w:rPr>
          <w:sz w:val="28"/>
          <w:szCs w:val="28"/>
        </w:rPr>
        <w:t xml:space="preserve">несоответствие применяемых на объекте технологических процессов, оборудования, технических способов и методов, в отношении которых в соответствии со </w:t>
      </w:r>
      <w:hyperlink r:id="rId62" w:tgtFrame="Федеральный закон от 10.01.2002 N 7-ФЗ (ред. от 28.12.2025) Об охране окружающей среды">
        <w:r>
          <w:rPr>
            <w:rStyle w:val="ListLabel2"/>
            <w:color w:val="0000FF"/>
            <w:sz w:val="28"/>
            <w:szCs w:val="28"/>
          </w:rPr>
          <w:t>статьей 23</w:t>
        </w:r>
      </w:hyperlink>
      <w:r>
        <w:rPr>
          <w:sz w:val="28"/>
          <w:szCs w:val="28"/>
        </w:rPr>
        <w:t xml:space="preserve"> Федерального закона "Об охране окружающей среды" установлены технологические показатели наилучших доступных технологий и мероприятия в отношении которых не включены в программу повышения экологической эффективности (при наличии сведений о ней в составе заявки на предоставление разрешения либо в составе заявки на частичный или полный пересмотр сведений, включенных в запись о разрешении в реестре разрешений), наилучшим доступным технологиям;</w:t>
      </w:r>
    </w:p>
    <w:p>
      <w:pPr>
        <w:pStyle w:val="ConsPlusNormal"/>
        <w:jc w:val="both"/>
        <w:rPr>
          <w:sz w:val="28"/>
          <w:szCs w:val="28"/>
        </w:rPr>
      </w:pPr>
      <w:r>
        <w:rPr>
          <w:sz w:val="28"/>
          <w:szCs w:val="28"/>
        </w:rPr>
        <w:t xml:space="preserve">(в ред. </w:t>
      </w:r>
      <w:hyperlink r:id="rId63"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28.11.2025 N 1946)</w:t>
      </w:r>
    </w:p>
    <w:p>
      <w:pPr>
        <w:pStyle w:val="ConsPlusNormal"/>
        <w:spacing w:before="240" w:after="0"/>
        <w:ind w:firstLine="540"/>
        <w:jc w:val="both"/>
        <w:rPr>
          <w:sz w:val="28"/>
          <w:szCs w:val="28"/>
        </w:rPr>
      </w:pPr>
      <w:r>
        <w:rPr>
          <w:sz w:val="28"/>
          <w:szCs w:val="28"/>
        </w:rPr>
        <w:t>несоблюдение требований законодательства Российской Федерации об особо охраняемых природных территориях в части размещения объекта в границах особо охраняемых природных территорий регионального значения или охранных зон указанных особо охраняемых природных территорий;</w:t>
      </w:r>
    </w:p>
    <w:p>
      <w:pPr>
        <w:pStyle w:val="ConsPlusNormal"/>
        <w:spacing w:before="240" w:after="0"/>
        <w:ind w:firstLine="540"/>
        <w:jc w:val="both"/>
        <w:rPr>
          <w:sz w:val="28"/>
          <w:szCs w:val="28"/>
        </w:rPr>
      </w:pPr>
      <w:r>
        <w:rPr>
          <w:sz w:val="28"/>
          <w:szCs w:val="28"/>
        </w:rPr>
        <w:t>непредставление сведений о фактических показателях объема или массы выбросов загрязняющих веществ, сбросов загрязняющих веществ, а также планируемых показателях уменьшения объема или массы выбросов загрязняющих веществ, сбросов загрязняющих веществ, предусмотренных программой повышения экологической эффективности, при необходимости установления разрешением временно разрешенных выбросов, временно разрешенных сбросов.</w:t>
      </w:r>
    </w:p>
    <w:p>
      <w:pPr>
        <w:pStyle w:val="ConsPlusNormal"/>
        <w:spacing w:before="240" w:after="0"/>
        <w:ind w:firstLine="540"/>
        <w:jc w:val="both"/>
        <w:rPr>
          <w:sz w:val="28"/>
          <w:szCs w:val="28"/>
        </w:rPr>
      </w:pPr>
      <w:r>
        <w:rPr>
          <w:sz w:val="28"/>
          <w:szCs w:val="28"/>
        </w:rPr>
        <w:t xml:space="preserve">Абзац утратил силу с 1 марта 2026 года. - </w:t>
      </w:r>
      <w:hyperlink r:id="rId64"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Постановление</w:t>
        </w:r>
      </w:hyperlink>
      <w:r>
        <w:rPr>
          <w:sz w:val="28"/>
          <w:szCs w:val="28"/>
        </w:rPr>
        <w:t xml:space="preserve"> Правительства РФ от 28.11.2025 N 1946.</w:t>
      </w:r>
    </w:p>
    <w:p>
      <w:pPr>
        <w:pStyle w:val="ConsPlusNormal"/>
        <w:spacing w:before="240" w:after="0"/>
        <w:ind w:firstLine="540"/>
        <w:jc w:val="both"/>
        <w:rPr>
          <w:sz w:val="28"/>
          <w:szCs w:val="28"/>
        </w:rPr>
      </w:pPr>
      <w:r>
        <w:rPr>
          <w:sz w:val="28"/>
          <w:szCs w:val="28"/>
        </w:rPr>
        <w:t xml:space="preserve">В случае если орган исполнительной власти в течение срока, установленного </w:t>
      </w:r>
      <w:hyperlink w:anchor="P113" w:tgtFrame="14. Органы исполнительной власти в течение 9 рабочих дней рассматривают заявку на предоставление разрешения и прилагаемые к ней сведения либо заявку на полный пересмотр сведений, включенных в запись о разрешении в реестре разрешений, или в течение 1 рабочего д">
        <w:r>
          <w:rPr>
            <w:rStyle w:val="ListLabel2"/>
            <w:color w:val="0000FF"/>
            <w:sz w:val="28"/>
            <w:szCs w:val="28"/>
          </w:rPr>
          <w:t>пунктом 14</w:t>
        </w:r>
      </w:hyperlink>
      <w:r>
        <w:rPr>
          <w:sz w:val="28"/>
          <w:szCs w:val="28"/>
        </w:rPr>
        <w:t xml:space="preserve"> настоящих Правил, не представил замечания либо сведения об отсутствии замечаний к заявке на предоставление разрешения и прилагаемым к ней сведениям либо заявке на частичный или полный пересмотр сведений, включенных в запись о разрешении в реестре разрешений, в территориальный орган Федеральной службы по надзору в сфере природопользования, заявка на предоставление разрешения и прилагаемые к ней сведения либо заявка на частичный или полный пересмотр сведений, включенных в запись о разрешении в реестре разрешений, считаются согласованными с органом исполнительной власти в указанный срок.</w:t>
      </w:r>
    </w:p>
    <w:p>
      <w:pPr>
        <w:pStyle w:val="ConsPlusNormal"/>
        <w:jc w:val="both"/>
        <w:rPr>
          <w:sz w:val="28"/>
          <w:szCs w:val="28"/>
        </w:rPr>
      </w:pPr>
      <w:r>
        <w:rPr>
          <w:sz w:val="28"/>
          <w:szCs w:val="28"/>
        </w:rPr>
        <w:t xml:space="preserve">(в ред. </w:t>
      </w:r>
      <w:hyperlink r:id="rId65"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28.11.2025 N 1946)</w:t>
      </w:r>
    </w:p>
    <w:p>
      <w:pPr>
        <w:pStyle w:val="ConsPlusNormal"/>
        <w:spacing w:before="240" w:after="0"/>
        <w:ind w:firstLine="540"/>
        <w:jc w:val="both"/>
        <w:rPr>
          <w:sz w:val="28"/>
          <w:szCs w:val="28"/>
        </w:rPr>
      </w:pPr>
      <w:r>
        <w:rPr>
          <w:sz w:val="28"/>
          <w:szCs w:val="28"/>
        </w:rPr>
        <w:t>При отсутствии в представленной позиции органа исполнительной власти замечаний к заявке на предоставление разрешения и прилагаемым к ней сведениям либо к заявке на частичный или полный пересмотр сведений, включенных в запись о разрешении в реестре разрешений, заявка на предоставление разрешения и прилагаемые к ней сведения либо заявка на частичный или полный пересмотр сведений, включенных в запись о разрешении в реестре разрешений, считаются согласованными с органом исполнительной власти.</w:t>
      </w:r>
    </w:p>
    <w:p>
      <w:pPr>
        <w:pStyle w:val="ConsPlusNormal"/>
        <w:jc w:val="both"/>
        <w:rPr>
          <w:sz w:val="28"/>
          <w:szCs w:val="28"/>
        </w:rPr>
      </w:pPr>
      <w:r>
        <w:rPr>
          <w:sz w:val="28"/>
          <w:szCs w:val="28"/>
        </w:rPr>
        <w:t xml:space="preserve">(в ред. </w:t>
      </w:r>
      <w:hyperlink r:id="rId66"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28.11.2025 N 1946)</w:t>
      </w:r>
    </w:p>
    <w:p>
      <w:pPr>
        <w:pStyle w:val="ConsPlusNormal"/>
        <w:jc w:val="both"/>
        <w:rPr>
          <w:sz w:val="28"/>
          <w:szCs w:val="28"/>
        </w:rPr>
      </w:pPr>
      <w:r>
        <w:rPr>
          <w:sz w:val="28"/>
          <w:szCs w:val="28"/>
        </w:rPr>
        <w:t xml:space="preserve">(п. 15 в ред. </w:t>
      </w:r>
      <w:hyperlink r:id="rId67" w:tgtFrame="Постановление Правительства РФ от 29.10.2024 N 1452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29.10.2024 N 1452)</w:t>
      </w:r>
    </w:p>
    <w:p>
      <w:pPr>
        <w:pStyle w:val="ConsPlusNormal"/>
        <w:spacing w:before="240" w:after="0"/>
        <w:ind w:firstLine="540"/>
        <w:jc w:val="both"/>
        <w:rPr>
          <w:sz w:val="28"/>
          <w:szCs w:val="28"/>
        </w:rPr>
      </w:pPr>
      <w:bookmarkStart w:id="12" w:name="P140"/>
      <w:bookmarkEnd w:id="12"/>
      <w:r>
        <w:rPr>
          <w:sz w:val="28"/>
          <w:szCs w:val="28"/>
        </w:rPr>
        <w:t xml:space="preserve">16. Заявитель в течение 30 рабочих дней, но не более 45 календарных дней со дня получения замечаний к заявке на предоставление разрешения и прилагаемым к ней сведениям либо к заявке на частичный или полный пересмотр сведений, включенных в запись о разрешении в реестре разрешений, устраняет замечания и направляет доработанную заявку на предоставление разрешения и прилагаемые к ней сведения либо доработанную заявку на частичный или полный пересмотр сведений, включенных в запись о разрешении в реестре разрешений, с использованием единого портала или на бумажном носителе в случае, указанном в </w:t>
      </w:r>
      <w:hyperlink w:anchor="P81" w:tgtFrame="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
        <w:r>
          <w:rPr>
            <w:rStyle w:val="ListLabel2"/>
            <w:color w:val="0000FF"/>
            <w:sz w:val="28"/>
            <w:szCs w:val="28"/>
          </w:rPr>
          <w:t>абзаце третьем пункта 7</w:t>
        </w:r>
      </w:hyperlink>
      <w:r>
        <w:rPr>
          <w:sz w:val="28"/>
          <w:szCs w:val="28"/>
        </w:rPr>
        <w:t xml:space="preserve"> настоящих Правил, в территориальный орган Федеральной службы по надзору в сфере природопользования, направивший такие замечания.</w:t>
      </w:r>
    </w:p>
    <w:p>
      <w:pPr>
        <w:pStyle w:val="ConsPlusNormal"/>
        <w:spacing w:before="240" w:after="0"/>
        <w:ind w:firstLine="540"/>
        <w:jc w:val="both"/>
        <w:rPr>
          <w:sz w:val="28"/>
          <w:szCs w:val="28"/>
        </w:rPr>
      </w:pPr>
      <w:r>
        <w:rPr>
          <w:sz w:val="28"/>
          <w:szCs w:val="28"/>
        </w:rPr>
        <w:t xml:space="preserve">Предоставление государственной услуги по предоставлению разрешения либо частичному или полному пересмотру сведений, включенных в запись о разрешении в реестре разрешений, приостанавливается на срок, указанный в </w:t>
      </w:r>
      <w:hyperlink w:anchor="P140" w:tgtFrame="16. Заявитель в течение 30 рабочих дней, но не более 45 календарных дней со дня получения замечаний к заявке на предоставление разрешения и прилагаемым к ней сведениям либо к заявке на частичный или полный пересмотр сведений, включенных в запись о разрешении в">
        <w:r>
          <w:rPr>
            <w:rStyle w:val="ListLabel2"/>
            <w:color w:val="0000FF"/>
            <w:sz w:val="28"/>
            <w:szCs w:val="28"/>
          </w:rPr>
          <w:t>абзаце первом</w:t>
        </w:r>
      </w:hyperlink>
      <w:r>
        <w:rPr>
          <w:sz w:val="28"/>
          <w:szCs w:val="28"/>
        </w:rPr>
        <w:t xml:space="preserve"> настоящего пункта.</w:t>
      </w:r>
    </w:p>
    <w:p>
      <w:pPr>
        <w:pStyle w:val="ConsPlusNormal"/>
        <w:spacing w:before="240" w:after="0"/>
        <w:ind w:firstLine="540"/>
        <w:jc w:val="both"/>
        <w:rPr>
          <w:sz w:val="28"/>
          <w:szCs w:val="28"/>
        </w:rPr>
      </w:pPr>
      <w:bookmarkStart w:id="13" w:name="P142"/>
      <w:bookmarkEnd w:id="13"/>
      <w:r>
        <w:rPr>
          <w:sz w:val="28"/>
          <w:szCs w:val="28"/>
        </w:rPr>
        <w:t xml:space="preserve">В случае если заявитель не направил в территориальный орган Федеральной службы по надзору в сфере природопользования с использованием единого портала или на бумажном носителе в случае, указанном в </w:t>
      </w:r>
      <w:hyperlink w:anchor="P81" w:tgtFrame="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
        <w:r>
          <w:rPr>
            <w:rStyle w:val="ListLabel2"/>
            <w:color w:val="0000FF"/>
            <w:sz w:val="28"/>
            <w:szCs w:val="28"/>
          </w:rPr>
          <w:t>абзаце третьем пункта 7</w:t>
        </w:r>
      </w:hyperlink>
      <w:r>
        <w:rPr>
          <w:sz w:val="28"/>
          <w:szCs w:val="28"/>
        </w:rPr>
        <w:t xml:space="preserve"> настоящих Правил, доработанную заявку на предоставление разрешения и прилагаемые к ней сведения либо доработанную заявку на частичный или полный пересмотр сведений, включенных в запись о разрешении в реестре разрешений, в срок, предусмотренный </w:t>
      </w:r>
      <w:hyperlink r:id="rId68" w:tgtFrame="Федеральный закон от 10.01.2002 N 7-ФЗ (ред. от 28.12.2025) Об охране окружающей среды">
        <w:r>
          <w:rPr>
            <w:rStyle w:val="ListLabel2"/>
            <w:color w:val="0000FF"/>
            <w:sz w:val="28"/>
            <w:szCs w:val="28"/>
          </w:rPr>
          <w:t>пунктом 9.4 статьи 31.1</w:t>
        </w:r>
      </w:hyperlink>
      <w:r>
        <w:rPr>
          <w:sz w:val="28"/>
          <w:szCs w:val="28"/>
        </w:rPr>
        <w:t xml:space="preserve"> Федерального закона "Об охране окружающей среды", территориальный орган Федеральной службы по надзору в сфере природопользования принимает решение об отказе в предоставлении разрешения либо об отказе в частичном или полном пересмотре сведений, включенных в запись о разрешении в реестре разрешений, по основанию, предусмотренному </w:t>
      </w:r>
      <w:hyperlink r:id="rId69" w:tgtFrame="Федеральный закон от 10.01.2002 N 7-ФЗ (ред. от 28.12.2025) Об охране окружающей среды">
        <w:r>
          <w:rPr>
            <w:rStyle w:val="ListLabel2"/>
            <w:color w:val="0000FF"/>
            <w:sz w:val="28"/>
            <w:szCs w:val="28"/>
          </w:rPr>
          <w:t>подпунктом 2 пункта 9.1 статьи 31.1</w:t>
        </w:r>
      </w:hyperlink>
      <w:r>
        <w:rPr>
          <w:sz w:val="28"/>
          <w:szCs w:val="28"/>
        </w:rPr>
        <w:t xml:space="preserve"> Федерального закона "Об охране окружающей среды".</w:t>
      </w:r>
    </w:p>
    <w:p>
      <w:pPr>
        <w:pStyle w:val="ConsPlusNormal"/>
        <w:spacing w:before="240" w:after="0"/>
        <w:ind w:firstLine="540"/>
        <w:jc w:val="both"/>
        <w:rPr>
          <w:sz w:val="28"/>
          <w:szCs w:val="28"/>
        </w:rPr>
      </w:pPr>
      <w:r>
        <w:rPr>
          <w:sz w:val="28"/>
          <w:szCs w:val="28"/>
        </w:rPr>
        <w:t xml:space="preserve">Уведомление о принятом территориальным органом Федеральной службы по надзору в сфере природопользования в соответствии с </w:t>
      </w:r>
      <w:hyperlink w:anchor="P142" w:tgtFrame="В случае если заявитель не направил в территориальный орган Федеральной службы по надзору в сфере природопользования с использованием единого портала или на бумажном носителе в случае, указанном в абзаце третьем пункта 7 настоящих Правил, доработанную заявку н">
        <w:r>
          <w:rPr>
            <w:rStyle w:val="ListLabel2"/>
            <w:color w:val="0000FF"/>
            <w:sz w:val="28"/>
            <w:szCs w:val="28"/>
          </w:rPr>
          <w:t>абзацем третьим</w:t>
        </w:r>
      </w:hyperlink>
      <w:r>
        <w:rPr>
          <w:sz w:val="28"/>
          <w:szCs w:val="28"/>
        </w:rPr>
        <w:t xml:space="preserve"> настоящего пункта решении об отказе в предоставлении разрешения либо отказе в частичном или полном пересмотре сведений, включенных в запись о разрешении в реестре разрешений, направляется заявителю с использованием единого портала в автоматическом режиме.</w:t>
      </w:r>
    </w:p>
    <w:p>
      <w:pPr>
        <w:pStyle w:val="ConsPlusNormal"/>
        <w:jc w:val="both"/>
        <w:rPr>
          <w:sz w:val="28"/>
          <w:szCs w:val="28"/>
        </w:rPr>
      </w:pPr>
      <w:r>
        <w:rPr>
          <w:sz w:val="28"/>
          <w:szCs w:val="28"/>
        </w:rPr>
        <w:t xml:space="preserve">(п. 16 в ред. </w:t>
      </w:r>
      <w:hyperlink r:id="rId70"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28.11.2025 N 1946)</w:t>
      </w:r>
    </w:p>
    <w:p>
      <w:pPr>
        <w:pStyle w:val="ConsPlusNormal"/>
        <w:spacing w:before="240" w:after="0"/>
        <w:ind w:firstLine="540"/>
        <w:jc w:val="both"/>
        <w:rPr>
          <w:sz w:val="28"/>
          <w:szCs w:val="28"/>
        </w:rPr>
      </w:pPr>
      <w:r>
        <w:rPr>
          <w:sz w:val="28"/>
          <w:szCs w:val="28"/>
        </w:rPr>
        <w:t>17. Территориальный орган Федеральной службы по надзору в сфере природопользования направляет в органы исполнительной власти, представившие замечания к заявке на предоставление разрешения и прилагаемым к ней сведениям либо к заявке на частичный или полный пересмотр сведений, включенных в запись о разрешении в реестре разрешений, для рассмотрения:</w:t>
      </w:r>
    </w:p>
    <w:p>
      <w:pPr>
        <w:pStyle w:val="ConsPlusNormal"/>
        <w:spacing w:before="240" w:after="0"/>
        <w:ind w:firstLine="540"/>
        <w:jc w:val="both"/>
        <w:rPr>
          <w:sz w:val="28"/>
          <w:szCs w:val="28"/>
        </w:rPr>
      </w:pPr>
      <w:r>
        <w:rPr>
          <w:sz w:val="28"/>
          <w:szCs w:val="28"/>
        </w:rPr>
        <w:t xml:space="preserve">а) в течение 1 рабочего дня со дня регистрации доработанной заявки на предоставление разрешения и прилагаемых к ней сведений, доработанной заявки на полный или частичный пересмотр сведений, включенных в запись о разрешении в реестре разрешений, в случае, указанном в </w:t>
      </w:r>
      <w:hyperlink w:anchor="P81" w:tgtFrame="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
        <w:r>
          <w:rPr>
            <w:rStyle w:val="ListLabel2"/>
            <w:color w:val="0000FF"/>
            <w:sz w:val="28"/>
            <w:szCs w:val="28"/>
          </w:rPr>
          <w:t>абзаце третьем пункта 7</w:t>
        </w:r>
      </w:hyperlink>
      <w:r>
        <w:rPr>
          <w:sz w:val="28"/>
          <w:szCs w:val="28"/>
        </w:rPr>
        <w:t xml:space="preserve"> настоящих Правил;</w:t>
      </w:r>
    </w:p>
    <w:p>
      <w:pPr>
        <w:pStyle w:val="ConsPlusNormal"/>
        <w:spacing w:before="240" w:after="0"/>
        <w:ind w:firstLine="540"/>
        <w:jc w:val="both"/>
        <w:rPr>
          <w:sz w:val="28"/>
          <w:szCs w:val="28"/>
        </w:rPr>
      </w:pPr>
      <w:r>
        <w:rPr>
          <w:sz w:val="28"/>
          <w:szCs w:val="28"/>
        </w:rPr>
        <w:t>б) в день поступления доработанной заявки на частичный пересмотр сведений, включенных в запись о разрешении в реестре разрешений.</w:t>
      </w:r>
    </w:p>
    <w:p>
      <w:pPr>
        <w:pStyle w:val="ConsPlusNormal"/>
        <w:jc w:val="both"/>
        <w:rPr>
          <w:sz w:val="28"/>
          <w:szCs w:val="28"/>
        </w:rPr>
      </w:pPr>
      <w:r>
        <w:rPr>
          <w:sz w:val="28"/>
          <w:szCs w:val="28"/>
        </w:rPr>
        <w:t xml:space="preserve">(п. 17 в ред. </w:t>
      </w:r>
      <w:hyperlink r:id="rId71"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28.11.2025 N 1946)</w:t>
      </w:r>
    </w:p>
    <w:p>
      <w:pPr>
        <w:pStyle w:val="ConsPlusNormal"/>
        <w:spacing w:before="240" w:after="0"/>
        <w:ind w:firstLine="540"/>
        <w:jc w:val="both"/>
        <w:rPr>
          <w:sz w:val="28"/>
          <w:szCs w:val="28"/>
        </w:rPr>
      </w:pPr>
      <w:r>
        <w:rPr>
          <w:sz w:val="28"/>
          <w:szCs w:val="28"/>
        </w:rPr>
        <w:t xml:space="preserve">18. Территориальный орган Федеральной службы по надзору в сфере природопользования в течение 10 рабочих дней со дня регистрации доработанной заявки на предоставление разрешения либо доработанной заявки на полный пересмотр сведений, включенных в запись о разрешении в реестре разрешений, или в течение 4 рабочих дней со дня регистрации доработанной заявки на частичный пересмотр сведений, включенных в запись о разрешении в реестре разрешений, или в течение 2 рабочих дней со дня регистрации доработанной заявки на частичный пересмотр сведений, включенных в запись о разрешении в реестре разрешений, в случае, указанном в </w:t>
      </w:r>
      <w:hyperlink w:anchor="P81" w:tgtFrame="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
        <w:r>
          <w:rPr>
            <w:rStyle w:val="ListLabel2"/>
            <w:color w:val="0000FF"/>
            <w:sz w:val="28"/>
            <w:szCs w:val="28"/>
          </w:rPr>
          <w:t>абзаце третьем пункта 7</w:t>
        </w:r>
      </w:hyperlink>
      <w:r>
        <w:rPr>
          <w:sz w:val="28"/>
          <w:szCs w:val="28"/>
        </w:rPr>
        <w:t xml:space="preserve"> настоящих Правил, рассматривает указанные заявки и прилагаемые к ней сведения в целях учета замечаний.</w:t>
      </w:r>
    </w:p>
    <w:p>
      <w:pPr>
        <w:pStyle w:val="ConsPlusNormal"/>
        <w:jc w:val="both"/>
        <w:rPr>
          <w:sz w:val="28"/>
          <w:szCs w:val="28"/>
        </w:rPr>
      </w:pPr>
      <w:r>
        <w:rPr>
          <w:sz w:val="28"/>
          <w:szCs w:val="28"/>
        </w:rPr>
        <w:t xml:space="preserve">(п. 18 в ред. </w:t>
      </w:r>
      <w:hyperlink r:id="rId72"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28.11.2025 N 1946)</w:t>
      </w:r>
    </w:p>
    <w:p>
      <w:pPr>
        <w:pStyle w:val="ConsPlusNormal"/>
        <w:spacing w:before="240" w:after="0"/>
        <w:ind w:firstLine="540"/>
        <w:jc w:val="both"/>
        <w:rPr>
          <w:sz w:val="28"/>
          <w:szCs w:val="28"/>
        </w:rPr>
      </w:pPr>
      <w:r>
        <w:rPr>
          <w:sz w:val="28"/>
          <w:szCs w:val="28"/>
        </w:rPr>
        <w:t xml:space="preserve">19. Органы исполнительной власти в течение 9 рабочих дней со дня получения доработанной заявки на предоставление разрешения и прилагаемых к ней сведений либо доработанной заявки на полный пересмотр сведений, включенных в запись о разрешении в реестре разрешений, или в течение 3 рабочих дней со дня получения доработанной заявки на частичный пересмотр сведений, включенных в запись о разрешении в реестре разрешений, или в течение 1 рабочего дня со дня получения доработанной заявки на частичный пересмотр сведений, включенных в запись о разрешении в реестре разрешений, в случае, указанном в </w:t>
      </w:r>
      <w:hyperlink w:anchor="P81" w:tgtFrame="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
        <w:r>
          <w:rPr>
            <w:rStyle w:val="ListLabel2"/>
            <w:color w:val="0000FF"/>
            <w:sz w:val="28"/>
            <w:szCs w:val="28"/>
          </w:rPr>
          <w:t>абзаце третьем пункта 7</w:t>
        </w:r>
      </w:hyperlink>
      <w:r>
        <w:rPr>
          <w:sz w:val="28"/>
          <w:szCs w:val="28"/>
        </w:rPr>
        <w:t xml:space="preserve"> настоящих Правил, рассматривают указанные заявки и направляют в территориальный орган Федеральной службы по надзору в сфере природопользования информацию об учете или о неучете замечаний заявителем. В случае непредставления органами исполнительной власти в указанные сроки такой информации, указанные замечания считаются учтенными.</w:t>
      </w:r>
    </w:p>
    <w:p>
      <w:pPr>
        <w:pStyle w:val="ConsPlusNormal"/>
        <w:spacing w:before="240" w:after="0"/>
        <w:ind w:firstLine="540"/>
        <w:jc w:val="both"/>
        <w:rPr>
          <w:sz w:val="28"/>
          <w:szCs w:val="28"/>
        </w:rPr>
      </w:pPr>
      <w:bookmarkStart w:id="14" w:name="P152"/>
      <w:bookmarkEnd w:id="14"/>
      <w:r>
        <w:rPr>
          <w:sz w:val="28"/>
          <w:szCs w:val="28"/>
        </w:rPr>
        <w:t xml:space="preserve">В случае если предусмотренные </w:t>
      </w:r>
      <w:hyperlink w:anchor="P121" w:tgtFrame="15. Территориальный орган Федеральной службы по надзору в сфере природопользования после рассмотрения заявки на предоставление разрешения и прилагаемых к ней сведений либо заявки на частичный или полный пересмотр сведений, включенных в запись о разрешении в ре">
        <w:r>
          <w:rPr>
            <w:rStyle w:val="ListLabel2"/>
            <w:color w:val="0000FF"/>
            <w:sz w:val="28"/>
            <w:szCs w:val="28"/>
          </w:rPr>
          <w:t>пунктом 15</w:t>
        </w:r>
      </w:hyperlink>
      <w:r>
        <w:rPr>
          <w:sz w:val="28"/>
          <w:szCs w:val="28"/>
        </w:rPr>
        <w:t xml:space="preserve"> настоящих Правил замечания территориального органа Федеральной службы по надзору в сфере природопользования либо органов исполнительной власти не устранены, территориальный орган Федеральной службы по надзору в сфере природопользования в течение 1 рабочего дня со дня окончания рассмотрения территориальным органом Федеральной службы по надзору в сфере природопользования и органами исполнительной власти доработанной заявки на предоставление разрешения и прилагаемых к ней сведений либо доработанной заявки на частичный или полный пересмотр сведений, включенных в запись о разрешении в реестре разрешений, принимает решение об отказе в предоставлении разрешения либо об отказе в частичном или полном пересмотре сведений, включенных в запись о разрешении в реестре разрешений, по основанию, предусмотренному </w:t>
      </w:r>
      <w:hyperlink r:id="rId73" w:tgtFrame="Федеральный закон от 10.01.2002 N 7-ФЗ (ред. от 28.12.2025) Об охране окружающей среды">
        <w:r>
          <w:rPr>
            <w:rStyle w:val="ListLabel2"/>
            <w:color w:val="0000FF"/>
            <w:sz w:val="28"/>
            <w:szCs w:val="28"/>
          </w:rPr>
          <w:t>подпунктом 1 пункта 9.1 статьи 31.1</w:t>
        </w:r>
      </w:hyperlink>
      <w:r>
        <w:rPr>
          <w:sz w:val="28"/>
          <w:szCs w:val="28"/>
        </w:rPr>
        <w:t xml:space="preserve"> Федерального закона "Об охране окружающей среды".</w:t>
      </w:r>
    </w:p>
    <w:p>
      <w:pPr>
        <w:pStyle w:val="ConsPlusNormal"/>
        <w:spacing w:before="240" w:after="0"/>
        <w:ind w:firstLine="540"/>
        <w:jc w:val="both"/>
        <w:rPr>
          <w:sz w:val="28"/>
          <w:szCs w:val="28"/>
        </w:rPr>
      </w:pPr>
      <w:r>
        <w:rPr>
          <w:sz w:val="28"/>
          <w:szCs w:val="28"/>
        </w:rPr>
        <w:t xml:space="preserve">Уведомление о принятом территориальным органом Федеральной службы по надзору в сфере природопользования в соответствии с </w:t>
      </w:r>
      <w:hyperlink w:anchor="P152" w:tgtFrame="В случае если предусмотренные пунктом 15 настоящих Правил замечания территориального органа Федеральной службы по надзору в сфере природопользования либо органов исполнительной власти не устранены, территориальный орган Федеральной службы по надзору в сфере пр">
        <w:r>
          <w:rPr>
            <w:rStyle w:val="ListLabel2"/>
            <w:color w:val="0000FF"/>
            <w:sz w:val="28"/>
            <w:szCs w:val="28"/>
          </w:rPr>
          <w:t>абзацем вторым</w:t>
        </w:r>
      </w:hyperlink>
      <w:r>
        <w:rPr>
          <w:sz w:val="28"/>
          <w:szCs w:val="28"/>
        </w:rPr>
        <w:t xml:space="preserve"> настоящего пункта решении об отказе в предоставлении разрешения либо отказе в частичном или полном пересмотре сведений, включенных в запись о разрешении в реестре разрешений, направляется заявителю с использованием единого портала в автоматическом режиме.</w:t>
      </w:r>
    </w:p>
    <w:p>
      <w:pPr>
        <w:pStyle w:val="ConsPlusNormal"/>
        <w:jc w:val="both"/>
        <w:rPr>
          <w:sz w:val="28"/>
          <w:szCs w:val="28"/>
        </w:rPr>
      </w:pPr>
      <w:r>
        <w:rPr>
          <w:sz w:val="28"/>
          <w:szCs w:val="28"/>
        </w:rPr>
        <w:t xml:space="preserve">(п. 19 в ред. </w:t>
      </w:r>
      <w:hyperlink r:id="rId74"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28.11.2025 N 1946)</w:t>
      </w:r>
    </w:p>
    <w:p>
      <w:pPr>
        <w:pStyle w:val="ConsPlusNormal"/>
        <w:spacing w:before="240" w:after="0"/>
        <w:ind w:firstLine="540"/>
        <w:jc w:val="both"/>
        <w:rPr>
          <w:sz w:val="28"/>
          <w:szCs w:val="28"/>
        </w:rPr>
      </w:pPr>
      <w:r>
        <w:rPr>
          <w:sz w:val="28"/>
          <w:szCs w:val="28"/>
        </w:rPr>
        <w:t>20. Территориальный орган Федеральной службы по надзору в сфере природопользования в течение 1 рабочего дня со дня окончания рассмотрения территориальным органом Федеральной службы по надзору в сфере природопользования и органами исполнительной власти заявки на предоставление разрешения и прилагаемых к ней сведений либо заявки на частичный или полный пересмотр сведений, включенных в запись о разрешении в реестре разрешений, в случае отсутствия к указанным заявкам замечаний или в течение 1 рабочего дня со дня окончания рассмотрения территориальным органом Федеральной службы по надзору в сфере природопользования и органами исполнительной власти доработанной заявки на предоставление разрешения и прилагаемых к ней сведений либо доработанной заявки на частичный или полный пересмотр сведений, включенных в запись о разрешении в реестре разрешений, в случае устранения замечаний принимает решение о предоставлении разрешения или пересмотре сведений, включенных в запись о разрешении в реестре разрешений, и при условии отсутствия основания для принятия решения об отказе в предоставлении разрешения либо полном или частичном пересмотре сведений, включенных в запись о разрешении в реестре разрешений, вносит запись о разрешении в реестр разрешений или вносит изменения в запись о разрешении в реестре разрешений и уведомляет заявителя о направлении ему выписки из реестра разрешений о предоставленном разрешении либо его частичном или полном пересмотре с использованием единого портала в автоматическом режиме, а также направляет заявителю выписку из реестра разрешений по форме, утвержденной Министерством природных ресурсов и экологии Российской Федерации.</w:t>
      </w:r>
    </w:p>
    <w:p>
      <w:pPr>
        <w:pStyle w:val="ConsPlusNormal"/>
        <w:spacing w:before="240" w:after="0"/>
        <w:ind w:firstLine="540"/>
        <w:jc w:val="both"/>
        <w:rPr>
          <w:sz w:val="28"/>
          <w:szCs w:val="28"/>
        </w:rPr>
      </w:pPr>
      <w:r>
        <w:rPr>
          <w:sz w:val="28"/>
          <w:szCs w:val="28"/>
        </w:rPr>
        <w:t xml:space="preserve">Выписка из реестра разрешений направляется заявителю с использованием единого портала в автоматическом режиме или на бумажном носителе в случае, указанном в </w:t>
      </w:r>
      <w:hyperlink w:anchor="P81" w:tgtFrame="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
        <w:r>
          <w:rPr>
            <w:rStyle w:val="ListLabel2"/>
            <w:color w:val="0000FF"/>
            <w:sz w:val="28"/>
            <w:szCs w:val="28"/>
          </w:rPr>
          <w:t>абзаце третьем пункта 7</w:t>
        </w:r>
      </w:hyperlink>
      <w:r>
        <w:rPr>
          <w:sz w:val="28"/>
          <w:szCs w:val="28"/>
        </w:rPr>
        <w:t xml:space="preserve"> настоящих Правил.</w:t>
      </w:r>
    </w:p>
    <w:p>
      <w:pPr>
        <w:pStyle w:val="ConsPlusNormal"/>
        <w:jc w:val="both"/>
        <w:rPr>
          <w:sz w:val="28"/>
          <w:szCs w:val="28"/>
        </w:rPr>
      </w:pPr>
      <w:r>
        <w:rPr>
          <w:sz w:val="28"/>
          <w:szCs w:val="28"/>
        </w:rPr>
        <w:t xml:space="preserve">(п. 20 в ред. </w:t>
      </w:r>
      <w:hyperlink r:id="rId75"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28.11.2025 N 1946)</w:t>
      </w:r>
    </w:p>
    <w:p>
      <w:pPr>
        <w:pStyle w:val="ConsPlusNormal"/>
        <w:spacing w:before="240" w:after="0"/>
        <w:ind w:firstLine="540"/>
        <w:jc w:val="both"/>
        <w:rPr>
          <w:sz w:val="28"/>
          <w:szCs w:val="28"/>
        </w:rPr>
      </w:pPr>
      <w:r>
        <w:rPr>
          <w:sz w:val="28"/>
          <w:szCs w:val="28"/>
        </w:rPr>
        <w:t xml:space="preserve">21. В запись о разрешении в реестре разрешений, предоставленном заявителю, осуществляющему хозяйственную и (или) иную деятельность на объектах, для которых устанавливаются величины допустимых выбросов загрязняющих веществ (за исключением радиоактивных веществ) в атмосферный воздух (далее - выбросы), устанавливаемые с учетом допустимых вкладов в концентрацию и (или) целевых показателей снижения выбросов для источников выбросов и (или) их совокупности на объекте, оказывающем негативное воздействие на окружающую среду, в том числе на объекте транспортной, коммунальной или социальной инфраструктуры (далее - квоты выбросов) на период эксперимента по квотированию выбросов на основе сводных расчетов загрязнения атмосферного воздуха, проводимого в городских округах Братск, Красноярск, Липецк, Магнитогорск, Медногорск, Нижний Тагил, Новокузнецк, Норильск, Омск, Челябинск, Череповец и Чита в соответствии со </w:t>
      </w:r>
      <w:hyperlink r:id="rId76" w:tgtFrame="Федеральный закон от 26.07.2019 N 195-ФЗ (ред. от 25.12.2023)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w:r>
          <w:rPr>
            <w:rStyle w:val="ListLabel2"/>
            <w:color w:val="0000FF"/>
            <w:sz w:val="28"/>
            <w:szCs w:val="28"/>
          </w:rPr>
          <w:t>статьями 1</w:t>
        </w:r>
      </w:hyperlink>
      <w:r>
        <w:rPr>
          <w:sz w:val="28"/>
          <w:szCs w:val="28"/>
        </w:rPr>
        <w:t xml:space="preserve"> - </w:t>
      </w:r>
      <w:hyperlink r:id="rId77" w:tgtFrame="Федеральный закон от 26.07.2019 N 195-ФЗ (ред. от 25.12.2023)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w:r>
          <w:rPr>
            <w:rStyle w:val="ListLabel2"/>
            <w:color w:val="0000FF"/>
            <w:sz w:val="28"/>
            <w:szCs w:val="28"/>
          </w:rPr>
          <w:t>6</w:t>
        </w:r>
      </w:hyperlink>
      <w:r>
        <w:rPr>
          <w:sz w:val="28"/>
          <w:szCs w:val="28"/>
        </w:rPr>
        <w:t xml:space="preserve"> Федерального закона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дополнительно включаются сведения об утвержденных квотах выбросов, утвержденные в соответствии с </w:t>
      </w:r>
      <w:hyperlink r:id="rId78" w:tgtFrame="Федеральный закон от 26.07.2019 N 195-ФЗ (ред. от 25.12.2023)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w:r>
          <w:rPr>
            <w:rStyle w:val="ListLabel2"/>
            <w:color w:val="0000FF"/>
            <w:sz w:val="28"/>
            <w:szCs w:val="28"/>
          </w:rPr>
          <w:t>частями 12</w:t>
        </w:r>
      </w:hyperlink>
      <w:r>
        <w:rPr>
          <w:sz w:val="28"/>
          <w:szCs w:val="28"/>
        </w:rPr>
        <w:t xml:space="preserve"> и </w:t>
      </w:r>
      <w:hyperlink r:id="rId79" w:tgtFrame="Федеральный закон от 26.07.2019 N 195-ФЗ (ред. от 25.12.2023)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w:r>
          <w:rPr>
            <w:rStyle w:val="ListLabel2"/>
            <w:color w:val="0000FF"/>
            <w:sz w:val="28"/>
            <w:szCs w:val="28"/>
          </w:rPr>
          <w:t>13 статьи 5</w:t>
        </w:r>
      </w:hyperlink>
      <w:r>
        <w:rPr>
          <w:sz w:val="28"/>
          <w:szCs w:val="28"/>
        </w:rPr>
        <w:t xml:space="preserve"> Федерального закона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достижение которых осуществляется на основании утвержденного плана мероприятий по достижению квот выбросов, согласованного межведомственным советом по проведению эксперимента.</w:t>
      </w:r>
    </w:p>
    <w:p>
      <w:pPr>
        <w:pStyle w:val="ConsPlusNormal"/>
        <w:jc w:val="both"/>
        <w:rPr>
          <w:sz w:val="28"/>
          <w:szCs w:val="28"/>
        </w:rPr>
      </w:pPr>
      <w:r>
        <w:rPr>
          <w:sz w:val="28"/>
          <w:szCs w:val="28"/>
        </w:rPr>
        <w:t xml:space="preserve">(в ред. </w:t>
      </w:r>
      <w:hyperlink r:id="rId80"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28.11.2025 N 1946)</w:t>
      </w:r>
    </w:p>
    <w:p>
      <w:pPr>
        <w:pStyle w:val="ConsPlusNormal"/>
        <w:spacing w:before="240" w:after="0"/>
        <w:ind w:firstLine="540"/>
        <w:jc w:val="both"/>
        <w:rPr>
          <w:sz w:val="28"/>
          <w:szCs w:val="28"/>
        </w:rPr>
      </w:pPr>
      <w:r>
        <w:rPr>
          <w:sz w:val="28"/>
          <w:szCs w:val="28"/>
        </w:rPr>
        <w:t>22. Разрешение предоставляется на 7 лет.</w:t>
      </w:r>
    </w:p>
    <w:p>
      <w:pPr>
        <w:pStyle w:val="ConsPlusNormal"/>
        <w:jc w:val="both"/>
        <w:rPr>
          <w:sz w:val="28"/>
          <w:szCs w:val="28"/>
        </w:rPr>
      </w:pPr>
      <w:r>
        <w:rPr>
          <w:sz w:val="28"/>
          <w:szCs w:val="28"/>
        </w:rPr>
        <w:t xml:space="preserve">(в ред. </w:t>
      </w:r>
      <w:hyperlink r:id="rId81"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28.11.2025 N 1946)</w:t>
      </w:r>
    </w:p>
    <w:p>
      <w:pPr>
        <w:pStyle w:val="ConsPlusNormal"/>
        <w:spacing w:before="240" w:after="0"/>
        <w:ind w:firstLine="540"/>
        <w:jc w:val="both"/>
        <w:rPr>
          <w:sz w:val="28"/>
          <w:szCs w:val="28"/>
        </w:rPr>
      </w:pPr>
      <w:r>
        <w:rPr>
          <w:sz w:val="28"/>
          <w:szCs w:val="28"/>
        </w:rPr>
        <w:t>23. В случае принятия решения об отказе в предоставлении разрешения заявитель вправе вновь подать заявку на предоставление разрешения в территориальный орган Федеральной службы по надзору в сфере природопользования для рассмотрения в порядке, установленном настоящими Правилами.</w:t>
      </w:r>
    </w:p>
    <w:p>
      <w:pPr>
        <w:pStyle w:val="ConsPlusNormal"/>
        <w:jc w:val="both"/>
        <w:rPr>
          <w:sz w:val="28"/>
          <w:szCs w:val="28"/>
        </w:rPr>
      </w:pPr>
      <w:r>
        <w:rPr>
          <w:sz w:val="28"/>
          <w:szCs w:val="28"/>
        </w:rPr>
        <w:t xml:space="preserve">(в ред. </w:t>
      </w:r>
      <w:hyperlink r:id="rId82"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28.11.2025 N 1946)</w:t>
      </w:r>
    </w:p>
    <w:p>
      <w:pPr>
        <w:pStyle w:val="ConsPlusNormal"/>
        <w:spacing w:before="240" w:after="0"/>
        <w:ind w:firstLine="540"/>
        <w:jc w:val="both"/>
        <w:rPr>
          <w:sz w:val="28"/>
          <w:szCs w:val="28"/>
        </w:rPr>
      </w:pPr>
      <w:r>
        <w:rPr>
          <w:sz w:val="28"/>
          <w:szCs w:val="28"/>
        </w:rPr>
        <w:t xml:space="preserve">24. Разрешение продлевается на 7 лет при совокупности условий, предусмотренных </w:t>
      </w:r>
      <w:hyperlink r:id="rId83" w:tgtFrame="Федеральный закон от 10.01.2002 N 7-ФЗ (ред. от 28.12.2025) Об охране окружающей среды">
        <w:r>
          <w:rPr>
            <w:rStyle w:val="ListLabel2"/>
            <w:color w:val="0000FF"/>
            <w:sz w:val="28"/>
            <w:szCs w:val="28"/>
          </w:rPr>
          <w:t>пунктом 13 статьи 31.1</w:t>
        </w:r>
      </w:hyperlink>
      <w:r>
        <w:rPr>
          <w:sz w:val="28"/>
          <w:szCs w:val="28"/>
        </w:rPr>
        <w:t xml:space="preserve"> Федерального закона "Об охране окружающей среды".</w:t>
      </w:r>
    </w:p>
    <w:p>
      <w:pPr>
        <w:pStyle w:val="ConsPlusNormal"/>
        <w:spacing w:before="240" w:after="0"/>
        <w:ind w:firstLine="540"/>
        <w:jc w:val="both"/>
        <w:rPr>
          <w:sz w:val="28"/>
          <w:szCs w:val="28"/>
        </w:rPr>
      </w:pPr>
      <w:r>
        <w:rPr>
          <w:sz w:val="28"/>
          <w:szCs w:val="28"/>
        </w:rPr>
        <w:t xml:space="preserve">Заявителю за 6 месяцев до истечения срока действия разрешения направляется уведомление об истечении срока действия разрешения со сформированным черновиком заявки на продление разрешения в соответствии с требованиями, установленными </w:t>
      </w:r>
      <w:hyperlink r:id="rId84" w:tgtFrame="Федеральный закон от 27.07.2010 N 210-ФЗ (ред. от 29.12.2025) Об организации предоставления государственных и муниципальных услуг">
        <w:r>
          <w:rPr>
            <w:rStyle w:val="ListLabel2"/>
            <w:color w:val="0000FF"/>
            <w:sz w:val="28"/>
            <w:szCs w:val="28"/>
          </w:rPr>
          <w:t>статьей 7.3</w:t>
        </w:r>
      </w:hyperlink>
      <w:r>
        <w:rPr>
          <w:sz w:val="28"/>
          <w:szCs w:val="28"/>
        </w:rPr>
        <w:t xml:space="preserve"> Федерального закона "Об организации предоставления государственных и муниципальных услуг", с использованием единого портала в автоматическом режиме.</w:t>
      </w:r>
    </w:p>
    <w:p>
      <w:pPr>
        <w:pStyle w:val="ConsPlusNormal"/>
        <w:jc w:val="both"/>
        <w:rPr>
          <w:sz w:val="28"/>
          <w:szCs w:val="28"/>
        </w:rPr>
      </w:pPr>
      <w:r>
        <w:rPr>
          <w:sz w:val="28"/>
          <w:szCs w:val="28"/>
        </w:rPr>
        <w:t xml:space="preserve">(в ред. </w:t>
      </w:r>
      <w:hyperlink r:id="rId85"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28.11.2025 N 1946)</w:t>
      </w:r>
    </w:p>
    <w:p>
      <w:pPr>
        <w:pStyle w:val="ConsPlusNormal"/>
        <w:spacing w:before="240" w:after="0"/>
        <w:ind w:firstLine="540"/>
        <w:jc w:val="both"/>
        <w:rPr>
          <w:sz w:val="28"/>
          <w:szCs w:val="28"/>
        </w:rPr>
      </w:pPr>
      <w:r>
        <w:rPr>
          <w:sz w:val="28"/>
          <w:szCs w:val="28"/>
        </w:rPr>
        <w:t xml:space="preserve">Заявка на продление разрешения подается заявителем в территориальный орган Федеральной службы по надзору в сфере природопользования с учетом требований законодательства Российской Федерации о государственной тайне и законодательства Российской Федерации об информации, информационных технологиях и о защите информации в электронной форме с использованием единого портала или на бумажном носителе в случае, указанном в </w:t>
      </w:r>
      <w:hyperlink w:anchor="P81" w:tgtFrame="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
        <w:r>
          <w:rPr>
            <w:rStyle w:val="ListLabel2"/>
            <w:color w:val="0000FF"/>
            <w:sz w:val="28"/>
            <w:szCs w:val="28"/>
          </w:rPr>
          <w:t>абзаце третьем пункта 7</w:t>
        </w:r>
      </w:hyperlink>
      <w:r>
        <w:rPr>
          <w:sz w:val="28"/>
          <w:szCs w:val="28"/>
        </w:rPr>
        <w:t xml:space="preserve"> настоящих Правил, не позднее чем за 4 месяца до истечения срока действия разрешения в произвольной форме с указанием даты выдачи и номера указанного разрешения.</w:t>
      </w:r>
    </w:p>
    <w:p>
      <w:pPr>
        <w:pStyle w:val="ConsPlusNormal"/>
        <w:jc w:val="both"/>
        <w:rPr>
          <w:sz w:val="28"/>
          <w:szCs w:val="28"/>
        </w:rPr>
      </w:pPr>
      <w:r>
        <w:rPr>
          <w:sz w:val="28"/>
          <w:szCs w:val="28"/>
        </w:rPr>
        <w:t xml:space="preserve">(в ред. </w:t>
      </w:r>
      <w:hyperlink r:id="rId86"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28.11.2025 N 1946)</w:t>
      </w:r>
    </w:p>
    <w:p>
      <w:pPr>
        <w:pStyle w:val="ConsPlusNormal"/>
        <w:spacing w:before="240" w:after="0"/>
        <w:ind w:firstLine="540"/>
        <w:jc w:val="both"/>
        <w:rPr>
          <w:sz w:val="28"/>
          <w:szCs w:val="28"/>
        </w:rPr>
      </w:pPr>
      <w:r>
        <w:rPr>
          <w:sz w:val="28"/>
          <w:szCs w:val="28"/>
        </w:rPr>
        <w:t xml:space="preserve">25. Территориальный орган Федеральной службы по надзору в сфере природопользования в течение 15 рабочих дней со дня регистрации заявки на продление разрешения рассматривает указанную заявку на предмет соблюдения заявителем условий, установленных </w:t>
      </w:r>
      <w:hyperlink r:id="rId87" w:tgtFrame="Федеральный закон от 10.01.2002 N 7-ФЗ (ред. от 28.12.2025) Об охране окружающей среды">
        <w:r>
          <w:rPr>
            <w:rStyle w:val="ListLabel2"/>
            <w:color w:val="0000FF"/>
            <w:sz w:val="28"/>
            <w:szCs w:val="28"/>
          </w:rPr>
          <w:t>пунктом 13 статьи 31.1</w:t>
        </w:r>
      </w:hyperlink>
      <w:r>
        <w:rPr>
          <w:sz w:val="28"/>
          <w:szCs w:val="28"/>
        </w:rPr>
        <w:t xml:space="preserve"> Федерального закона "Об охране окружающей среды", и направляет заявителю с использованием единого портала, в том числе на бумажном носителе в случае, указанном в </w:t>
      </w:r>
      <w:hyperlink w:anchor="P81" w:tgtFrame="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
        <w:r>
          <w:rPr>
            <w:rStyle w:val="ListLabel2"/>
            <w:color w:val="0000FF"/>
            <w:sz w:val="28"/>
            <w:szCs w:val="28"/>
          </w:rPr>
          <w:t>абзаце третьем пункта 7</w:t>
        </w:r>
      </w:hyperlink>
      <w:r>
        <w:rPr>
          <w:sz w:val="28"/>
          <w:szCs w:val="28"/>
        </w:rPr>
        <w:t xml:space="preserve"> настоящих Правил, уведомление о продлении срока действия разрешения на 7 лет или об отказе в продлении срока действия разрешения в случае несоблюдения одного или нескольких условий, установленных </w:t>
      </w:r>
      <w:hyperlink r:id="rId88" w:tgtFrame="Федеральный закон от 10.01.2002 N 7-ФЗ (ред. от 28.12.2025) Об охране окружающей среды">
        <w:r>
          <w:rPr>
            <w:rStyle w:val="ListLabel2"/>
            <w:color w:val="0000FF"/>
            <w:sz w:val="28"/>
            <w:szCs w:val="28"/>
          </w:rPr>
          <w:t>пунктом 13 статьи 31.1</w:t>
        </w:r>
      </w:hyperlink>
      <w:r>
        <w:rPr>
          <w:sz w:val="28"/>
          <w:szCs w:val="28"/>
        </w:rPr>
        <w:t xml:space="preserve"> Федерального закона "Об охране окружающей среды".</w:t>
      </w:r>
    </w:p>
    <w:p>
      <w:pPr>
        <w:pStyle w:val="ConsPlusNormal"/>
        <w:jc w:val="both"/>
        <w:rPr>
          <w:sz w:val="28"/>
          <w:szCs w:val="28"/>
        </w:rPr>
      </w:pPr>
      <w:r>
        <w:rPr>
          <w:sz w:val="28"/>
          <w:szCs w:val="28"/>
        </w:rPr>
        <w:t xml:space="preserve">(в ред. </w:t>
      </w:r>
      <w:hyperlink r:id="rId89"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28.11.2025 N 1946)</w:t>
      </w:r>
    </w:p>
    <w:p>
      <w:pPr>
        <w:pStyle w:val="ConsPlusNormal"/>
        <w:spacing w:before="240" w:after="0"/>
        <w:ind w:firstLine="540"/>
        <w:jc w:val="both"/>
        <w:rPr>
          <w:sz w:val="28"/>
          <w:szCs w:val="28"/>
        </w:rPr>
      </w:pPr>
      <w:r>
        <w:rPr>
          <w:sz w:val="28"/>
          <w:szCs w:val="28"/>
        </w:rPr>
        <w:t xml:space="preserve">26. Сведения, включенные в запись о разрешении в реестре разрешений, подлежат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 а также при внесении изменений в программу повышения экологической эффективности в соответствии с </w:t>
      </w:r>
      <w:hyperlink r:id="rId90" w:tgtFrame="Федеральный закон от 10.01.2002 N 7-ФЗ (ред. от 28.12.2025) Об охране окружающей среды">
        <w:r>
          <w:rPr>
            <w:rStyle w:val="ListLabel2"/>
            <w:color w:val="0000FF"/>
            <w:sz w:val="28"/>
            <w:szCs w:val="28"/>
          </w:rPr>
          <w:t>пунктом 14 статьи 67.1</w:t>
        </w:r>
      </w:hyperlink>
      <w:r>
        <w:rPr>
          <w:sz w:val="28"/>
          <w:szCs w:val="28"/>
        </w:rPr>
        <w:t xml:space="preserve"> Федерального закона "Об охране окружающей среды".</w:t>
      </w:r>
    </w:p>
    <w:p>
      <w:pPr>
        <w:pStyle w:val="ConsPlusNormal"/>
        <w:jc w:val="both"/>
        <w:rPr>
          <w:sz w:val="28"/>
          <w:szCs w:val="28"/>
        </w:rPr>
      </w:pPr>
      <w:r>
        <w:rPr>
          <w:sz w:val="28"/>
          <w:szCs w:val="28"/>
        </w:rPr>
        <w:t xml:space="preserve">(в ред. Постановлений Правительства РФ от 20.04.2024 </w:t>
      </w:r>
      <w:hyperlink r:id="rId91" w:tgtFrame="Постановление Правительства РФ от 20.04.2024 N 512 О внесении изменения в постановление Правительства Российской Федерации от 4 августа 2022 г. N 1386">
        <w:r>
          <w:rPr>
            <w:rStyle w:val="ListLabel2"/>
            <w:color w:val="0000FF"/>
            <w:sz w:val="28"/>
            <w:szCs w:val="28"/>
          </w:rPr>
          <w:t>N 512</w:t>
        </w:r>
      </w:hyperlink>
      <w:r>
        <w:rPr>
          <w:sz w:val="28"/>
          <w:szCs w:val="28"/>
        </w:rPr>
        <w:t xml:space="preserve">, от 28.11.2025 </w:t>
      </w:r>
      <w:hyperlink r:id="rId92"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N 1946</w:t>
        </w:r>
      </w:hyperlink>
      <w:r>
        <w:rPr>
          <w:sz w:val="28"/>
          <w:szCs w:val="28"/>
        </w:rPr>
        <w:t>)</w:t>
      </w:r>
    </w:p>
    <w:p>
      <w:pPr>
        <w:pStyle w:val="ConsPlusNormal"/>
        <w:spacing w:before="240" w:after="0"/>
        <w:ind w:firstLine="540"/>
        <w:jc w:val="both"/>
        <w:rPr>
          <w:sz w:val="28"/>
          <w:szCs w:val="28"/>
        </w:rPr>
      </w:pPr>
      <w:r>
        <w:rPr>
          <w:sz w:val="28"/>
          <w:szCs w:val="28"/>
        </w:rPr>
        <w:t>Если установленные объемы или массы выбросов загрязняющих веществ, сбросов загрязняющих веществ, лимитов на размещение отходов производства и потребления увеличились не более чем на 70 процентов по каждому из показателей, сведения, включенные в запись о разрешении в реестре разрешений, пересматриваются частично, если на 70 процентов и более, - сведения, включенные в запись о разрешении в реестре разрешений, пересматриваются полностью.</w:t>
      </w:r>
    </w:p>
    <w:p>
      <w:pPr>
        <w:pStyle w:val="ConsPlusNormal"/>
        <w:jc w:val="both"/>
        <w:rPr>
          <w:sz w:val="28"/>
          <w:szCs w:val="28"/>
        </w:rPr>
      </w:pPr>
      <w:r>
        <w:rPr>
          <w:sz w:val="28"/>
          <w:szCs w:val="28"/>
        </w:rPr>
        <w:t xml:space="preserve">(в ред. </w:t>
      </w:r>
      <w:hyperlink r:id="rId93"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28.11.2025 N 1946)</w:t>
      </w:r>
    </w:p>
    <w:p>
      <w:pPr>
        <w:pStyle w:val="ConsPlusNormal"/>
        <w:spacing w:before="240" w:after="0"/>
        <w:ind w:firstLine="540"/>
        <w:jc w:val="both"/>
        <w:rPr>
          <w:sz w:val="28"/>
          <w:szCs w:val="28"/>
        </w:rPr>
      </w:pPr>
      <w:r>
        <w:rPr>
          <w:sz w:val="28"/>
          <w:szCs w:val="28"/>
        </w:rPr>
        <w:t>27. Пересмотр разрешения осуществляется территориальным органом Федеральной службы по надзору в сфере природопользования в порядке, установленном настоящими Правилами для предоставления разрешения. При этом пересмотр полностью сведений, включенных в запись о разрешении в реестре разрешений, осуществляется в срок, не превышающий 27 рабочих дней со дня регистрации заявки на пересмотр сведений, включенных в запись о разрешении в реестре разрешений, частичный пересмотр таких сведений - в срок, не превышающий 10 рабочих дней со дня регистрации указанной заявки.</w:t>
      </w:r>
    </w:p>
    <w:p>
      <w:pPr>
        <w:pStyle w:val="ConsPlusNormal"/>
        <w:jc w:val="both"/>
        <w:rPr>
          <w:sz w:val="28"/>
          <w:szCs w:val="28"/>
        </w:rPr>
      </w:pPr>
      <w:r>
        <w:rPr>
          <w:sz w:val="28"/>
          <w:szCs w:val="28"/>
        </w:rPr>
        <w:t xml:space="preserve">(п. 27 в ред. </w:t>
      </w:r>
      <w:hyperlink r:id="rId94"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28.11.2025 N 1946)</w:t>
      </w:r>
    </w:p>
    <w:p>
      <w:pPr>
        <w:pStyle w:val="ConsPlusNormal"/>
        <w:spacing w:before="240" w:after="0"/>
        <w:ind w:firstLine="540"/>
        <w:jc w:val="both"/>
        <w:rPr>
          <w:sz w:val="28"/>
          <w:szCs w:val="28"/>
        </w:rPr>
      </w:pPr>
      <w:r>
        <w:rPr>
          <w:sz w:val="28"/>
          <w:szCs w:val="28"/>
        </w:rPr>
        <w:t>28. Территориальный орган Федеральной службы по надзору в сфере природопользования при принятии решения о пересмотре сведений, включенных в запись о разрешении в реестре разрешений, направляет заявителю:</w:t>
      </w:r>
    </w:p>
    <w:p>
      <w:pPr>
        <w:pStyle w:val="ConsPlusNormal"/>
        <w:spacing w:before="240" w:after="0"/>
        <w:ind w:firstLine="540"/>
        <w:jc w:val="both"/>
        <w:rPr>
          <w:sz w:val="28"/>
          <w:szCs w:val="28"/>
        </w:rPr>
      </w:pPr>
      <w:r>
        <w:rPr>
          <w:sz w:val="28"/>
          <w:szCs w:val="28"/>
        </w:rPr>
        <w:t>а) в случае если сведения, включенные в запись о разрешении в реестре разрешений, пересматриваются частично, - выписку из реестра разрешений с внесенными изменениями в запись о разрешении в реестре разрешений;</w:t>
      </w:r>
    </w:p>
    <w:p>
      <w:pPr>
        <w:pStyle w:val="ConsPlusNormal"/>
        <w:spacing w:before="240" w:after="0"/>
        <w:ind w:firstLine="540"/>
        <w:jc w:val="both"/>
        <w:rPr>
          <w:sz w:val="28"/>
          <w:szCs w:val="28"/>
        </w:rPr>
      </w:pPr>
      <w:r>
        <w:rPr>
          <w:sz w:val="28"/>
          <w:szCs w:val="28"/>
        </w:rPr>
        <w:t>б) в случае если сведения, включенные в запись о разрешении в реестре разрешений, пересматриваются полностью, - выписку из реестра разрешений о предоставлении нового разрешения;</w:t>
      </w:r>
    </w:p>
    <w:p>
      <w:pPr>
        <w:pStyle w:val="ConsPlusNormal"/>
        <w:spacing w:before="240" w:after="0"/>
        <w:ind w:firstLine="540"/>
        <w:jc w:val="both"/>
        <w:rPr>
          <w:sz w:val="28"/>
          <w:szCs w:val="28"/>
        </w:rPr>
      </w:pPr>
      <w:r>
        <w:rPr>
          <w:sz w:val="28"/>
          <w:szCs w:val="28"/>
        </w:rPr>
        <w:t xml:space="preserve">в) при наличии оснований, предусмотренных </w:t>
      </w:r>
      <w:hyperlink r:id="rId95" w:tgtFrame="Федеральный закон от 10.01.2002 N 7-ФЗ (ред. от 28.12.2025) Об охране окружающей среды">
        <w:r>
          <w:rPr>
            <w:rStyle w:val="ListLabel2"/>
            <w:color w:val="0000FF"/>
            <w:sz w:val="28"/>
            <w:szCs w:val="28"/>
          </w:rPr>
          <w:t>пунктом 9.1 статьи 31.1</w:t>
        </w:r>
      </w:hyperlink>
      <w:r>
        <w:rPr>
          <w:sz w:val="28"/>
          <w:szCs w:val="28"/>
        </w:rPr>
        <w:t xml:space="preserve"> Федерального закона "Об охране окружающей среды", - информацию о принятии решения об отказе в пересмотре сведений, включенных в запись о разрешении в реестре разрешений.</w:t>
      </w:r>
    </w:p>
    <w:p>
      <w:pPr>
        <w:pStyle w:val="ConsPlusNormal"/>
        <w:jc w:val="both"/>
        <w:rPr>
          <w:sz w:val="28"/>
          <w:szCs w:val="28"/>
        </w:rPr>
      </w:pPr>
      <w:r>
        <w:rPr>
          <w:sz w:val="28"/>
          <w:szCs w:val="28"/>
        </w:rPr>
        <w:t xml:space="preserve">(п. 28 в ред. </w:t>
      </w:r>
      <w:hyperlink r:id="rId96"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28.11.2025 N 1946)</w:t>
      </w:r>
    </w:p>
    <w:p>
      <w:pPr>
        <w:pStyle w:val="ConsPlusNormal"/>
        <w:spacing w:before="240" w:after="0"/>
        <w:ind w:firstLine="540"/>
        <w:jc w:val="both"/>
        <w:rPr>
          <w:sz w:val="28"/>
          <w:szCs w:val="28"/>
        </w:rPr>
      </w:pPr>
      <w:r>
        <w:rPr>
          <w:sz w:val="28"/>
          <w:szCs w:val="28"/>
        </w:rPr>
        <w:t xml:space="preserve">29. В случаях, предусмотренных </w:t>
      </w:r>
      <w:hyperlink r:id="rId97" w:tgtFrame="Федеральный закон от 10.01.2002 N 7-ФЗ (ред. от 28.12.2025) Об охране окружающей среды">
        <w:r>
          <w:rPr>
            <w:rStyle w:val="ListLabel2"/>
            <w:color w:val="0000FF"/>
            <w:sz w:val="28"/>
            <w:szCs w:val="28"/>
          </w:rPr>
          <w:t>пунктом 17 статьи 31.1</w:t>
        </w:r>
      </w:hyperlink>
      <w:r>
        <w:rPr>
          <w:sz w:val="28"/>
          <w:szCs w:val="28"/>
        </w:rPr>
        <w:t xml:space="preserve"> Федерального закона "Об охране окружающей среды", в запись о разрешении в реестре разрешений вносятся соответствующие изменения. В этих случаях сведения, включенные в запись о разрешении в реестре разрешений, пересмотру не подлежат.</w:t>
      </w:r>
    </w:p>
    <w:p>
      <w:pPr>
        <w:pStyle w:val="ConsPlusNormal"/>
        <w:jc w:val="both"/>
        <w:rPr>
          <w:sz w:val="28"/>
          <w:szCs w:val="28"/>
        </w:rPr>
      </w:pPr>
      <w:r>
        <w:rPr>
          <w:sz w:val="28"/>
          <w:szCs w:val="28"/>
        </w:rPr>
        <w:t xml:space="preserve">(п. 29 в ред. </w:t>
      </w:r>
      <w:hyperlink r:id="rId98"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28.11.2025 N 1946)</w:t>
      </w:r>
    </w:p>
    <w:p>
      <w:pPr>
        <w:pStyle w:val="ConsPlusNormal"/>
        <w:spacing w:before="240" w:after="0"/>
        <w:ind w:firstLine="540"/>
        <w:jc w:val="both"/>
        <w:rPr>
          <w:sz w:val="28"/>
          <w:szCs w:val="28"/>
        </w:rPr>
      </w:pPr>
      <w:r>
        <w:rPr>
          <w:sz w:val="28"/>
          <w:szCs w:val="28"/>
        </w:rPr>
        <w:t xml:space="preserve">30 - 33. Утратили силу. - </w:t>
      </w:r>
      <w:hyperlink r:id="rId99" w:tgtFrame="Постановление Правительства РФ от 29.10.2024 N 1452 О внесении изменений в постановление Правительства Российской Федерации от 4 августа 2022 г. N 1386">
        <w:r>
          <w:rPr>
            <w:rStyle w:val="ListLabel2"/>
            <w:color w:val="0000FF"/>
            <w:sz w:val="28"/>
            <w:szCs w:val="28"/>
          </w:rPr>
          <w:t>Постановление</w:t>
        </w:r>
      </w:hyperlink>
      <w:r>
        <w:rPr>
          <w:sz w:val="28"/>
          <w:szCs w:val="28"/>
        </w:rPr>
        <w:t xml:space="preserve"> Правительства РФ от 29.10.2024 N 1452.</w:t>
      </w:r>
    </w:p>
    <w:p>
      <w:pPr>
        <w:pStyle w:val="ConsPlusNormal"/>
        <w:spacing w:before="240" w:after="0"/>
        <w:ind w:firstLine="540"/>
        <w:jc w:val="both"/>
        <w:rPr>
          <w:sz w:val="28"/>
          <w:szCs w:val="28"/>
        </w:rPr>
      </w:pPr>
      <w:r>
        <w:rPr>
          <w:sz w:val="28"/>
          <w:szCs w:val="28"/>
        </w:rPr>
        <w:t xml:space="preserve">34. По инициативе заявителя, получившего разрешение, территориальный орган Федеральной службы по надзору в сфере природопользования вносит изменения в запись о разрешении в реестре разрешений, если такие изменения не затрагивают указанные в </w:t>
      </w:r>
      <w:hyperlink r:id="rId100" w:tgtFrame="Федеральный закон от 10.01.2002 N 7-ФЗ (ред. от 28.12.2025) Об охране окружающей среды">
        <w:r>
          <w:rPr>
            <w:rStyle w:val="ListLabel2"/>
            <w:color w:val="0000FF"/>
            <w:sz w:val="28"/>
            <w:szCs w:val="28"/>
          </w:rPr>
          <w:t>абзацах втором</w:t>
        </w:r>
      </w:hyperlink>
      <w:r>
        <w:rPr>
          <w:sz w:val="28"/>
          <w:szCs w:val="28"/>
        </w:rPr>
        <w:t xml:space="preserve"> - </w:t>
      </w:r>
      <w:hyperlink r:id="rId101" w:tgtFrame="Федеральный закон от 10.01.2002 N 7-ФЗ (ред. от 28.12.2025) Об охране окружающей среды">
        <w:r>
          <w:rPr>
            <w:rStyle w:val="ListLabel2"/>
            <w:color w:val="0000FF"/>
            <w:sz w:val="28"/>
            <w:szCs w:val="28"/>
          </w:rPr>
          <w:t>шестом</w:t>
        </w:r>
      </w:hyperlink>
      <w:r>
        <w:rPr>
          <w:sz w:val="28"/>
          <w:szCs w:val="28"/>
        </w:rPr>
        <w:t xml:space="preserve"> и </w:t>
      </w:r>
      <w:hyperlink r:id="rId102" w:tgtFrame="Федеральный закон от 10.01.2002 N 7-ФЗ (ред. от 28.12.2025) Об охране окружающей среды">
        <w:r>
          <w:rPr>
            <w:rStyle w:val="ListLabel2"/>
            <w:color w:val="0000FF"/>
            <w:sz w:val="28"/>
            <w:szCs w:val="28"/>
          </w:rPr>
          <w:t>восьмом пункта 10</w:t>
        </w:r>
      </w:hyperlink>
      <w:r>
        <w:rPr>
          <w:sz w:val="28"/>
          <w:szCs w:val="28"/>
        </w:rPr>
        <w:t xml:space="preserve"> и </w:t>
      </w:r>
      <w:hyperlink r:id="rId103" w:tgtFrame="Федеральный закон от 10.01.2002 N 7-ФЗ (ред. от 28.12.2025) Об охране окружающей среды">
        <w:r>
          <w:rPr>
            <w:rStyle w:val="ListLabel2"/>
            <w:color w:val="0000FF"/>
            <w:sz w:val="28"/>
            <w:szCs w:val="28"/>
          </w:rPr>
          <w:t>пункте 11 статьи 31.1</w:t>
        </w:r>
      </w:hyperlink>
      <w:r>
        <w:rPr>
          <w:sz w:val="28"/>
          <w:szCs w:val="28"/>
        </w:rPr>
        <w:t xml:space="preserve"> Федерального закона "Об охране окружающей среды" сведения, включенные в запись о разрешении в реестре разрешений.</w:t>
      </w:r>
    </w:p>
    <w:p>
      <w:pPr>
        <w:pStyle w:val="ConsPlusNormal"/>
        <w:jc w:val="both"/>
        <w:rPr>
          <w:sz w:val="28"/>
          <w:szCs w:val="28"/>
        </w:rPr>
      </w:pPr>
      <w:r>
        <w:rPr>
          <w:sz w:val="28"/>
          <w:szCs w:val="28"/>
        </w:rPr>
        <w:t xml:space="preserve">(п. 34 в ред. </w:t>
      </w:r>
      <w:hyperlink r:id="rId104"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28.11.2025 N 1946)</w:t>
      </w:r>
    </w:p>
    <w:p>
      <w:pPr>
        <w:pStyle w:val="ConsPlusNormal"/>
        <w:spacing w:before="240" w:after="0"/>
        <w:ind w:firstLine="540"/>
        <w:jc w:val="both"/>
        <w:rPr>
          <w:sz w:val="28"/>
          <w:szCs w:val="28"/>
        </w:rPr>
      </w:pPr>
      <w:r>
        <w:rPr>
          <w:sz w:val="28"/>
          <w:szCs w:val="28"/>
        </w:rPr>
        <w:t xml:space="preserve">35. Заявителем или представителем, действующим от имени заявителя на основании доверенности, подается заявка на внесение изменений в запись о разрешении в реестре разрешений, оформленная в произвольной форме с указанием даты предоставления и номера разрешения из реестра разрешений, подписанная электронной подписью, виды которой указаны в </w:t>
      </w:r>
      <w:hyperlink w:anchor="P86" w:tgtFrame="Заявка на предоставление разрешения подписывается усиленной квалифицированной электронной подписью заявителя.">
        <w:r>
          <w:rPr>
            <w:rStyle w:val="ListLabel2"/>
            <w:color w:val="0000FF"/>
            <w:sz w:val="28"/>
            <w:szCs w:val="28"/>
          </w:rPr>
          <w:t>абзацах третьем</w:t>
        </w:r>
      </w:hyperlink>
      <w:r>
        <w:rPr>
          <w:sz w:val="28"/>
          <w:szCs w:val="28"/>
        </w:rPr>
        <w:t xml:space="preserve"> и </w:t>
      </w:r>
      <w:hyperlink w:anchor="P87" w:tgtFrame="В случае, когда заявка на предоставление разрешения подается представителем, действующим от имени заявителя на основании доверенности, указанная заявка может быть подписана усиленной квалифицированной электронной подписью либо усиленной неквалифицированной эле">
        <w:r>
          <w:rPr>
            <w:rStyle w:val="ListLabel2"/>
            <w:color w:val="0000FF"/>
            <w:sz w:val="28"/>
            <w:szCs w:val="28"/>
          </w:rPr>
          <w:t>четвертом пункта 8</w:t>
        </w:r>
      </w:hyperlink>
      <w:r>
        <w:rPr>
          <w:sz w:val="28"/>
          <w:szCs w:val="28"/>
        </w:rPr>
        <w:t xml:space="preserve"> настоящих Правил, в территориальный орган Федеральной службы по надзору в сфере природопользования с учетом требований законодательства Российской Федерации о государственной тайне и законодательства Российской Федерации об информации, информационных технологиях и о защите информации в электронной форме с использованием единого портала или на бумажном носителе в случае, указанном в </w:t>
      </w:r>
      <w:hyperlink w:anchor="P81" w:tgtFrame="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
        <w:r>
          <w:rPr>
            <w:rStyle w:val="ListLabel2"/>
            <w:color w:val="0000FF"/>
            <w:sz w:val="28"/>
            <w:szCs w:val="28"/>
          </w:rPr>
          <w:t>абзаце третьем пункта 7</w:t>
        </w:r>
      </w:hyperlink>
      <w:r>
        <w:rPr>
          <w:sz w:val="28"/>
          <w:szCs w:val="28"/>
        </w:rPr>
        <w:t xml:space="preserve"> настоящих Правил.</w:t>
      </w:r>
    </w:p>
    <w:p>
      <w:pPr>
        <w:pStyle w:val="ConsPlusNormal"/>
        <w:spacing w:before="240" w:after="0"/>
        <w:ind w:firstLine="540"/>
        <w:jc w:val="both"/>
        <w:rPr>
          <w:sz w:val="28"/>
          <w:szCs w:val="28"/>
        </w:rPr>
      </w:pPr>
      <w:r>
        <w:rPr>
          <w:sz w:val="28"/>
          <w:szCs w:val="28"/>
        </w:rPr>
        <w:t xml:space="preserve">Основанием для принятия решения об отказе в приеме к рассмотрению территориальным органом Федеральной службы по надзору в сфере природопользования заявки на внесение изменений в запись о разрешении в реестре разрешений является наличие изменений, которые затрагивают указанные в </w:t>
      </w:r>
      <w:hyperlink r:id="rId105" w:tgtFrame="Федеральный закон от 10.01.2002 N 7-ФЗ (ред. от 28.12.2025) Об охране окружающей среды">
        <w:r>
          <w:rPr>
            <w:rStyle w:val="ListLabel2"/>
            <w:color w:val="0000FF"/>
            <w:sz w:val="28"/>
            <w:szCs w:val="28"/>
          </w:rPr>
          <w:t>абзацах втором</w:t>
        </w:r>
      </w:hyperlink>
      <w:r>
        <w:rPr>
          <w:sz w:val="28"/>
          <w:szCs w:val="28"/>
        </w:rPr>
        <w:t xml:space="preserve"> - </w:t>
      </w:r>
      <w:hyperlink r:id="rId106" w:tgtFrame="Федеральный закон от 10.01.2002 N 7-ФЗ (ред. от 28.12.2025) Об охране окружающей среды">
        <w:r>
          <w:rPr>
            <w:rStyle w:val="ListLabel2"/>
            <w:color w:val="0000FF"/>
            <w:sz w:val="28"/>
            <w:szCs w:val="28"/>
          </w:rPr>
          <w:t>шестом</w:t>
        </w:r>
      </w:hyperlink>
      <w:r>
        <w:rPr>
          <w:sz w:val="28"/>
          <w:szCs w:val="28"/>
        </w:rPr>
        <w:t xml:space="preserve"> и </w:t>
      </w:r>
      <w:hyperlink r:id="rId107" w:tgtFrame="Федеральный закон от 10.01.2002 N 7-ФЗ (ред. от 28.12.2025) Об охране окружающей среды">
        <w:r>
          <w:rPr>
            <w:rStyle w:val="ListLabel2"/>
            <w:color w:val="0000FF"/>
            <w:sz w:val="28"/>
            <w:szCs w:val="28"/>
          </w:rPr>
          <w:t>восьмом пункта 10</w:t>
        </w:r>
      </w:hyperlink>
      <w:r>
        <w:rPr>
          <w:sz w:val="28"/>
          <w:szCs w:val="28"/>
        </w:rPr>
        <w:t xml:space="preserve"> и </w:t>
      </w:r>
      <w:hyperlink r:id="rId108" w:tgtFrame="Федеральный закон от 10.01.2002 N 7-ФЗ (ред. от 28.12.2025) Об охране окружающей среды">
        <w:r>
          <w:rPr>
            <w:rStyle w:val="ListLabel2"/>
            <w:color w:val="0000FF"/>
            <w:sz w:val="28"/>
            <w:szCs w:val="28"/>
          </w:rPr>
          <w:t>пункте 11 статьи 31.1</w:t>
        </w:r>
      </w:hyperlink>
      <w:r>
        <w:rPr>
          <w:sz w:val="28"/>
          <w:szCs w:val="28"/>
        </w:rPr>
        <w:t xml:space="preserve"> Федерального закона "Об охране окружающей среды" сведения, включенные в запись о разрешении в реестре разрешений.</w:t>
      </w:r>
    </w:p>
    <w:p>
      <w:pPr>
        <w:pStyle w:val="ConsPlusNormal"/>
        <w:jc w:val="both"/>
        <w:rPr>
          <w:sz w:val="28"/>
          <w:szCs w:val="28"/>
        </w:rPr>
      </w:pPr>
      <w:r>
        <w:rPr>
          <w:sz w:val="28"/>
          <w:szCs w:val="28"/>
        </w:rPr>
        <w:t xml:space="preserve">(п. 35 в ред. </w:t>
      </w:r>
      <w:hyperlink r:id="rId109"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28.11.2025 N 1946)</w:t>
      </w:r>
    </w:p>
    <w:p>
      <w:pPr>
        <w:pStyle w:val="ConsPlusNormal"/>
        <w:spacing w:before="240" w:after="0"/>
        <w:ind w:firstLine="540"/>
        <w:jc w:val="both"/>
        <w:rPr>
          <w:sz w:val="28"/>
          <w:szCs w:val="28"/>
        </w:rPr>
      </w:pPr>
      <w:r>
        <w:rPr>
          <w:sz w:val="28"/>
          <w:szCs w:val="28"/>
        </w:rPr>
        <w:t xml:space="preserve">36. Территориальный орган Федеральной службы по надзору в сфере природопользования в течение 10 рабочих дней со дня регистрации заявки на внесение изменений в запись о разрешении в реестре разрешений направляет заявителю с использованием единого портала или на бумажном носителе в случае, указанном в </w:t>
      </w:r>
      <w:hyperlink w:anchor="P81" w:tgtFrame="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
        <w:r>
          <w:rPr>
            <w:rStyle w:val="ListLabel2"/>
            <w:color w:val="0000FF"/>
            <w:sz w:val="28"/>
            <w:szCs w:val="28"/>
          </w:rPr>
          <w:t>абзаце третьем пункта 7</w:t>
        </w:r>
      </w:hyperlink>
      <w:r>
        <w:rPr>
          <w:sz w:val="28"/>
          <w:szCs w:val="28"/>
        </w:rPr>
        <w:t xml:space="preserve"> настоящих Правил, выписку из реестра разрешений с внесенными изменениями в запись о разрешении в реестре разрешений или информирует его о принятии решения об отказе во внесении изменений в запись о разрешении в реестре разрешений с указанием причин отказа с использованием единого портала, в том числе на бумажном носителе в случае, указанном в </w:t>
      </w:r>
      <w:hyperlink w:anchor="P81" w:tgtFrame="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
        <w:r>
          <w:rPr>
            <w:rStyle w:val="ListLabel2"/>
            <w:color w:val="0000FF"/>
            <w:sz w:val="28"/>
            <w:szCs w:val="28"/>
          </w:rPr>
          <w:t>абзаце третьем пункта 7</w:t>
        </w:r>
      </w:hyperlink>
      <w:r>
        <w:rPr>
          <w:sz w:val="28"/>
          <w:szCs w:val="28"/>
        </w:rPr>
        <w:t xml:space="preserve"> настоящих Правил.</w:t>
      </w:r>
    </w:p>
    <w:p>
      <w:pPr>
        <w:pStyle w:val="ConsPlusNormal"/>
        <w:jc w:val="both"/>
        <w:rPr>
          <w:sz w:val="28"/>
          <w:szCs w:val="28"/>
        </w:rPr>
      </w:pPr>
      <w:r>
        <w:rPr>
          <w:sz w:val="28"/>
          <w:szCs w:val="28"/>
        </w:rPr>
        <w:t xml:space="preserve">(п. 36 в ред. </w:t>
      </w:r>
      <w:hyperlink r:id="rId110"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28.11.2025 N 1946)</w:t>
      </w:r>
    </w:p>
    <w:p>
      <w:pPr>
        <w:pStyle w:val="ConsPlusNormal"/>
        <w:spacing w:before="240" w:after="0"/>
        <w:ind w:firstLine="540"/>
        <w:jc w:val="both"/>
        <w:rPr>
          <w:sz w:val="28"/>
          <w:szCs w:val="28"/>
        </w:rPr>
      </w:pPr>
      <w:r>
        <w:rPr>
          <w:sz w:val="28"/>
          <w:szCs w:val="28"/>
        </w:rPr>
        <w:t>37. Предоставление разрешения, продление разрешения, пересмотр сведений, включенных в запись о разрешении в реестре разрешений, и внесение в нее изменений осуществляются после уплаты государственной пошлины в порядке и размерах, которые установлены законодательством Российской Федерации о налогах и сборах.</w:t>
      </w:r>
    </w:p>
    <w:p>
      <w:pPr>
        <w:pStyle w:val="ConsPlusNormal"/>
        <w:jc w:val="both"/>
        <w:rPr>
          <w:sz w:val="28"/>
          <w:szCs w:val="28"/>
        </w:rPr>
      </w:pPr>
      <w:r>
        <w:rPr>
          <w:sz w:val="28"/>
          <w:szCs w:val="28"/>
        </w:rPr>
        <w:t xml:space="preserve">(в ред. </w:t>
      </w:r>
      <w:hyperlink r:id="rId111"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28.11.2025 N 1946)</w:t>
      </w:r>
    </w:p>
    <w:p>
      <w:pPr>
        <w:pStyle w:val="ConsPlusNormal"/>
        <w:spacing w:before="240" w:after="0"/>
        <w:ind w:firstLine="540"/>
        <w:jc w:val="both"/>
        <w:rPr>
          <w:sz w:val="28"/>
          <w:szCs w:val="28"/>
        </w:rPr>
      </w:pPr>
      <w:r>
        <w:rPr>
          <w:sz w:val="28"/>
          <w:szCs w:val="28"/>
        </w:rPr>
        <w:t xml:space="preserve">Территориальный орган Федеральной службы по надзору в сфере природопользования получает информацию об уплате государственной пошлины за предоставление разрешения, продление разрешения, пересмотр сведений, включенных в запись о разрешении в реестре разрешений, и внесение в нее изменений посредством единой системы межведомственного электронного взаимодействия из Государственной информационной системы о государственных и муниципальных платежах, предусмотренной </w:t>
      </w:r>
      <w:hyperlink r:id="rId112" w:tgtFrame="Федеральный закон от 27.07.2010 N 210-ФЗ (ред. от 29.12.2025) Об организации предоставления государственных и муниципальных услуг">
        <w:r>
          <w:rPr>
            <w:rStyle w:val="ListLabel2"/>
            <w:color w:val="0000FF"/>
            <w:sz w:val="28"/>
            <w:szCs w:val="28"/>
          </w:rPr>
          <w:t>статьей 21.3</w:t>
        </w:r>
      </w:hyperlink>
      <w:r>
        <w:rPr>
          <w:sz w:val="28"/>
          <w:szCs w:val="28"/>
        </w:rPr>
        <w:t xml:space="preserve"> Федерального закона "Об организации предоставления государственных и муниципальных услуг".</w:t>
      </w:r>
    </w:p>
    <w:p>
      <w:pPr>
        <w:pStyle w:val="ConsPlusNormal"/>
        <w:jc w:val="both"/>
        <w:rPr>
          <w:sz w:val="28"/>
          <w:szCs w:val="28"/>
        </w:rPr>
      </w:pPr>
      <w:r>
        <w:rPr>
          <w:sz w:val="28"/>
          <w:szCs w:val="28"/>
        </w:rPr>
        <w:t xml:space="preserve">(в ред. </w:t>
      </w:r>
      <w:hyperlink r:id="rId113"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28.11.2025 N 1946)</w:t>
      </w:r>
    </w:p>
    <w:p>
      <w:pPr>
        <w:pStyle w:val="ConsPlusNormal"/>
        <w:spacing w:before="240" w:after="0"/>
        <w:ind w:firstLine="540"/>
        <w:jc w:val="both"/>
        <w:rPr>
          <w:sz w:val="28"/>
          <w:szCs w:val="28"/>
        </w:rPr>
      </w:pPr>
      <w:r>
        <w:rPr>
          <w:sz w:val="28"/>
          <w:szCs w:val="28"/>
        </w:rPr>
        <w:t>Документ, подтверждающий уплату государственной пошлины, может быть представлен заявителем в территориальный орган Федеральной службы по надзору в сфере природопользования по собственной инициативе.</w:t>
      </w:r>
    </w:p>
    <w:p>
      <w:pPr>
        <w:pStyle w:val="ConsPlusNormal"/>
        <w:spacing w:before="240" w:after="0"/>
        <w:ind w:firstLine="540"/>
        <w:jc w:val="both"/>
        <w:rPr>
          <w:sz w:val="28"/>
          <w:szCs w:val="28"/>
        </w:rPr>
      </w:pPr>
      <w:r>
        <w:rPr>
          <w:sz w:val="28"/>
          <w:szCs w:val="28"/>
        </w:rPr>
        <w:t>38. В день принятия решения территориальным органом Федеральной службы по надзору в сфере природопользования о предоставлении разрешения, продлении разрешения, пересмотре сведений, включенных в запись о разрешении в реестре разрешений, и внесении изменений в запись о разрешении в реестре разрешений или об отказе в предоставлении разрешения, продлении разрешения, пересмотре сведений, включенных в запись о разрешении в реестре разрешений, и во внесении изменений в запись о разрешении в реестре разрешений заявителю направляется информация о принятом решении с использованием единого портала в автоматическом режиме.</w:t>
      </w:r>
    </w:p>
    <w:p>
      <w:pPr>
        <w:pStyle w:val="ConsPlusNormal"/>
        <w:spacing w:before="240" w:after="0"/>
        <w:ind w:firstLine="540"/>
        <w:jc w:val="both"/>
        <w:rPr>
          <w:sz w:val="28"/>
          <w:szCs w:val="28"/>
        </w:rPr>
      </w:pPr>
      <w:r>
        <w:rPr>
          <w:sz w:val="28"/>
          <w:szCs w:val="28"/>
        </w:rPr>
        <w:t>Результаты предоставления государственной услуги по предоставлению разрешения, продлению разрешения, пересмотру сведений, включенных в запись о разрешении в реестре разрешений, и внесению изменений в запись о разрешении в реестре разрешений подтверждаются путем внесения Федеральной службой по надзору в сфере природопользования (ее территориальными органами) соответствующей записи в реестр разрешений.</w:t>
      </w:r>
    </w:p>
    <w:p>
      <w:pPr>
        <w:pStyle w:val="ConsPlusNormal"/>
        <w:spacing w:before="240" w:after="0"/>
        <w:ind w:firstLine="540"/>
        <w:jc w:val="both"/>
        <w:rPr>
          <w:sz w:val="28"/>
          <w:szCs w:val="28"/>
        </w:rPr>
      </w:pPr>
      <w:r>
        <w:rPr>
          <w:sz w:val="28"/>
          <w:szCs w:val="28"/>
        </w:rPr>
        <w:t>Сведения о предоставленном разрешении предоставляются заявителю в форме выписки разрешения из реестра разрешений с нанесенным на нее двухмерным штриховым кодом (QR-кодом), содержащим в кодированном виде адрес страницы в информационно-телекоммуникационной сети "Интернет" с размещенными на ней сведениями о соответствующем разрешении.</w:t>
      </w:r>
    </w:p>
    <w:p>
      <w:pPr>
        <w:pStyle w:val="ConsPlusNormal"/>
        <w:jc w:val="both"/>
        <w:rPr>
          <w:sz w:val="28"/>
          <w:szCs w:val="28"/>
        </w:rPr>
      </w:pPr>
      <w:r>
        <w:rPr>
          <w:sz w:val="28"/>
          <w:szCs w:val="28"/>
        </w:rPr>
        <w:t xml:space="preserve">(п. 38 в ред. </w:t>
      </w:r>
      <w:hyperlink r:id="rId114"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28.11.2025 N 1946)</w:t>
      </w:r>
    </w:p>
    <w:p>
      <w:pPr>
        <w:pStyle w:val="ConsPlusNormal"/>
        <w:spacing w:before="240" w:after="0"/>
        <w:ind w:firstLine="540"/>
        <w:jc w:val="both"/>
        <w:rPr>
          <w:sz w:val="28"/>
          <w:szCs w:val="28"/>
        </w:rPr>
      </w:pPr>
      <w:r>
        <w:rPr>
          <w:sz w:val="28"/>
          <w:szCs w:val="28"/>
        </w:rPr>
        <w:t xml:space="preserve">39. В случае выявления технических ошибок, допущенных при предоставлении разрешения, продлении разрешения, пересмотре сведений, включенных в запись о разрешении в реестре разрешений, и внесении изменений в запись о разрешении в реестре разрешений территориальный орган Федеральной службы по надзору в сфере природопользования в течение 10 рабочих дней со дня получения заявления об исправлении таких технических ошибок направляет заявителю уведомление об исправлении технических ошибок с использованием единого портала, в том числе на бумажном носителе в случае, указанном в </w:t>
      </w:r>
      <w:hyperlink w:anchor="P81" w:tgtFrame="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
        <w:r>
          <w:rPr>
            <w:rStyle w:val="ListLabel2"/>
            <w:color w:val="0000FF"/>
            <w:sz w:val="28"/>
            <w:szCs w:val="28"/>
          </w:rPr>
          <w:t>абзаце третьем пункта 7</w:t>
        </w:r>
      </w:hyperlink>
      <w:r>
        <w:rPr>
          <w:sz w:val="28"/>
          <w:szCs w:val="28"/>
        </w:rPr>
        <w:t xml:space="preserve"> настоящих Правил.</w:t>
      </w:r>
    </w:p>
    <w:p>
      <w:pPr>
        <w:pStyle w:val="ConsPlusNormal"/>
        <w:jc w:val="both"/>
        <w:rPr>
          <w:sz w:val="28"/>
          <w:szCs w:val="28"/>
        </w:rPr>
      </w:pPr>
      <w:r>
        <w:rPr>
          <w:sz w:val="28"/>
          <w:szCs w:val="28"/>
        </w:rPr>
        <w:t xml:space="preserve">(п. 39 в ред. </w:t>
      </w:r>
      <w:hyperlink r:id="rId115"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28.11.2025 N 1946)</w:t>
      </w:r>
    </w:p>
    <w:p>
      <w:pPr>
        <w:pStyle w:val="ConsPlusNormal"/>
        <w:spacing w:before="240" w:after="0"/>
        <w:ind w:firstLine="540"/>
        <w:jc w:val="both"/>
        <w:rPr>
          <w:sz w:val="28"/>
          <w:szCs w:val="28"/>
        </w:rPr>
      </w:pPr>
      <w:r>
        <w:rPr>
          <w:sz w:val="28"/>
          <w:szCs w:val="28"/>
        </w:rPr>
        <w:t xml:space="preserve">40. Решение об отзыве предоставленного разрешения принимается территориальным органом Федеральной службы по надзору в сфере природопользования в случаях, указанных в </w:t>
      </w:r>
      <w:hyperlink r:id="rId116" w:tgtFrame="Федеральный закон от 10.01.2002 N 7-ФЗ (ред. от 28.12.2025) Об охране окружающей среды">
        <w:r>
          <w:rPr>
            <w:rStyle w:val="ListLabel2"/>
            <w:color w:val="0000FF"/>
            <w:sz w:val="28"/>
            <w:szCs w:val="28"/>
          </w:rPr>
          <w:t>пункте 18 статьи 31.1</w:t>
        </w:r>
      </w:hyperlink>
      <w:r>
        <w:rPr>
          <w:sz w:val="28"/>
          <w:szCs w:val="28"/>
        </w:rPr>
        <w:t xml:space="preserve"> Федерального закона "Об охране окружающей среды", путем внесения соответствующей записи в реестр разрешений.</w:t>
      </w:r>
    </w:p>
    <w:p>
      <w:pPr>
        <w:pStyle w:val="ConsPlusNormal"/>
        <w:spacing w:before="240" w:after="0"/>
        <w:ind w:firstLine="540"/>
        <w:jc w:val="both"/>
        <w:rPr>
          <w:sz w:val="28"/>
          <w:szCs w:val="28"/>
        </w:rPr>
      </w:pPr>
      <w:r>
        <w:rPr>
          <w:sz w:val="28"/>
          <w:szCs w:val="28"/>
        </w:rPr>
        <w:t>В день принятия решения об отзыве предоставленного разрешения в реестр разрешений вносится запись об исключении записи о предоставленном разрешении, а также заявителю направляется уведомление об отзыве разрешения с использованием единого портала в автоматическом режиме.</w:t>
      </w:r>
    </w:p>
    <w:p>
      <w:pPr>
        <w:pStyle w:val="ConsPlusNormal"/>
        <w:jc w:val="both"/>
        <w:rPr>
          <w:sz w:val="28"/>
          <w:szCs w:val="28"/>
        </w:rPr>
      </w:pPr>
      <w:r>
        <w:rPr>
          <w:sz w:val="28"/>
          <w:szCs w:val="28"/>
        </w:rPr>
        <w:t xml:space="preserve">(п. 40 в ред. </w:t>
      </w:r>
      <w:hyperlink r:id="rId117"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28.11.2025 N 1946)</w:t>
      </w:r>
    </w:p>
    <w:p>
      <w:pPr>
        <w:pStyle w:val="ConsPlusNormal"/>
        <w:spacing w:before="240" w:after="0"/>
        <w:ind w:firstLine="540"/>
        <w:jc w:val="both"/>
        <w:rPr>
          <w:sz w:val="28"/>
          <w:szCs w:val="28"/>
        </w:rPr>
      </w:pPr>
      <w:r>
        <w:rPr>
          <w:sz w:val="28"/>
          <w:szCs w:val="28"/>
        </w:rPr>
        <w:t xml:space="preserve">41. В случае если заявителю, осуществляющему хозяйственную и (или) иную деятельность на объекте, который относится к объектам, для которых устанавливаются квоты выбросов в соответствии со </w:t>
      </w:r>
      <w:hyperlink r:id="rId118" w:tgtFrame="Федеральный закон от 26.07.2019 N 195-ФЗ (ред. от 25.12.2023)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w:r>
          <w:rPr>
            <w:rStyle w:val="ListLabel2"/>
            <w:color w:val="0000FF"/>
            <w:sz w:val="28"/>
            <w:szCs w:val="28"/>
          </w:rPr>
          <w:t>статьями 1</w:t>
        </w:r>
      </w:hyperlink>
      <w:r>
        <w:rPr>
          <w:sz w:val="28"/>
          <w:szCs w:val="28"/>
        </w:rPr>
        <w:t xml:space="preserve"> - </w:t>
      </w:r>
      <w:hyperlink r:id="rId119" w:tgtFrame="Федеральный закон от 26.07.2019 N 195-ФЗ (ред. от 25.12.2023)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w:r>
          <w:rPr>
            <w:rStyle w:val="ListLabel2"/>
            <w:color w:val="0000FF"/>
            <w:sz w:val="28"/>
            <w:szCs w:val="28"/>
          </w:rPr>
          <w:t>6</w:t>
        </w:r>
      </w:hyperlink>
      <w:r>
        <w:rPr>
          <w:sz w:val="28"/>
          <w:szCs w:val="28"/>
        </w:rPr>
        <w:t xml:space="preserve"> Федерального закона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разрешение предоставлено до утверждения квот выбросов, территориальный орган Федеральной службы по надзору в сфере природопользования в течение 10 рабочих дней после утверждения квот выбросов включает в запись о разрешении в реестре разрешений сведения об указанных квотах выбросов, достижение которых осуществляется на основании утвержденного плана мероприятий по достижению квот выбросов, согласованного межведомственным советом по проведению эксперимента.</w:t>
      </w:r>
    </w:p>
    <w:p>
      <w:pPr>
        <w:pStyle w:val="ConsPlusNormal"/>
        <w:jc w:val="both"/>
        <w:rPr>
          <w:sz w:val="28"/>
          <w:szCs w:val="28"/>
        </w:rPr>
      </w:pPr>
      <w:r>
        <w:rPr>
          <w:sz w:val="28"/>
          <w:szCs w:val="28"/>
        </w:rPr>
        <w:t xml:space="preserve">(в ред. </w:t>
      </w:r>
      <w:hyperlink r:id="rId120"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28.11.2025 N 1946)</w:t>
      </w:r>
    </w:p>
    <w:p>
      <w:pPr>
        <w:pStyle w:val="ConsPlusNormal"/>
        <w:spacing w:before="240" w:after="0"/>
        <w:ind w:firstLine="540"/>
        <w:jc w:val="both"/>
        <w:rPr>
          <w:sz w:val="28"/>
          <w:szCs w:val="28"/>
        </w:rPr>
      </w:pPr>
      <w:r>
        <w:rPr>
          <w:sz w:val="28"/>
          <w:szCs w:val="28"/>
        </w:rPr>
        <w:t xml:space="preserve">В день включения сведений об утвержденных квотах выбросов в запись о разрешении в реестре разрешений заявителю направляется с использованием единого портала в автоматическом режиме или на бумажном носителе в случае, указанном в </w:t>
      </w:r>
      <w:hyperlink w:anchor="P81" w:tgtFrame="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
        <w:r>
          <w:rPr>
            <w:rStyle w:val="ListLabel2"/>
            <w:color w:val="0000FF"/>
            <w:sz w:val="28"/>
            <w:szCs w:val="28"/>
          </w:rPr>
          <w:t>абзаце третьем пункта 7</w:t>
        </w:r>
      </w:hyperlink>
      <w:r>
        <w:rPr>
          <w:sz w:val="28"/>
          <w:szCs w:val="28"/>
        </w:rPr>
        <w:t xml:space="preserve"> настоящих Правил, выписка из реестра разрешений с внесенными изменениями в запись о разрешении в реестре разрешений.</w:t>
      </w:r>
    </w:p>
    <w:p>
      <w:pPr>
        <w:pStyle w:val="ConsPlusNormal"/>
        <w:jc w:val="both"/>
        <w:rPr>
          <w:sz w:val="28"/>
          <w:szCs w:val="28"/>
        </w:rPr>
      </w:pPr>
      <w:r>
        <w:rPr>
          <w:sz w:val="28"/>
          <w:szCs w:val="28"/>
        </w:rPr>
        <w:t xml:space="preserve">(в ред. </w:t>
      </w:r>
      <w:hyperlink r:id="rId121" w:tgtFrame="Постановление Правительства РФ от 28.11.2025 N 1946 О внесении изменений в постановление Правительства Российской Федерации от 4 августа 2022 г. N 1386">
        <w:r>
          <w:rPr>
            <w:rStyle w:val="ListLabel2"/>
            <w:color w:val="0000FF"/>
            <w:sz w:val="28"/>
            <w:szCs w:val="28"/>
          </w:rPr>
          <w:t>Постановления</w:t>
        </w:r>
      </w:hyperlink>
      <w:r>
        <w:rPr>
          <w:sz w:val="28"/>
          <w:szCs w:val="28"/>
        </w:rPr>
        <w:t xml:space="preserve"> Правительства РФ от 28.11.2025 N 1946)</w:t>
      </w:r>
    </w:p>
    <w:p>
      <w:pPr>
        <w:pStyle w:val="ConsPlusNormal"/>
        <w:spacing w:before="240" w:after="0"/>
        <w:ind w:firstLine="540"/>
        <w:jc w:val="both"/>
        <w:rPr>
          <w:sz w:val="28"/>
          <w:szCs w:val="28"/>
        </w:rPr>
      </w:pPr>
      <w:r>
        <w:rPr>
          <w:sz w:val="28"/>
          <w:szCs w:val="28"/>
        </w:rPr>
        <w:t>Форма квот выбросов утверждается Министерством природных ресурсов и экологии Российской Федерации.</w:t>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pBdr>
          <w:bottom w:val="single" w:sz="6" w:space="0" w:color="000000"/>
        </w:pBdr>
        <w:spacing w:before="100" w:after="100"/>
        <w:jc w:val="both"/>
        <w:rPr>
          <w:sz w:val="28"/>
          <w:szCs w:val="28"/>
        </w:rPr>
      </w:pPr>
      <w:r>
        <w:rPr>
          <w:sz w:val="28"/>
          <w:szCs w:val="28"/>
        </w:rPr>
      </w:r>
    </w:p>
    <w:sectPr>
      <w:type w:val="nextPage"/>
      <w:pgSz w:w="11906" w:h="16838"/>
      <w:pgMar w:left="1133" w:right="566" w:gutter="0" w:header="0" w:top="1440" w:footer="0" w:bottom="144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Open Sans">
    <w:charset w:val="01"/>
    <w:family w:val="swiss"/>
    <w:pitch w:val="variable"/>
  </w:font>
  <w:font w:name="Courier New">
    <w:charset w:val="01"/>
    <w:family w:val="roman"/>
    <w:pitch w:val="variable"/>
  </w:font>
  <w:font w:name="Arial">
    <w:charset w:val="01"/>
    <w:family w:val="roman"/>
    <w:pitch w:val="variable"/>
  </w:font>
  <w:font w:name="Tahoma">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Open Sans" w:hAnsi="Open Sans" w:eastAsia="DejaVu Sans" w:cs="Droid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w:rPr>
  </w:style>
  <w:style w:type="paragraph" w:styleId="Caption">
    <w:name w:val="Caption"/>
    <w:basedOn w:val="Normal"/>
    <w:qFormat/>
    <w:pPr>
      <w:suppressLineNumbers/>
      <w:spacing w:before="120" w:after="120"/>
    </w:pPr>
    <w:rPr>
      <w:rFonts w:cs="Droid Sans"/>
      <w:i/>
      <w:iCs/>
      <w:sz w:val="24"/>
      <w:szCs w:val="24"/>
    </w:rPr>
  </w:style>
  <w:style w:type="paragraph" w:styleId="Style15">
    <w:name w:val="Указатель"/>
    <w:basedOn w:val="Normal"/>
    <w:qFormat/>
    <w:pPr>
      <w:suppressLineNumbers/>
    </w:pPr>
    <w:rPr>
      <w:rFonts w:cs="Droid Sans"/>
    </w:rPr>
  </w:style>
  <w:style w:type="paragraph" w:styleId="ConsPlusNormal" w:customStyle="1">
    <w:name w:val="ConsPlusNormal"/>
    <w:qFormat/>
    <w:pPr>
      <w:widowControl w:val="false"/>
      <w:bidi w:val="0"/>
      <w:spacing w:before="0" w:after="0"/>
      <w:jc w:val="left"/>
    </w:pPr>
    <w:rPr>
      <w:rFonts w:ascii="Times New Roman" w:hAnsi="Times New Roman" w:eastAsia="Times New Roman" w:cs="Times New Roman"/>
      <w:color w:val="auto"/>
      <w:kern w:val="0"/>
      <w:sz w:val="24"/>
      <w:szCs w:val="20"/>
      <w:lang w:val="ru-RU" w:eastAsia="ru-RU" w:bidi="ar-SA"/>
    </w:rPr>
  </w:style>
  <w:style w:type="paragraph" w:styleId="ConsPlusNonformat" w:customStyle="1">
    <w:name w:val="ConsPlusNonformat"/>
    <w:qFormat/>
    <w:pPr>
      <w:widowControl w:val="false"/>
      <w:bidi w:val="0"/>
      <w:spacing w:before="0" w:after="0"/>
      <w:jc w:val="left"/>
    </w:pPr>
    <w:rPr>
      <w:rFonts w:ascii="Courier New" w:hAnsi="Courier New" w:cs="Courier New" w:eastAsia="Times New Roman"/>
      <w:color w:val="auto"/>
      <w:kern w:val="0"/>
      <w:sz w:val="20"/>
      <w:szCs w:val="20"/>
      <w:lang w:val="ru-RU" w:eastAsia="ru-RU" w:bidi="ar-SA"/>
    </w:rPr>
  </w:style>
  <w:style w:type="paragraph" w:styleId="ConsPlusTitle" w:customStyle="1">
    <w:name w:val="ConsPlusTitle"/>
    <w:qFormat/>
    <w:pPr>
      <w:widowControl w:val="false"/>
      <w:bidi w:val="0"/>
      <w:spacing w:before="0" w:after="0"/>
      <w:jc w:val="left"/>
    </w:pPr>
    <w:rPr>
      <w:rFonts w:ascii="Arial" w:hAnsi="Arial" w:cs="Arial" w:eastAsia="Times New Roman"/>
      <w:b/>
      <w:color w:val="auto"/>
      <w:kern w:val="0"/>
      <w:sz w:val="24"/>
      <w:szCs w:val="20"/>
      <w:lang w:val="ru-RU" w:eastAsia="ru-RU" w:bidi="ar-SA"/>
    </w:rPr>
  </w:style>
  <w:style w:type="paragraph" w:styleId="ConsPlusCell" w:customStyle="1">
    <w:name w:val="ConsPlusCell"/>
    <w:qFormat/>
    <w:pPr>
      <w:widowControl w:val="false"/>
      <w:bidi w:val="0"/>
      <w:spacing w:before="0" w:after="0"/>
      <w:jc w:val="left"/>
    </w:pPr>
    <w:rPr>
      <w:rFonts w:ascii="Courier New" w:hAnsi="Courier New" w:cs="Courier New" w:eastAsia="Times New Roman"/>
      <w:color w:val="auto"/>
      <w:kern w:val="0"/>
      <w:sz w:val="20"/>
      <w:szCs w:val="20"/>
      <w:lang w:val="ru-RU" w:eastAsia="ru-RU" w:bidi="ar-SA"/>
    </w:rPr>
  </w:style>
  <w:style w:type="paragraph" w:styleId="ConsPlusDocList" w:customStyle="1">
    <w:name w:val="ConsPlusDocList"/>
    <w:qFormat/>
    <w:pPr>
      <w:widowControl w:val="false"/>
      <w:bidi w:val="0"/>
      <w:spacing w:before="0" w:after="0"/>
      <w:jc w:val="left"/>
    </w:pPr>
    <w:rPr>
      <w:rFonts w:ascii="Tahoma" w:hAnsi="Tahoma" w:cs="Tahoma" w:eastAsia="Times New Roman"/>
      <w:color w:val="auto"/>
      <w:kern w:val="0"/>
      <w:sz w:val="18"/>
      <w:szCs w:val="20"/>
      <w:lang w:val="ru-RU" w:eastAsia="ru-RU" w:bidi="ar-SA"/>
    </w:rPr>
  </w:style>
  <w:style w:type="paragraph" w:styleId="ConsPlusTitlePage" w:customStyle="1">
    <w:name w:val="ConsPlusTitlePage"/>
    <w:qFormat/>
    <w:pPr>
      <w:widowControl w:val="false"/>
      <w:bidi w:val="0"/>
      <w:spacing w:before="0" w:after="0"/>
      <w:jc w:val="left"/>
    </w:pPr>
    <w:rPr>
      <w:rFonts w:ascii="Tahoma" w:hAnsi="Tahoma" w:cs="Tahoma" w:eastAsia="Times New Roman"/>
      <w:color w:val="auto"/>
      <w:kern w:val="0"/>
      <w:sz w:val="20"/>
      <w:szCs w:val="20"/>
      <w:lang w:val="ru-RU" w:eastAsia="ru-RU" w:bidi="ar-SA"/>
    </w:rPr>
  </w:style>
  <w:style w:type="paragraph" w:styleId="ConsPlusJurTerm" w:customStyle="1">
    <w:name w:val="ConsPlusJurTerm"/>
    <w:qFormat/>
    <w:pPr>
      <w:widowControl w:val="false"/>
      <w:bidi w:val="0"/>
      <w:spacing w:before="0" w:after="0"/>
      <w:jc w:val="left"/>
    </w:pPr>
    <w:rPr>
      <w:rFonts w:ascii="Tahoma" w:hAnsi="Tahoma" w:cs="Tahoma" w:eastAsia="Times New Roman"/>
      <w:color w:val="auto"/>
      <w:kern w:val="0"/>
      <w:sz w:val="26"/>
      <w:szCs w:val="20"/>
      <w:lang w:val="ru-RU" w:eastAsia="ru-RU" w:bidi="ar-SA"/>
    </w:rPr>
  </w:style>
  <w:style w:type="paragraph" w:styleId="ConsPlusTextList" w:customStyle="1">
    <w:name w:val="ConsPlusTextList"/>
    <w:qFormat/>
    <w:pPr>
      <w:widowControl w:val="false"/>
      <w:bidi w:val="0"/>
      <w:spacing w:before="0" w:after="0"/>
      <w:jc w:val="left"/>
    </w:pPr>
    <w:rPr>
      <w:rFonts w:ascii="Times New Roman" w:hAnsi="Times New Roman" w:eastAsia="Times New Roman" w:cs="Times New Roman"/>
      <w:color w:val="auto"/>
      <w:kern w:val="0"/>
      <w:sz w:val="24"/>
      <w:szCs w:val="20"/>
      <w:lang w:val="ru-RU" w:eastAsia="ru-RU" w:bidi="ar-SA"/>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Downloads/%7B&#1050;&#1086;&#1085;&#1089;&#1091;&#1083;&#1100;&#1090;&#1072;&#1085;&#1090;&#1055;&#1083;&#1102;&#1089;%7D" TargetMode="External"/><Relationship Id="rId3" Type="http://schemas.openxmlformats.org/officeDocument/2006/relationships/hyperlink" Target="../../Downloads/%7B&#1050;&#1086;&#1085;&#1089;&#1091;&#1083;&#1100;&#1090;&#1072;&#1085;&#1090;&#1055;&#1083;&#1102;&#1089;%7D" TargetMode="External"/><Relationship Id="rId4" Type="http://schemas.openxmlformats.org/officeDocument/2006/relationships/hyperlink" Target="../../Downloads/%7B&#1050;&#1086;&#1085;&#1089;&#1091;&#1083;&#1100;&#1090;&#1072;&#1085;&#1090;&#1055;&#1083;&#1102;&#1089;%7D" TargetMode="External"/><Relationship Id="rId5" Type="http://schemas.openxmlformats.org/officeDocument/2006/relationships/hyperlink" Target="../../Downloads/%7B&#1050;&#1086;&#1085;&#1089;&#1091;&#1083;&#1100;&#1090;&#1072;&#1085;&#1090;&#1055;&#1083;&#1102;&#1089;%7D" TargetMode="External"/><Relationship Id="rId6" Type="http://schemas.openxmlformats.org/officeDocument/2006/relationships/hyperlink" Target="../../Downloads/%7B&#1050;&#1086;&#1085;&#1089;&#1091;&#1083;&#1100;&#1090;&#1072;&#1085;&#1090;&#1055;&#1083;&#1102;&#1089;%7D" TargetMode="External"/><Relationship Id="rId7" Type="http://schemas.openxmlformats.org/officeDocument/2006/relationships/hyperlink" Target="../../Downloads/%7B&#1050;&#1086;&#1085;&#1089;&#1091;&#1083;&#1100;&#1090;&#1072;&#1085;&#1090;&#1055;&#1083;&#1102;&#1089;%7D" TargetMode="External"/><Relationship Id="rId8" Type="http://schemas.openxmlformats.org/officeDocument/2006/relationships/hyperlink" Target="http://cons1-176-rs.rpn.gov:8000/cgi/online.cgi?req=doc&amp;base=LAW&amp;n=368101&amp;date=25.02.2026" TargetMode="External"/><Relationship Id="rId9" Type="http://schemas.openxmlformats.org/officeDocument/2006/relationships/hyperlink" Target="../../Downloads/%7B&#1050;&#1086;&#1085;&#1089;&#1091;&#1083;&#1100;&#1090;&#1072;&#1085;&#1090;&#1055;&#1083;&#1102;&#1089;%7D" TargetMode="External"/><Relationship Id="rId10" Type="http://schemas.openxmlformats.org/officeDocument/2006/relationships/hyperlink" Target="http://cons1-176-rs.rpn.gov:8000/cgi/online.cgi?req=doc&amp;base=LAW&amp;n=432515&amp;date=25.02.2026&amp;dst=100903&amp;field=134" TargetMode="External"/><Relationship Id="rId11" Type="http://schemas.openxmlformats.org/officeDocument/2006/relationships/hyperlink" Target="../../Downloads/%7B&#1050;&#1086;&#1085;&#1089;&#1091;&#1083;&#1100;&#1090;&#1072;&#1085;&#1090;&#1055;&#1083;&#1102;&#1089;%7D" TargetMode="External"/><Relationship Id="rId12" Type="http://schemas.openxmlformats.org/officeDocument/2006/relationships/hyperlink" Target="../../Downloads/%7B&#1050;&#1086;&#1085;&#1089;&#1091;&#1083;&#1100;&#1090;&#1072;&#1085;&#1090;&#1055;&#1083;&#1102;&#1089;%7D" TargetMode="External"/><Relationship Id="rId13" Type="http://schemas.openxmlformats.org/officeDocument/2006/relationships/hyperlink" Target="../../Downloads/%7B&#1050;&#1086;&#1085;&#1089;&#1091;&#1083;&#1100;&#1090;&#1072;&#1085;&#1090;&#1055;&#1083;&#1102;&#1089;%7D" TargetMode="External"/><Relationship Id="rId14" Type="http://schemas.openxmlformats.org/officeDocument/2006/relationships/hyperlink" Target="../../Downloads/%7B&#1050;&#1086;&#1085;&#1089;&#1091;&#1083;&#1100;&#1090;&#1072;&#1085;&#1090;&#1055;&#1083;&#1102;&#1089;%7D" TargetMode="External"/><Relationship Id="rId15" Type="http://schemas.openxmlformats.org/officeDocument/2006/relationships/hyperlink" Target="../../Downloads/%7B&#1050;&#1086;&#1085;&#1089;&#1091;&#1083;&#1100;&#1090;&#1072;&#1085;&#1090;&#1055;&#1083;&#1102;&#1089;%7D" TargetMode="External"/><Relationship Id="rId16" Type="http://schemas.openxmlformats.org/officeDocument/2006/relationships/hyperlink" Target="../../Downloads/%7B&#1050;&#1086;&#1085;&#1089;&#1091;&#1083;&#1100;&#1090;&#1072;&#1085;&#1090;&#1055;&#1083;&#1102;&#1089;%7D" TargetMode="External"/><Relationship Id="rId17" Type="http://schemas.openxmlformats.org/officeDocument/2006/relationships/hyperlink" Target="../../Downloads/%7B&#1050;&#1086;&#1085;&#1089;&#1091;&#1083;&#1100;&#1090;&#1072;&#1085;&#1090;&#1055;&#1083;&#1102;&#1089;%7D" TargetMode="External"/><Relationship Id="rId18" Type="http://schemas.openxmlformats.org/officeDocument/2006/relationships/hyperlink" Target="../../Downloads/%7B&#1050;&#1086;&#1085;&#1089;&#1091;&#1083;&#1100;&#1090;&#1072;&#1085;&#1090;&#1055;&#1083;&#1102;&#1089;%7D" TargetMode="External"/><Relationship Id="rId19" Type="http://schemas.openxmlformats.org/officeDocument/2006/relationships/hyperlink" Target="../../Downloads/%7B&#1050;&#1086;&#1085;&#1089;&#1091;&#1083;&#1100;&#1090;&#1072;&#1085;&#1090;&#1055;&#1083;&#1102;&#1089;%7D" TargetMode="External"/><Relationship Id="rId20" Type="http://schemas.openxmlformats.org/officeDocument/2006/relationships/hyperlink" Target="../../Downloads/%7B&#1050;&#1086;&#1085;&#1089;&#1091;&#1083;&#1100;&#1090;&#1072;&#1085;&#1090;&#1055;&#1083;&#1102;&#1089;%7D" TargetMode="External"/><Relationship Id="rId21" Type="http://schemas.openxmlformats.org/officeDocument/2006/relationships/hyperlink" Target="../../Downloads/%7B&#1050;&#1086;&#1085;&#1089;&#1091;&#1083;&#1100;&#1090;&#1072;&#1085;&#1090;&#1055;&#1083;&#1102;&#1089;%7D" TargetMode="External"/><Relationship Id="rId22" Type="http://schemas.openxmlformats.org/officeDocument/2006/relationships/hyperlink" Target="../../Downloads/%7B&#1050;&#1086;&#1085;&#1089;&#1091;&#1083;&#1100;&#1090;&#1072;&#1085;&#1090;&#1055;&#1083;&#1102;&#1089;%7D" TargetMode="External"/><Relationship Id="rId23" Type="http://schemas.openxmlformats.org/officeDocument/2006/relationships/hyperlink" Target="../../Downloads/%7B&#1050;&#1086;&#1085;&#1089;&#1091;&#1083;&#1100;&#1090;&#1072;&#1085;&#1090;&#1055;&#1083;&#1102;&#1089;%7D" TargetMode="External"/><Relationship Id="rId24" Type="http://schemas.openxmlformats.org/officeDocument/2006/relationships/hyperlink" Target="../../Downloads/%7B&#1050;&#1086;&#1085;&#1089;&#1091;&#1083;&#1100;&#1090;&#1072;&#1085;&#1090;&#1055;&#1083;&#1102;&#1089;%7D" TargetMode="External"/><Relationship Id="rId25" Type="http://schemas.openxmlformats.org/officeDocument/2006/relationships/hyperlink" Target="../../Downloads/%7B&#1050;&#1086;&#1085;&#1089;&#1091;&#1083;&#1100;&#1090;&#1072;&#1085;&#1090;&#1055;&#1083;&#1102;&#1089;%7D" TargetMode="External"/><Relationship Id="rId26" Type="http://schemas.openxmlformats.org/officeDocument/2006/relationships/hyperlink" Target="../../Downloads/%7B&#1050;&#1086;&#1085;&#1089;&#1091;&#1083;&#1100;&#1090;&#1072;&#1085;&#1090;&#1055;&#1083;&#1102;&#1089;%7D" TargetMode="External"/><Relationship Id="rId27" Type="http://schemas.openxmlformats.org/officeDocument/2006/relationships/hyperlink" Target="../../Downloads/%7B&#1050;&#1086;&#1085;&#1089;&#1091;&#1083;&#1100;&#1090;&#1072;&#1085;&#1090;&#1055;&#1083;&#1102;&#1089;%7D" TargetMode="External"/><Relationship Id="rId28" Type="http://schemas.openxmlformats.org/officeDocument/2006/relationships/hyperlink" Target="../../Downloads/%7B&#1050;&#1086;&#1085;&#1089;&#1091;&#1083;&#1100;&#1090;&#1072;&#1085;&#1090;&#1055;&#1083;&#1102;&#1089;%7D" TargetMode="External"/><Relationship Id="rId29" Type="http://schemas.openxmlformats.org/officeDocument/2006/relationships/hyperlink" Target="../../Downloads/%7B&#1050;&#1086;&#1085;&#1089;&#1091;&#1083;&#1100;&#1090;&#1072;&#1085;&#1090;&#1055;&#1083;&#1102;&#1089;%7D" TargetMode="External"/><Relationship Id="rId30" Type="http://schemas.openxmlformats.org/officeDocument/2006/relationships/hyperlink" Target="../../Downloads/%7B&#1050;&#1086;&#1085;&#1089;&#1091;&#1083;&#1100;&#1090;&#1072;&#1085;&#1090;&#1055;&#1083;&#1102;&#1089;%7D" TargetMode="External"/><Relationship Id="rId31" Type="http://schemas.openxmlformats.org/officeDocument/2006/relationships/hyperlink" Target="../../Downloads/%7B&#1050;&#1086;&#1085;&#1089;&#1091;&#1083;&#1100;&#1090;&#1072;&#1085;&#1090;&#1055;&#1083;&#1102;&#1089;%7D" TargetMode="External"/><Relationship Id="rId32" Type="http://schemas.openxmlformats.org/officeDocument/2006/relationships/hyperlink" Target="../../Downloads/%7B&#1050;&#1086;&#1085;&#1089;&#1091;&#1083;&#1100;&#1090;&#1072;&#1085;&#1090;&#1055;&#1083;&#1102;&#1089;%7D" TargetMode="External"/><Relationship Id="rId33" Type="http://schemas.openxmlformats.org/officeDocument/2006/relationships/hyperlink" Target="../../Downloads/%7B&#1050;&#1086;&#1085;&#1089;&#1091;&#1083;&#1100;&#1090;&#1072;&#1085;&#1090;&#1055;&#1083;&#1102;&#1089;%7D" TargetMode="External"/><Relationship Id="rId34" Type="http://schemas.openxmlformats.org/officeDocument/2006/relationships/hyperlink" Target="../../Downloads/%7B&#1050;&#1086;&#1085;&#1089;&#1091;&#1083;&#1100;&#1090;&#1072;&#1085;&#1090;&#1055;&#1083;&#1102;&#1089;%7D" TargetMode="External"/><Relationship Id="rId35" Type="http://schemas.openxmlformats.org/officeDocument/2006/relationships/hyperlink" Target="../../Downloads/%7B&#1050;&#1086;&#1085;&#1089;&#1091;&#1083;&#1100;&#1090;&#1072;&#1085;&#1090;&#1055;&#1083;&#1102;&#1089;%7D" TargetMode="External"/><Relationship Id="rId36" Type="http://schemas.openxmlformats.org/officeDocument/2006/relationships/hyperlink" Target="../../Downloads/%7B&#1050;&#1086;&#1085;&#1089;&#1091;&#1083;&#1100;&#1090;&#1072;&#1085;&#1090;&#1055;&#1083;&#1102;&#1089;%7D" TargetMode="External"/><Relationship Id="rId37" Type="http://schemas.openxmlformats.org/officeDocument/2006/relationships/hyperlink" Target="../../Downloads/%7B&#1050;&#1086;&#1085;&#1089;&#1091;&#1083;&#1100;&#1090;&#1072;&#1085;&#1090;&#1055;&#1083;&#1102;&#1089;%7D" TargetMode="External"/><Relationship Id="rId38" Type="http://schemas.openxmlformats.org/officeDocument/2006/relationships/hyperlink" Target="../../Downloads/%7B&#1050;&#1086;&#1085;&#1089;&#1091;&#1083;&#1100;&#1090;&#1072;&#1085;&#1090;&#1055;&#1083;&#1102;&#1089;%7D" TargetMode="External"/><Relationship Id="rId39" Type="http://schemas.openxmlformats.org/officeDocument/2006/relationships/hyperlink" Target="../../Downloads/%7B&#1050;&#1086;&#1085;&#1089;&#1091;&#1083;&#1100;&#1090;&#1072;&#1085;&#1090;&#1055;&#1083;&#1102;&#1089;%7D" TargetMode="External"/><Relationship Id="rId40" Type="http://schemas.openxmlformats.org/officeDocument/2006/relationships/hyperlink" Target="../../Downloads/%7B&#1050;&#1086;&#1085;&#1089;&#1091;&#1083;&#1100;&#1090;&#1072;&#1085;&#1090;&#1055;&#1083;&#1102;&#1089;%7D" TargetMode="External"/><Relationship Id="rId41" Type="http://schemas.openxmlformats.org/officeDocument/2006/relationships/hyperlink" Target="../../Downloads/%7B&#1050;&#1086;&#1085;&#1089;&#1091;&#1083;&#1100;&#1090;&#1072;&#1085;&#1090;&#1055;&#1083;&#1102;&#1089;%7D" TargetMode="External"/><Relationship Id="rId42" Type="http://schemas.openxmlformats.org/officeDocument/2006/relationships/hyperlink" Target="../../Downloads/%7B&#1050;&#1086;&#1085;&#1089;&#1091;&#1083;&#1100;&#1090;&#1072;&#1085;&#1090;&#1055;&#1083;&#1102;&#1089;%7D" TargetMode="External"/><Relationship Id="rId43" Type="http://schemas.openxmlformats.org/officeDocument/2006/relationships/hyperlink" Target="../../Downloads/%7B&#1050;&#1086;&#1085;&#1089;&#1091;&#1083;&#1100;&#1090;&#1072;&#1085;&#1090;&#1055;&#1083;&#1102;&#1089;%7D" TargetMode="External"/><Relationship Id="rId44" Type="http://schemas.openxmlformats.org/officeDocument/2006/relationships/hyperlink" Target="../../Downloads/%7B&#1050;&#1086;&#1085;&#1089;&#1091;&#1083;&#1100;&#1090;&#1072;&#1085;&#1090;&#1055;&#1083;&#1102;&#1089;%7D" TargetMode="External"/><Relationship Id="rId45" Type="http://schemas.openxmlformats.org/officeDocument/2006/relationships/hyperlink" Target="../../Downloads/%7B&#1050;&#1086;&#1085;&#1089;&#1091;&#1083;&#1100;&#1090;&#1072;&#1085;&#1090;&#1055;&#1083;&#1102;&#1089;%7D" TargetMode="External"/><Relationship Id="rId46" Type="http://schemas.openxmlformats.org/officeDocument/2006/relationships/hyperlink" Target="../../Downloads/%7B&#1050;&#1086;&#1085;&#1089;&#1091;&#1083;&#1100;&#1090;&#1072;&#1085;&#1090;&#1055;&#1083;&#1102;&#1089;%7D" TargetMode="External"/><Relationship Id="rId47" Type="http://schemas.openxmlformats.org/officeDocument/2006/relationships/hyperlink" Target="../../Downloads/%7B&#1050;&#1086;&#1085;&#1089;&#1091;&#1083;&#1100;&#1090;&#1072;&#1085;&#1090;&#1055;&#1083;&#1102;&#1089;%7D" TargetMode="External"/><Relationship Id="rId48" Type="http://schemas.openxmlformats.org/officeDocument/2006/relationships/hyperlink" Target="../../Downloads/%7B&#1050;&#1086;&#1085;&#1089;&#1091;&#1083;&#1100;&#1090;&#1072;&#1085;&#1090;&#1055;&#1083;&#1102;&#1089;%7D" TargetMode="External"/><Relationship Id="rId49" Type="http://schemas.openxmlformats.org/officeDocument/2006/relationships/hyperlink" Target="../../Downloads/%7B&#1050;&#1086;&#1085;&#1089;&#1091;&#1083;&#1100;&#1090;&#1072;&#1085;&#1090;&#1055;&#1083;&#1102;&#1089;%7D" TargetMode="External"/><Relationship Id="rId50" Type="http://schemas.openxmlformats.org/officeDocument/2006/relationships/hyperlink" Target="../../Downloads/%7B&#1050;&#1086;&#1085;&#1089;&#1091;&#1083;&#1100;&#1090;&#1072;&#1085;&#1090;&#1055;&#1083;&#1102;&#1089;%7D" TargetMode="External"/><Relationship Id="rId51" Type="http://schemas.openxmlformats.org/officeDocument/2006/relationships/hyperlink" Target="../../Downloads/%7B&#1050;&#1086;&#1085;&#1089;&#1091;&#1083;&#1100;&#1090;&#1072;&#1085;&#1090;&#1055;&#1083;&#1102;&#1089;%7D" TargetMode="External"/><Relationship Id="rId52" Type="http://schemas.openxmlformats.org/officeDocument/2006/relationships/hyperlink" Target="../../Downloads/%7B&#1050;&#1086;&#1085;&#1089;&#1091;&#1083;&#1100;&#1090;&#1072;&#1085;&#1090;&#1055;&#1083;&#1102;&#1089;%7D" TargetMode="External"/><Relationship Id="rId53" Type="http://schemas.openxmlformats.org/officeDocument/2006/relationships/hyperlink" Target="../../Downloads/%7B&#1050;&#1086;&#1085;&#1089;&#1091;&#1083;&#1100;&#1090;&#1072;&#1085;&#1090;&#1055;&#1083;&#1102;&#1089;%7D" TargetMode="External"/><Relationship Id="rId54" Type="http://schemas.openxmlformats.org/officeDocument/2006/relationships/hyperlink" Target="../../Downloads/%7B&#1050;&#1086;&#1085;&#1089;&#1091;&#1083;&#1100;&#1090;&#1072;&#1085;&#1090;&#1055;&#1083;&#1102;&#1089;%7D" TargetMode="External"/><Relationship Id="rId55" Type="http://schemas.openxmlformats.org/officeDocument/2006/relationships/hyperlink" Target="../../Downloads/%7B&#1050;&#1086;&#1085;&#1089;&#1091;&#1083;&#1100;&#1090;&#1072;&#1085;&#1090;&#1055;&#1083;&#1102;&#1089;%7D" TargetMode="External"/><Relationship Id="rId56" Type="http://schemas.openxmlformats.org/officeDocument/2006/relationships/hyperlink" Target="../../Downloads/%7B&#1050;&#1086;&#1085;&#1089;&#1091;&#1083;&#1100;&#1090;&#1072;&#1085;&#1090;&#1055;&#1083;&#1102;&#1089;%7D" TargetMode="External"/><Relationship Id="rId57" Type="http://schemas.openxmlformats.org/officeDocument/2006/relationships/hyperlink" Target="../../Downloads/%7B&#1050;&#1086;&#1085;&#1089;&#1091;&#1083;&#1100;&#1090;&#1072;&#1085;&#1090;&#1055;&#1083;&#1102;&#1089;%7D" TargetMode="External"/><Relationship Id="rId58" Type="http://schemas.openxmlformats.org/officeDocument/2006/relationships/hyperlink" Target="../../Downloads/%7B&#1050;&#1086;&#1085;&#1089;&#1091;&#1083;&#1100;&#1090;&#1072;&#1085;&#1090;&#1055;&#1083;&#1102;&#1089;%7D" TargetMode="External"/><Relationship Id="rId59" Type="http://schemas.openxmlformats.org/officeDocument/2006/relationships/hyperlink" Target="../../Downloads/%7B&#1050;&#1086;&#1085;&#1089;&#1091;&#1083;&#1100;&#1090;&#1072;&#1085;&#1090;&#1055;&#1083;&#1102;&#1089;%7D" TargetMode="External"/><Relationship Id="rId60" Type="http://schemas.openxmlformats.org/officeDocument/2006/relationships/hyperlink" Target="../../Downloads/%7B&#1050;&#1086;&#1085;&#1089;&#1091;&#1083;&#1100;&#1090;&#1072;&#1085;&#1090;&#1055;&#1083;&#1102;&#1089;%7D" TargetMode="External"/><Relationship Id="rId61" Type="http://schemas.openxmlformats.org/officeDocument/2006/relationships/hyperlink" Target="../../Downloads/%7B&#1050;&#1086;&#1085;&#1089;&#1091;&#1083;&#1100;&#1090;&#1072;&#1085;&#1090;&#1055;&#1083;&#1102;&#1089;%7D" TargetMode="External"/><Relationship Id="rId62" Type="http://schemas.openxmlformats.org/officeDocument/2006/relationships/hyperlink" Target="../../Downloads/%7B&#1050;&#1086;&#1085;&#1089;&#1091;&#1083;&#1100;&#1090;&#1072;&#1085;&#1090;&#1055;&#1083;&#1102;&#1089;%7D" TargetMode="External"/><Relationship Id="rId63" Type="http://schemas.openxmlformats.org/officeDocument/2006/relationships/hyperlink" Target="../../Downloads/%7B&#1050;&#1086;&#1085;&#1089;&#1091;&#1083;&#1100;&#1090;&#1072;&#1085;&#1090;&#1055;&#1083;&#1102;&#1089;%7D" TargetMode="External"/><Relationship Id="rId64" Type="http://schemas.openxmlformats.org/officeDocument/2006/relationships/hyperlink" Target="../../Downloads/%7B&#1050;&#1086;&#1085;&#1089;&#1091;&#1083;&#1100;&#1090;&#1072;&#1085;&#1090;&#1055;&#1083;&#1102;&#1089;%7D" TargetMode="External"/><Relationship Id="rId65" Type="http://schemas.openxmlformats.org/officeDocument/2006/relationships/hyperlink" Target="../../Downloads/%7B&#1050;&#1086;&#1085;&#1089;&#1091;&#1083;&#1100;&#1090;&#1072;&#1085;&#1090;&#1055;&#1083;&#1102;&#1089;%7D" TargetMode="External"/><Relationship Id="rId66" Type="http://schemas.openxmlformats.org/officeDocument/2006/relationships/hyperlink" Target="../../Downloads/%7B&#1050;&#1086;&#1085;&#1089;&#1091;&#1083;&#1100;&#1090;&#1072;&#1085;&#1090;&#1055;&#1083;&#1102;&#1089;%7D" TargetMode="External"/><Relationship Id="rId67" Type="http://schemas.openxmlformats.org/officeDocument/2006/relationships/hyperlink" Target="../../Downloads/%7B&#1050;&#1086;&#1085;&#1089;&#1091;&#1083;&#1100;&#1090;&#1072;&#1085;&#1090;&#1055;&#1083;&#1102;&#1089;%7D" TargetMode="External"/><Relationship Id="rId68" Type="http://schemas.openxmlformats.org/officeDocument/2006/relationships/hyperlink" Target="../../Downloads/%7B&#1050;&#1086;&#1085;&#1089;&#1091;&#1083;&#1100;&#1090;&#1072;&#1085;&#1090;&#1055;&#1083;&#1102;&#1089;%7D" TargetMode="External"/><Relationship Id="rId69" Type="http://schemas.openxmlformats.org/officeDocument/2006/relationships/hyperlink" Target="../../Downloads/%7B&#1050;&#1086;&#1085;&#1089;&#1091;&#1083;&#1100;&#1090;&#1072;&#1085;&#1090;&#1055;&#1083;&#1102;&#1089;%7D" TargetMode="External"/><Relationship Id="rId70" Type="http://schemas.openxmlformats.org/officeDocument/2006/relationships/hyperlink" Target="../../Downloads/%7B&#1050;&#1086;&#1085;&#1089;&#1091;&#1083;&#1100;&#1090;&#1072;&#1085;&#1090;&#1055;&#1083;&#1102;&#1089;%7D" TargetMode="External"/><Relationship Id="rId71" Type="http://schemas.openxmlformats.org/officeDocument/2006/relationships/hyperlink" Target="../../Downloads/%7B&#1050;&#1086;&#1085;&#1089;&#1091;&#1083;&#1100;&#1090;&#1072;&#1085;&#1090;&#1055;&#1083;&#1102;&#1089;%7D" TargetMode="External"/><Relationship Id="rId72" Type="http://schemas.openxmlformats.org/officeDocument/2006/relationships/hyperlink" Target="../../Downloads/%7B&#1050;&#1086;&#1085;&#1089;&#1091;&#1083;&#1100;&#1090;&#1072;&#1085;&#1090;&#1055;&#1083;&#1102;&#1089;%7D" TargetMode="External"/><Relationship Id="rId73" Type="http://schemas.openxmlformats.org/officeDocument/2006/relationships/hyperlink" Target="../../Downloads/%7B&#1050;&#1086;&#1085;&#1089;&#1091;&#1083;&#1100;&#1090;&#1072;&#1085;&#1090;&#1055;&#1083;&#1102;&#1089;%7D" TargetMode="External"/><Relationship Id="rId74" Type="http://schemas.openxmlformats.org/officeDocument/2006/relationships/hyperlink" Target="../../Downloads/%7B&#1050;&#1086;&#1085;&#1089;&#1091;&#1083;&#1100;&#1090;&#1072;&#1085;&#1090;&#1055;&#1083;&#1102;&#1089;%7D" TargetMode="External"/><Relationship Id="rId75" Type="http://schemas.openxmlformats.org/officeDocument/2006/relationships/hyperlink" Target="../../Downloads/%7B&#1050;&#1086;&#1085;&#1089;&#1091;&#1083;&#1100;&#1090;&#1072;&#1085;&#1090;&#1055;&#1083;&#1102;&#1089;%7D" TargetMode="External"/><Relationship Id="rId76" Type="http://schemas.openxmlformats.org/officeDocument/2006/relationships/hyperlink" Target="http://cons1-176-rs.rpn.gov:8000/cgi/online.cgi?req=doc&amp;base=LAW&amp;n=471087&amp;date=25.02.2026&amp;dst=100008&amp;field=134" TargetMode="External"/><Relationship Id="rId77" Type="http://schemas.openxmlformats.org/officeDocument/2006/relationships/hyperlink" Target="http://cons1-176-rs.rpn.gov:8000/cgi/online.cgi?req=doc&amp;base=LAW&amp;n=471087&amp;date=25.02.2026&amp;dst=100085&amp;field=134" TargetMode="External"/><Relationship Id="rId78" Type="http://schemas.openxmlformats.org/officeDocument/2006/relationships/hyperlink" Target="http://cons1-176-rs.rpn.gov:8000/cgi/online.cgi?req=doc&amp;base=LAW&amp;n=471087&amp;date=25.02.2026&amp;dst=100079&amp;field=134" TargetMode="External"/><Relationship Id="rId79" Type="http://schemas.openxmlformats.org/officeDocument/2006/relationships/hyperlink" Target="http://cons1-176-rs.rpn.gov:8000/cgi/online.cgi?req=doc&amp;base=LAW&amp;n=471087&amp;date=25.02.2026&amp;dst=100080&amp;field=134" TargetMode="External"/><Relationship Id="rId80" Type="http://schemas.openxmlformats.org/officeDocument/2006/relationships/hyperlink" Target="../../Downloads/%7B&#1050;&#1086;&#1085;&#1089;&#1091;&#1083;&#1100;&#1090;&#1072;&#1085;&#1090;&#1055;&#1083;&#1102;&#1089;%7D" TargetMode="External"/><Relationship Id="rId81" Type="http://schemas.openxmlformats.org/officeDocument/2006/relationships/hyperlink" Target="../../Downloads/%7B&#1050;&#1086;&#1085;&#1089;&#1091;&#1083;&#1100;&#1090;&#1072;&#1085;&#1090;&#1055;&#1083;&#1102;&#1089;%7D" TargetMode="External"/><Relationship Id="rId82" Type="http://schemas.openxmlformats.org/officeDocument/2006/relationships/hyperlink" Target="../../Downloads/%7B&#1050;&#1086;&#1085;&#1089;&#1091;&#1083;&#1100;&#1090;&#1072;&#1085;&#1090;&#1055;&#1083;&#1102;&#1089;%7D" TargetMode="External"/><Relationship Id="rId83" Type="http://schemas.openxmlformats.org/officeDocument/2006/relationships/hyperlink" Target="../../Downloads/%7B&#1050;&#1086;&#1085;&#1089;&#1091;&#1083;&#1100;&#1090;&#1072;&#1085;&#1090;&#1055;&#1083;&#1102;&#1089;%7D" TargetMode="External"/><Relationship Id="rId84" Type="http://schemas.openxmlformats.org/officeDocument/2006/relationships/hyperlink" Target="../../Downloads/%7B&#1050;&#1086;&#1085;&#1089;&#1091;&#1083;&#1100;&#1090;&#1072;&#1085;&#1090;&#1055;&#1083;&#1102;&#1089;%7D" TargetMode="External"/><Relationship Id="rId85" Type="http://schemas.openxmlformats.org/officeDocument/2006/relationships/hyperlink" Target="../../Downloads/%7B&#1050;&#1086;&#1085;&#1089;&#1091;&#1083;&#1100;&#1090;&#1072;&#1085;&#1090;&#1055;&#1083;&#1102;&#1089;%7D" TargetMode="External"/><Relationship Id="rId86" Type="http://schemas.openxmlformats.org/officeDocument/2006/relationships/hyperlink" Target="../../Downloads/%7B&#1050;&#1086;&#1085;&#1089;&#1091;&#1083;&#1100;&#1090;&#1072;&#1085;&#1090;&#1055;&#1083;&#1102;&#1089;%7D" TargetMode="External"/><Relationship Id="rId87" Type="http://schemas.openxmlformats.org/officeDocument/2006/relationships/hyperlink" Target="../../Downloads/%7B&#1050;&#1086;&#1085;&#1089;&#1091;&#1083;&#1100;&#1090;&#1072;&#1085;&#1090;&#1055;&#1083;&#1102;&#1089;%7D" TargetMode="External"/><Relationship Id="rId88" Type="http://schemas.openxmlformats.org/officeDocument/2006/relationships/hyperlink" Target="../../Downloads/%7B&#1050;&#1086;&#1085;&#1089;&#1091;&#1083;&#1100;&#1090;&#1072;&#1085;&#1090;&#1055;&#1083;&#1102;&#1089;%7D" TargetMode="External"/><Relationship Id="rId89" Type="http://schemas.openxmlformats.org/officeDocument/2006/relationships/hyperlink" Target="../../Downloads/%7B&#1050;&#1086;&#1085;&#1089;&#1091;&#1083;&#1100;&#1090;&#1072;&#1085;&#1090;&#1055;&#1083;&#1102;&#1089;%7D" TargetMode="External"/><Relationship Id="rId90" Type="http://schemas.openxmlformats.org/officeDocument/2006/relationships/hyperlink" Target="../../Downloads/%7B&#1050;&#1086;&#1085;&#1089;&#1091;&#1083;&#1100;&#1090;&#1072;&#1085;&#1090;&#1055;&#1083;&#1102;&#1089;%7D" TargetMode="External"/><Relationship Id="rId91" Type="http://schemas.openxmlformats.org/officeDocument/2006/relationships/hyperlink" Target="../../Downloads/%7B&#1050;&#1086;&#1085;&#1089;&#1091;&#1083;&#1100;&#1090;&#1072;&#1085;&#1090;&#1055;&#1083;&#1102;&#1089;%7D" TargetMode="External"/><Relationship Id="rId92" Type="http://schemas.openxmlformats.org/officeDocument/2006/relationships/hyperlink" Target="../../Downloads/%7B&#1050;&#1086;&#1085;&#1089;&#1091;&#1083;&#1100;&#1090;&#1072;&#1085;&#1090;&#1055;&#1083;&#1102;&#1089;%7D" TargetMode="External"/><Relationship Id="rId93" Type="http://schemas.openxmlformats.org/officeDocument/2006/relationships/hyperlink" Target="../../Downloads/%7B&#1050;&#1086;&#1085;&#1089;&#1091;&#1083;&#1100;&#1090;&#1072;&#1085;&#1090;&#1055;&#1083;&#1102;&#1089;%7D" TargetMode="External"/><Relationship Id="rId94" Type="http://schemas.openxmlformats.org/officeDocument/2006/relationships/hyperlink" Target="../../Downloads/%7B&#1050;&#1086;&#1085;&#1089;&#1091;&#1083;&#1100;&#1090;&#1072;&#1085;&#1090;&#1055;&#1083;&#1102;&#1089;%7D" TargetMode="External"/><Relationship Id="rId95" Type="http://schemas.openxmlformats.org/officeDocument/2006/relationships/hyperlink" Target="../../Downloads/%7B&#1050;&#1086;&#1085;&#1089;&#1091;&#1083;&#1100;&#1090;&#1072;&#1085;&#1090;&#1055;&#1083;&#1102;&#1089;%7D" TargetMode="External"/><Relationship Id="rId96" Type="http://schemas.openxmlformats.org/officeDocument/2006/relationships/hyperlink" Target="../../Downloads/%7B&#1050;&#1086;&#1085;&#1089;&#1091;&#1083;&#1100;&#1090;&#1072;&#1085;&#1090;&#1055;&#1083;&#1102;&#1089;%7D" TargetMode="External"/><Relationship Id="rId97" Type="http://schemas.openxmlformats.org/officeDocument/2006/relationships/hyperlink" Target="../../Downloads/%7B&#1050;&#1086;&#1085;&#1089;&#1091;&#1083;&#1100;&#1090;&#1072;&#1085;&#1090;&#1055;&#1083;&#1102;&#1089;%7D" TargetMode="External"/><Relationship Id="rId98" Type="http://schemas.openxmlformats.org/officeDocument/2006/relationships/hyperlink" Target="../../Downloads/%7B&#1050;&#1086;&#1085;&#1089;&#1091;&#1083;&#1100;&#1090;&#1072;&#1085;&#1090;&#1055;&#1083;&#1102;&#1089;%7D" TargetMode="External"/><Relationship Id="rId99" Type="http://schemas.openxmlformats.org/officeDocument/2006/relationships/hyperlink" Target="../../Downloads/%7B&#1050;&#1086;&#1085;&#1089;&#1091;&#1083;&#1100;&#1090;&#1072;&#1085;&#1090;&#1055;&#1083;&#1102;&#1089;%7D" TargetMode="External"/><Relationship Id="rId100" Type="http://schemas.openxmlformats.org/officeDocument/2006/relationships/hyperlink" Target="../../Downloads/%7B&#1050;&#1086;&#1085;&#1089;&#1091;&#1083;&#1100;&#1090;&#1072;&#1085;&#1090;&#1055;&#1083;&#1102;&#1089;%7D" TargetMode="External"/><Relationship Id="rId101" Type="http://schemas.openxmlformats.org/officeDocument/2006/relationships/hyperlink" Target="../../Downloads/%7B&#1050;&#1086;&#1085;&#1089;&#1091;&#1083;&#1100;&#1090;&#1072;&#1085;&#1090;&#1055;&#1083;&#1102;&#1089;%7D" TargetMode="External"/><Relationship Id="rId102" Type="http://schemas.openxmlformats.org/officeDocument/2006/relationships/hyperlink" Target="../../Downloads/%7B&#1050;&#1086;&#1085;&#1089;&#1091;&#1083;&#1100;&#1090;&#1072;&#1085;&#1090;&#1055;&#1083;&#1102;&#1089;%7D" TargetMode="External"/><Relationship Id="rId103" Type="http://schemas.openxmlformats.org/officeDocument/2006/relationships/hyperlink" Target="../../Downloads/%7B&#1050;&#1086;&#1085;&#1089;&#1091;&#1083;&#1100;&#1090;&#1072;&#1085;&#1090;&#1055;&#1083;&#1102;&#1089;%7D" TargetMode="External"/><Relationship Id="rId104" Type="http://schemas.openxmlformats.org/officeDocument/2006/relationships/hyperlink" Target="../../Downloads/%7B&#1050;&#1086;&#1085;&#1089;&#1091;&#1083;&#1100;&#1090;&#1072;&#1085;&#1090;&#1055;&#1083;&#1102;&#1089;%7D" TargetMode="External"/><Relationship Id="rId105" Type="http://schemas.openxmlformats.org/officeDocument/2006/relationships/hyperlink" Target="../../Downloads/%7B&#1050;&#1086;&#1085;&#1089;&#1091;&#1083;&#1100;&#1090;&#1072;&#1085;&#1090;&#1055;&#1083;&#1102;&#1089;%7D" TargetMode="External"/><Relationship Id="rId106" Type="http://schemas.openxmlformats.org/officeDocument/2006/relationships/hyperlink" Target="../../Downloads/%7B&#1050;&#1086;&#1085;&#1089;&#1091;&#1083;&#1100;&#1090;&#1072;&#1085;&#1090;&#1055;&#1083;&#1102;&#1089;%7D" TargetMode="External"/><Relationship Id="rId107" Type="http://schemas.openxmlformats.org/officeDocument/2006/relationships/hyperlink" Target="../../Downloads/%7B&#1050;&#1086;&#1085;&#1089;&#1091;&#1083;&#1100;&#1090;&#1072;&#1085;&#1090;&#1055;&#1083;&#1102;&#1089;%7D" TargetMode="External"/><Relationship Id="rId108" Type="http://schemas.openxmlformats.org/officeDocument/2006/relationships/hyperlink" Target="../../Downloads/%7B&#1050;&#1086;&#1085;&#1089;&#1091;&#1083;&#1100;&#1090;&#1072;&#1085;&#1090;&#1055;&#1083;&#1102;&#1089;%7D" TargetMode="External"/><Relationship Id="rId109" Type="http://schemas.openxmlformats.org/officeDocument/2006/relationships/hyperlink" Target="../../Downloads/%7B&#1050;&#1086;&#1085;&#1089;&#1091;&#1083;&#1100;&#1090;&#1072;&#1085;&#1090;&#1055;&#1083;&#1102;&#1089;%7D" TargetMode="External"/><Relationship Id="rId110" Type="http://schemas.openxmlformats.org/officeDocument/2006/relationships/hyperlink" Target="../../Downloads/%7B&#1050;&#1086;&#1085;&#1089;&#1091;&#1083;&#1100;&#1090;&#1072;&#1085;&#1090;&#1055;&#1083;&#1102;&#1089;%7D" TargetMode="External"/><Relationship Id="rId111" Type="http://schemas.openxmlformats.org/officeDocument/2006/relationships/hyperlink" Target="../../Downloads/%7B&#1050;&#1086;&#1085;&#1089;&#1091;&#1083;&#1100;&#1090;&#1072;&#1085;&#1090;&#1055;&#1083;&#1102;&#1089;%7D" TargetMode="External"/><Relationship Id="rId112" Type="http://schemas.openxmlformats.org/officeDocument/2006/relationships/hyperlink" Target="../../Downloads/%7B&#1050;&#1086;&#1085;&#1089;&#1091;&#1083;&#1100;&#1090;&#1072;&#1085;&#1090;&#1055;&#1083;&#1102;&#1089;%7D" TargetMode="External"/><Relationship Id="rId113" Type="http://schemas.openxmlformats.org/officeDocument/2006/relationships/hyperlink" Target="../../Downloads/%7B&#1050;&#1086;&#1085;&#1089;&#1091;&#1083;&#1100;&#1090;&#1072;&#1085;&#1090;&#1055;&#1083;&#1102;&#1089;%7D" TargetMode="External"/><Relationship Id="rId114" Type="http://schemas.openxmlformats.org/officeDocument/2006/relationships/hyperlink" Target="../../Downloads/%7B&#1050;&#1086;&#1085;&#1089;&#1091;&#1083;&#1100;&#1090;&#1072;&#1085;&#1090;&#1055;&#1083;&#1102;&#1089;%7D" TargetMode="External"/><Relationship Id="rId115" Type="http://schemas.openxmlformats.org/officeDocument/2006/relationships/hyperlink" Target="../../Downloads/%7B&#1050;&#1086;&#1085;&#1089;&#1091;&#1083;&#1100;&#1090;&#1072;&#1085;&#1090;&#1055;&#1083;&#1102;&#1089;%7D" TargetMode="External"/><Relationship Id="rId116" Type="http://schemas.openxmlformats.org/officeDocument/2006/relationships/hyperlink" Target="../../Downloads/%7B&#1050;&#1086;&#1085;&#1089;&#1091;&#1083;&#1100;&#1090;&#1072;&#1085;&#1090;&#1055;&#1083;&#1102;&#1089;%7D" TargetMode="External"/><Relationship Id="rId117" Type="http://schemas.openxmlformats.org/officeDocument/2006/relationships/hyperlink" Target="../../Downloads/%7B&#1050;&#1086;&#1085;&#1089;&#1091;&#1083;&#1100;&#1090;&#1072;&#1085;&#1090;&#1055;&#1083;&#1102;&#1089;%7D" TargetMode="External"/><Relationship Id="rId118" Type="http://schemas.openxmlformats.org/officeDocument/2006/relationships/hyperlink" Target="http://cons1-176-rs.rpn.gov:8000/cgi/online.cgi?req=doc&amp;base=LAW&amp;n=471087&amp;date=25.02.2026&amp;dst=100008&amp;field=134" TargetMode="External"/><Relationship Id="rId119" Type="http://schemas.openxmlformats.org/officeDocument/2006/relationships/hyperlink" Target="http://cons1-176-rs.rpn.gov:8000/cgi/online.cgi?req=doc&amp;base=LAW&amp;n=471087&amp;date=25.02.2026&amp;dst=100085&amp;field=134" TargetMode="External"/><Relationship Id="rId120" Type="http://schemas.openxmlformats.org/officeDocument/2006/relationships/hyperlink" Target="../../Downloads/%7B&#1050;&#1086;&#1085;&#1089;&#1091;&#1083;&#1100;&#1090;&#1072;&#1085;&#1090;&#1055;&#1083;&#1102;&#1089;%7D" TargetMode="External"/><Relationship Id="rId121" Type="http://schemas.openxmlformats.org/officeDocument/2006/relationships/hyperlink" Target="../../Downloads/%7B&#1050;&#1086;&#1085;&#1089;&#1091;&#1083;&#1100;&#1090;&#1072;&#1085;&#1090;&#1055;&#1083;&#1102;&#1089;%7D" TargetMode="External"/><Relationship Id="rId122" Type="http://schemas.openxmlformats.org/officeDocument/2006/relationships/fontTable" Target="fontTable.xml"/><Relationship Id="rId123" Type="http://schemas.openxmlformats.org/officeDocument/2006/relationships/settings" Target="settings.xml"/><Relationship Id="rId1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989</TotalTime>
  <Application>LibreOffice/24.2.4.1$Linux_X86_64 LibreOffice_project/420$Build-1</Application>
  <AppVersion>15.0000</AppVersion>
  <Pages>22</Pages>
  <Words>7125</Words>
  <Characters>47731</Characters>
  <CharactersWithSpaces>54657</CharactersWithSpaces>
  <Paragraphs>199</Paragraphs>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2026-02-25T11:04:00Z</dcterms:created>
  <dc:creator>Советникова Ирина Сергеевна</dc:creator>
  <dc:description/>
  <dc:language>ru-RU</dc:language>
  <cp:lastModifiedBy>Плешивцева Ольга Владимировна</cp:lastModifiedBy>
  <dcterms:modified xsi:type="dcterms:W3CDTF">2026-04-16T09:28:00Z</dcterms:modified>
  <cp:revision>4</cp:revision>
  <dc:subject/>
  <dc:title>Постановление Правительства РФ от 04.08.2022 N 1386
(ред. от 28.11.2025)
"О порядке рассмотрения заявок на предоставление комплексных экологических разрешений, принятия решений о предоставлении, продлении или об отзыве комплексных экологических разрешений, о пересмотре сведений, включенных в запись о комплексном экологическом разрешении в реестре комплексных экологических разрешений, внесения в нее изменений и ее исключения из реестра комплексных экологических разрешений"
(вместе с "Правилами рассмотрения з</dc:title>
</cp:coreProperties>
</file>

<file path=docProps/custom.xml><?xml version="1.0" encoding="utf-8"?>
<Properties xmlns="http://schemas.openxmlformats.org/officeDocument/2006/custom-properties" xmlns:vt="http://schemas.openxmlformats.org/officeDocument/2006/docPropsVTypes"/>
</file>