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1" w:rsidRDefault="00E57941" w:rsidP="0053475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6B0198" w:rsidRPr="00681B99" w:rsidRDefault="004B69C1" w:rsidP="0053475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81B99">
        <w:rPr>
          <w:rFonts w:ascii="Times New Roman" w:hAnsi="Times New Roman" w:cs="Times New Roman"/>
          <w:b/>
          <w:sz w:val="28"/>
        </w:rPr>
        <w:t>Объявление</w:t>
      </w:r>
    </w:p>
    <w:p w:rsidR="0053475E" w:rsidRPr="00681B99" w:rsidRDefault="00D422A9" w:rsidP="0053475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D20D45">
        <w:rPr>
          <w:rFonts w:ascii="Times New Roman" w:hAnsi="Times New Roman" w:cs="Times New Roman"/>
          <w:b/>
          <w:sz w:val="28"/>
        </w:rPr>
        <w:t>б</w:t>
      </w:r>
      <w:r w:rsidR="00AA0CD5">
        <w:rPr>
          <w:rFonts w:ascii="Times New Roman" w:hAnsi="Times New Roman" w:cs="Times New Roman"/>
          <w:b/>
          <w:sz w:val="28"/>
        </w:rPr>
        <w:t xml:space="preserve"> </w:t>
      </w:r>
      <w:r w:rsidR="00D20D45">
        <w:rPr>
          <w:rFonts w:ascii="Times New Roman" w:hAnsi="Times New Roman" w:cs="Times New Roman"/>
          <w:b/>
          <w:sz w:val="28"/>
        </w:rPr>
        <w:t xml:space="preserve">открытом </w:t>
      </w:r>
      <w:r w:rsidR="00AA0CD5">
        <w:rPr>
          <w:rFonts w:ascii="Times New Roman" w:hAnsi="Times New Roman" w:cs="Times New Roman"/>
          <w:b/>
          <w:sz w:val="28"/>
        </w:rPr>
        <w:t xml:space="preserve">конкурсе </w:t>
      </w:r>
      <w:r w:rsidR="00D20D45">
        <w:rPr>
          <w:rFonts w:ascii="Times New Roman" w:hAnsi="Times New Roman" w:cs="Times New Roman"/>
          <w:b/>
          <w:sz w:val="28"/>
        </w:rPr>
        <w:t>на</w:t>
      </w:r>
      <w:r w:rsidR="0053475E" w:rsidRPr="00681B99">
        <w:rPr>
          <w:rFonts w:ascii="Times New Roman" w:hAnsi="Times New Roman" w:cs="Times New Roman"/>
          <w:b/>
          <w:sz w:val="28"/>
        </w:rPr>
        <w:t xml:space="preserve"> </w:t>
      </w:r>
      <w:r w:rsidR="00D20D45">
        <w:rPr>
          <w:rFonts w:ascii="Times New Roman" w:hAnsi="Times New Roman" w:cs="Times New Roman"/>
          <w:b/>
          <w:sz w:val="28"/>
        </w:rPr>
        <w:t>замещение</w:t>
      </w:r>
    </w:p>
    <w:p w:rsidR="005505BF" w:rsidRDefault="00D20D45" w:rsidP="007B0C83">
      <w:pPr>
        <w:pStyle w:val="ConsNormal"/>
        <w:widowControl/>
        <w:ind w:left="18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вакантной должности</w:t>
      </w:r>
      <w:r w:rsidR="004B69C1" w:rsidRPr="00681B99">
        <w:rPr>
          <w:rFonts w:ascii="Times New Roman" w:hAnsi="Times New Roman" w:cs="Times New Roman"/>
          <w:b/>
          <w:sz w:val="28"/>
        </w:rPr>
        <w:t xml:space="preserve"> федеральной государственной гражданской службы</w:t>
      </w:r>
      <w:r w:rsidR="007B0C8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центральном аппарате Росприроднадзора</w:t>
      </w:r>
    </w:p>
    <w:p w:rsidR="004F3F80" w:rsidRPr="007B0C83" w:rsidRDefault="004F3F80" w:rsidP="0053475E">
      <w:pPr>
        <w:pStyle w:val="ConsNormal"/>
        <w:widowControl/>
        <w:ind w:firstLine="540"/>
        <w:jc w:val="center"/>
        <w:rPr>
          <w:rFonts w:ascii="Times New Roman" w:hAnsi="Times New Roman" w:cs="Times New Roman"/>
        </w:rPr>
      </w:pPr>
    </w:p>
    <w:p w:rsidR="0053475E" w:rsidRPr="006516C4" w:rsidRDefault="00706D85" w:rsidP="0053475E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C223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февраля 2014</w:t>
      </w:r>
      <w:r w:rsidR="00FD0C83">
        <w:rPr>
          <w:rFonts w:ascii="Times New Roman" w:hAnsi="Times New Roman" w:cs="Times New Roman"/>
          <w:b/>
          <w:sz w:val="28"/>
        </w:rPr>
        <w:t xml:space="preserve"> года</w:t>
      </w:r>
    </w:p>
    <w:p w:rsidR="00EA452E" w:rsidRPr="007B0C83" w:rsidRDefault="00EA452E" w:rsidP="0053475E">
      <w:pPr>
        <w:pStyle w:val="ConsNormal"/>
        <w:widowControl/>
        <w:ind w:firstLine="540"/>
        <w:jc w:val="center"/>
        <w:rPr>
          <w:rFonts w:ascii="Times New Roman" w:hAnsi="Times New Roman" w:cs="Times New Roman"/>
        </w:rPr>
      </w:pPr>
    </w:p>
    <w:p w:rsidR="006516C4" w:rsidRPr="006F79ED" w:rsidRDefault="004B69C1" w:rsidP="000D5F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ab/>
      </w:r>
      <w:r w:rsidR="00D20D45" w:rsidRPr="006F79ED">
        <w:rPr>
          <w:rFonts w:ascii="Times New Roman" w:hAnsi="Times New Roman" w:cs="Times New Roman"/>
          <w:sz w:val="28"/>
          <w:szCs w:val="28"/>
        </w:rPr>
        <w:t>Федеральная служба по надзору в сфере природопользования</w:t>
      </w:r>
    </w:p>
    <w:p w:rsidR="00F16A62" w:rsidRPr="006F79ED" w:rsidRDefault="003F328B" w:rsidP="000D5F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>(</w:t>
      </w:r>
      <w:r w:rsidR="0053475E" w:rsidRPr="006F79E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20D45" w:rsidRPr="006F79ED">
        <w:rPr>
          <w:rFonts w:ascii="Times New Roman" w:hAnsi="Times New Roman" w:cs="Times New Roman"/>
          <w:sz w:val="28"/>
          <w:szCs w:val="28"/>
        </w:rPr>
        <w:t>123995</w:t>
      </w:r>
      <w:r w:rsidR="0053475E" w:rsidRPr="006F79ED">
        <w:rPr>
          <w:rFonts w:ascii="Times New Roman" w:hAnsi="Times New Roman" w:cs="Times New Roman"/>
          <w:sz w:val="28"/>
          <w:szCs w:val="28"/>
        </w:rPr>
        <w:t xml:space="preserve"> г. </w:t>
      </w:r>
      <w:r w:rsidR="004B69C1" w:rsidRPr="006F79ED">
        <w:rPr>
          <w:rFonts w:ascii="Times New Roman" w:hAnsi="Times New Roman" w:cs="Times New Roman"/>
          <w:sz w:val="28"/>
          <w:szCs w:val="28"/>
        </w:rPr>
        <w:t>Москва</w:t>
      </w:r>
      <w:r w:rsidR="0053475E" w:rsidRPr="006F79ED">
        <w:rPr>
          <w:rFonts w:ascii="Times New Roman" w:hAnsi="Times New Roman" w:cs="Times New Roman"/>
          <w:sz w:val="28"/>
          <w:szCs w:val="28"/>
        </w:rPr>
        <w:t xml:space="preserve">, </w:t>
      </w:r>
      <w:r w:rsidR="00D20D45" w:rsidRPr="006F79ED">
        <w:rPr>
          <w:rFonts w:ascii="Times New Roman" w:hAnsi="Times New Roman" w:cs="Times New Roman"/>
          <w:sz w:val="28"/>
          <w:szCs w:val="28"/>
        </w:rPr>
        <w:t>ул. Б. Грузинская</w:t>
      </w:r>
      <w:r w:rsidR="004F3F80" w:rsidRPr="006F79ED">
        <w:rPr>
          <w:rFonts w:ascii="Times New Roman" w:hAnsi="Times New Roman" w:cs="Times New Roman"/>
          <w:sz w:val="28"/>
          <w:szCs w:val="28"/>
        </w:rPr>
        <w:t>, д.</w:t>
      </w:r>
      <w:r w:rsidR="00EA4CE0" w:rsidRPr="006F79ED">
        <w:rPr>
          <w:rFonts w:ascii="Times New Roman" w:hAnsi="Times New Roman" w:cs="Times New Roman"/>
          <w:sz w:val="28"/>
          <w:szCs w:val="28"/>
        </w:rPr>
        <w:t>4/6,</w:t>
      </w:r>
      <w:r w:rsidR="004B69C1" w:rsidRPr="006F79ED">
        <w:rPr>
          <w:rFonts w:ascii="Times New Roman" w:hAnsi="Times New Roman" w:cs="Times New Roman"/>
          <w:sz w:val="28"/>
          <w:szCs w:val="28"/>
        </w:rPr>
        <w:t xml:space="preserve"> </w:t>
      </w:r>
      <w:r w:rsidR="0053475E" w:rsidRPr="006F79ED">
        <w:rPr>
          <w:rFonts w:ascii="Times New Roman" w:hAnsi="Times New Roman" w:cs="Times New Roman"/>
          <w:sz w:val="28"/>
          <w:szCs w:val="28"/>
        </w:rPr>
        <w:t xml:space="preserve">тел: 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>8(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499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254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62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>, 8(499)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254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88</w:t>
      </w:r>
      <w:r w:rsidR="00741F54" w:rsidRPr="006F79E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B69C1" w:rsidRPr="006F79ED">
        <w:rPr>
          <w:rFonts w:ascii="Times New Roman" w:hAnsi="Times New Roman" w:cs="Times New Roman"/>
          <w:sz w:val="28"/>
          <w:szCs w:val="28"/>
          <w:u w:val="single"/>
        </w:rPr>
        <w:t>факс: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 xml:space="preserve"> 8(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499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254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60</w:t>
      </w:r>
      <w:r w:rsidR="004F3F80" w:rsidRPr="006F79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A4CE0" w:rsidRPr="006F79ED">
        <w:rPr>
          <w:rFonts w:ascii="Times New Roman" w:hAnsi="Times New Roman" w:cs="Times New Roman"/>
          <w:sz w:val="28"/>
          <w:szCs w:val="28"/>
          <w:u w:val="single"/>
        </w:rPr>
        <w:t>38</w:t>
      </w:r>
      <w:r w:rsidRPr="006F79E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3475E" w:rsidRPr="006F79ED">
        <w:rPr>
          <w:rFonts w:ascii="Times New Roman" w:hAnsi="Times New Roman" w:cs="Times New Roman"/>
          <w:sz w:val="28"/>
          <w:szCs w:val="28"/>
        </w:rPr>
        <w:t xml:space="preserve"> </w:t>
      </w:r>
      <w:r w:rsidR="00EA4CE0" w:rsidRPr="006F79ED">
        <w:rPr>
          <w:rFonts w:ascii="Times New Roman" w:hAnsi="Times New Roman" w:cs="Times New Roman"/>
          <w:sz w:val="28"/>
          <w:szCs w:val="28"/>
        </w:rPr>
        <w:t xml:space="preserve">объявляет об открытом конкурсе на замещение следующих вакантных должностей федеральной государственной гражданской службы в центральном аппарате Росприроднадзора </w:t>
      </w:r>
      <w:r w:rsidR="007A1970" w:rsidRPr="006F79ED">
        <w:rPr>
          <w:rFonts w:ascii="Times New Roman" w:hAnsi="Times New Roman" w:cs="Times New Roman"/>
          <w:sz w:val="28"/>
          <w:szCs w:val="28"/>
        </w:rPr>
        <w:t>(далее - конкурс)</w:t>
      </w:r>
      <w:r w:rsidR="00210E3A" w:rsidRPr="006F79ED">
        <w:rPr>
          <w:rFonts w:ascii="Times New Roman" w:hAnsi="Times New Roman" w:cs="Times New Roman"/>
          <w:sz w:val="28"/>
          <w:szCs w:val="28"/>
        </w:rPr>
        <w:t>:</w:t>
      </w:r>
    </w:p>
    <w:p w:rsidR="003900CB" w:rsidRPr="006F79ED" w:rsidRDefault="003900CB" w:rsidP="000D5F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65E" w:rsidRDefault="00C56527" w:rsidP="009E665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9ED">
        <w:rPr>
          <w:rFonts w:ascii="Times New Roman" w:hAnsi="Times New Roman" w:cs="Times New Roman"/>
          <w:b/>
          <w:i/>
          <w:sz w:val="28"/>
          <w:szCs w:val="28"/>
        </w:rPr>
        <w:t xml:space="preserve">С прохождением федеральной государственной гражданской службы </w:t>
      </w:r>
    </w:p>
    <w:p w:rsidR="003900CB" w:rsidRPr="006F79ED" w:rsidRDefault="00C56527" w:rsidP="009E665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9ED">
        <w:rPr>
          <w:rFonts w:ascii="Times New Roman" w:hAnsi="Times New Roman" w:cs="Times New Roman"/>
          <w:b/>
          <w:i/>
          <w:sz w:val="28"/>
          <w:szCs w:val="28"/>
        </w:rPr>
        <w:t>в городе Москве</w:t>
      </w:r>
    </w:p>
    <w:p w:rsidR="005505BF" w:rsidRPr="006F79ED" w:rsidRDefault="005505BF" w:rsidP="005505B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D85" w:rsidRDefault="00706D85" w:rsidP="00706D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6F79ED">
        <w:rPr>
          <w:rFonts w:ascii="Times New Roman" w:hAnsi="Times New Roman" w:cs="Times New Roman"/>
          <w:sz w:val="28"/>
          <w:szCs w:val="28"/>
        </w:rPr>
        <w:t>начальника отдела государственной экологической экспертизы проектной документации Управления разрешительной деятельности</w:t>
      </w:r>
      <w:proofErr w:type="gramEnd"/>
      <w:r w:rsidRPr="006F79ED">
        <w:rPr>
          <w:rFonts w:ascii="Times New Roman" w:hAnsi="Times New Roman" w:cs="Times New Roman"/>
          <w:sz w:val="28"/>
          <w:szCs w:val="28"/>
        </w:rPr>
        <w:t>.</w:t>
      </w:r>
    </w:p>
    <w:p w:rsidR="00706D85" w:rsidRPr="006F79ED" w:rsidRDefault="00706D85" w:rsidP="00706D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методического обеспечения и регулирования надзорной деятельности Управления государственного экологического надзора.</w:t>
      </w:r>
    </w:p>
    <w:p w:rsidR="00706D85" w:rsidRDefault="00706D85" w:rsidP="00706D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9ED">
        <w:rPr>
          <w:rFonts w:ascii="Times New Roman" w:hAnsi="Times New Roman" w:cs="Times New Roman"/>
          <w:sz w:val="28"/>
          <w:szCs w:val="28"/>
        </w:rPr>
        <w:t xml:space="preserve">онсультант отдела </w:t>
      </w:r>
      <w:r>
        <w:rPr>
          <w:rFonts w:ascii="Times New Roman" w:hAnsi="Times New Roman" w:cs="Times New Roman"/>
          <w:sz w:val="28"/>
          <w:szCs w:val="28"/>
        </w:rPr>
        <w:t>судебной и судебно-аналитической работы Управления делами и правового обеспечения.</w:t>
      </w:r>
    </w:p>
    <w:p w:rsidR="00706D85" w:rsidRDefault="00706D85" w:rsidP="00706D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>Консультант отдела государственной экологической экспертизы документации, обосновывающей хозяйственную и иную деятельность Управления разрешительной деятельности.</w:t>
      </w:r>
    </w:p>
    <w:p w:rsidR="00706D85" w:rsidRDefault="00706D85" w:rsidP="00706D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надзора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твердых полезных ископаемых Управления государственного геологического надзора, надзора в сфере особо охраняемых природных территорий и животного мира.</w:t>
      </w:r>
    </w:p>
    <w:p w:rsidR="00706D85" w:rsidRPr="006F79ED" w:rsidRDefault="00706D85" w:rsidP="00706D8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специалист-эксперт отдела экономики, планирования и аналитической работы Управления экономики и финансов.</w:t>
      </w:r>
    </w:p>
    <w:p w:rsidR="00706D85" w:rsidRPr="006F79ED" w:rsidRDefault="00706D85" w:rsidP="00706D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>Главный специалист-эксперт отдела кадров и государственной службы Управления кадров, государственной службы и профилактики коррупционных правонарушений.</w:t>
      </w:r>
    </w:p>
    <w:p w:rsidR="00706D85" w:rsidRPr="006F79ED" w:rsidRDefault="00706D85" w:rsidP="00706D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>Главный специалист-эксперт отдела по профилактике коррупционных правонарушений Управления кадров, государственной службы и профилактики коррупционных правонарушений.</w:t>
      </w:r>
    </w:p>
    <w:p w:rsidR="00706D85" w:rsidRPr="006F79ED" w:rsidRDefault="00706D85" w:rsidP="00706D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/>
          <w:sz w:val="28"/>
          <w:szCs w:val="28"/>
        </w:rPr>
        <w:t xml:space="preserve">отдела надзора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углеводородного сырья и подземных вод Управления государственного геологического надзора, надзора в сфере особо охраняемых природных территорий и животного мира</w:t>
      </w:r>
      <w:r w:rsidRPr="006F79ED">
        <w:rPr>
          <w:rFonts w:ascii="Times New Roman" w:hAnsi="Times New Roman" w:cs="Times New Roman"/>
          <w:sz w:val="28"/>
          <w:szCs w:val="28"/>
        </w:rPr>
        <w:t>.</w:t>
      </w:r>
    </w:p>
    <w:p w:rsidR="00706D85" w:rsidRPr="006F79ED" w:rsidRDefault="00706D85" w:rsidP="00706D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lastRenderedPageBreak/>
        <w:t>Ведущий специалист-эксперт отдела надзора и регулирования в области обращения с отходами Управления государственного экологического надзора.</w:t>
      </w:r>
    </w:p>
    <w:p w:rsidR="00706D85" w:rsidRPr="006F79ED" w:rsidRDefault="00706D85" w:rsidP="00706D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отдела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6F79ED">
        <w:rPr>
          <w:rFonts w:ascii="Times New Roman" w:hAnsi="Times New Roman" w:cs="Times New Roman"/>
          <w:sz w:val="28"/>
          <w:szCs w:val="28"/>
        </w:rPr>
        <w:t xml:space="preserve"> Управления экономики и финансов.</w:t>
      </w:r>
    </w:p>
    <w:p w:rsidR="00D05A2C" w:rsidRPr="006F79ED" w:rsidRDefault="00D05A2C" w:rsidP="00C769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5BF" w:rsidRPr="006F79ED" w:rsidRDefault="005505BF" w:rsidP="005505B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>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5505BF" w:rsidRPr="006F79ED" w:rsidRDefault="005505BF" w:rsidP="005505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5BF" w:rsidRPr="006F79ED" w:rsidRDefault="005505BF" w:rsidP="005505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ab/>
        <w:t>В конкурсе могут принимать участи</w:t>
      </w:r>
      <w:r w:rsidR="009E665E">
        <w:rPr>
          <w:rFonts w:ascii="Times New Roman" w:hAnsi="Times New Roman" w:cs="Times New Roman"/>
          <w:sz w:val="28"/>
          <w:szCs w:val="28"/>
        </w:rPr>
        <w:t xml:space="preserve">е граждане Российской </w:t>
      </w:r>
      <w:proofErr w:type="gramStart"/>
      <w:r w:rsidR="009E665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F79ED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умениями.</w:t>
      </w:r>
    </w:p>
    <w:p w:rsidR="005505BF" w:rsidRPr="006F79ED" w:rsidRDefault="005505BF" w:rsidP="005505B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F79ED">
        <w:rPr>
          <w:sz w:val="28"/>
          <w:szCs w:val="28"/>
        </w:rPr>
        <w:t xml:space="preserve"> </w:t>
      </w:r>
      <w:r w:rsidRPr="006F79ED">
        <w:rPr>
          <w:i/>
          <w:sz w:val="28"/>
          <w:szCs w:val="28"/>
        </w:rPr>
        <w:t>См. Федеральный закон от 27.07.2004 № 79-ФЗ «О государственной гражданской службе Российской Федерации».</w:t>
      </w:r>
    </w:p>
    <w:p w:rsidR="005505BF" w:rsidRPr="006F79ED" w:rsidRDefault="00911263" w:rsidP="005505B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F79ED">
        <w:rPr>
          <w:sz w:val="28"/>
          <w:szCs w:val="28"/>
        </w:rPr>
        <w:t>Кро</w:t>
      </w:r>
      <w:r w:rsidR="005505BF" w:rsidRPr="006F79ED">
        <w:rPr>
          <w:sz w:val="28"/>
          <w:szCs w:val="28"/>
        </w:rPr>
        <w:t xml:space="preserve">ме указанных выше, предъявляются следующие требования к </w:t>
      </w:r>
      <w:r w:rsidRPr="006F79ED">
        <w:rPr>
          <w:sz w:val="28"/>
          <w:szCs w:val="28"/>
        </w:rPr>
        <w:t>уровню профессиональных знаний и навыков, необходимых</w:t>
      </w:r>
      <w:r w:rsidR="005505BF" w:rsidRPr="006F79ED">
        <w:rPr>
          <w:sz w:val="28"/>
          <w:szCs w:val="28"/>
        </w:rPr>
        <w:t xml:space="preserve"> для исполнения должностных обязанностей:</w:t>
      </w:r>
    </w:p>
    <w:p w:rsidR="005505BF" w:rsidRPr="006F79ED" w:rsidRDefault="005505BF" w:rsidP="009C413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F79ED">
        <w:rPr>
          <w:sz w:val="28"/>
          <w:szCs w:val="28"/>
        </w:rPr>
        <w:t xml:space="preserve">- </w:t>
      </w:r>
      <w:r w:rsidR="00FF4D99" w:rsidRPr="006F79ED">
        <w:rPr>
          <w:b/>
          <w:sz w:val="28"/>
          <w:szCs w:val="28"/>
        </w:rPr>
        <w:t>знания</w:t>
      </w:r>
      <w:r w:rsidRPr="006F79ED">
        <w:rPr>
          <w:b/>
          <w:sz w:val="28"/>
          <w:szCs w:val="28"/>
        </w:rPr>
        <w:t>:</w:t>
      </w:r>
      <w:r w:rsidRPr="006F79ED">
        <w:rPr>
          <w:sz w:val="28"/>
          <w:szCs w:val="28"/>
        </w:rPr>
        <w:t xml:space="preserve"> Конституции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актов, в соответствии </w:t>
      </w:r>
      <w:proofErr w:type="gramStart"/>
      <w:r w:rsidRPr="006F79ED">
        <w:rPr>
          <w:sz w:val="28"/>
          <w:szCs w:val="28"/>
        </w:rPr>
        <w:t>с</w:t>
      </w:r>
      <w:proofErr w:type="gramEnd"/>
      <w:r w:rsidRPr="006F79ED">
        <w:rPr>
          <w:sz w:val="28"/>
          <w:szCs w:val="28"/>
        </w:rPr>
        <w:t xml:space="preserve"> </w:t>
      </w:r>
      <w:proofErr w:type="gramStart"/>
      <w:r w:rsidRPr="006F79ED">
        <w:rPr>
          <w:sz w:val="28"/>
          <w:szCs w:val="28"/>
        </w:rPr>
        <w:t>которыми</w:t>
      </w:r>
      <w:proofErr w:type="gramEnd"/>
      <w:r w:rsidRPr="006F79ED">
        <w:rPr>
          <w:sz w:val="28"/>
          <w:szCs w:val="28"/>
        </w:rPr>
        <w:t xml:space="preserve"> регулируются отношения, связанные с государственной гражданской службой Российской Федерации; Типового регламента взаимодействия федеральных органов исполнительной власти; нормативной базы соответствующей сферы деятельности, осуществляемой в пределах своих должностных обязанностей и полномочий; порядка работы со служебной информацией;</w:t>
      </w:r>
      <w:r w:rsidR="009C4139" w:rsidRPr="006F79ED">
        <w:rPr>
          <w:sz w:val="28"/>
          <w:szCs w:val="28"/>
        </w:rPr>
        <w:t xml:space="preserve"> аппаратного и программного обеспечения, возможностей и особенностей </w:t>
      </w:r>
      <w:proofErr w:type="gramStart"/>
      <w:r w:rsidR="009C4139" w:rsidRPr="006F79ED">
        <w:rPr>
          <w:sz w:val="28"/>
          <w:szCs w:val="28"/>
        </w:rPr>
        <w:t>применения</w:t>
      </w:r>
      <w:proofErr w:type="gramEnd"/>
      <w:r w:rsidR="009C4139" w:rsidRPr="006F79ED">
        <w:rPr>
          <w:sz w:val="28"/>
          <w:szCs w:val="28"/>
        </w:rPr>
        <w:t xml:space="preserve"> современных информационно-коммуникационных технологий, общих вопросов в области обеспечения информационной безопасности,</w:t>
      </w:r>
      <w:r w:rsidRPr="006F79ED">
        <w:rPr>
          <w:sz w:val="28"/>
          <w:szCs w:val="28"/>
        </w:rPr>
        <w:t xml:space="preserve"> правил делового этикета; правил и норм охраны труда, техники безопасности и противопожарной защиты</w:t>
      </w:r>
      <w:r w:rsidR="00911263" w:rsidRPr="006F79ED">
        <w:rPr>
          <w:sz w:val="28"/>
          <w:szCs w:val="28"/>
        </w:rPr>
        <w:t>.</w:t>
      </w:r>
    </w:p>
    <w:p w:rsidR="009C4139" w:rsidRPr="006F79ED" w:rsidRDefault="005505BF" w:rsidP="009C413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9ED">
        <w:rPr>
          <w:rFonts w:ascii="Times New Roman" w:hAnsi="Times New Roman" w:cs="Times New Roman"/>
          <w:sz w:val="28"/>
          <w:szCs w:val="28"/>
        </w:rPr>
        <w:t xml:space="preserve">- </w:t>
      </w:r>
      <w:r w:rsidRPr="006F79ED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6F79ED">
        <w:rPr>
          <w:rFonts w:ascii="Times New Roman" w:hAnsi="Times New Roman" w:cs="Times New Roman"/>
          <w:sz w:val="28"/>
          <w:szCs w:val="28"/>
        </w:rPr>
        <w:t xml:space="preserve"> работы с законодательными и иными нормативными правовыми актами; организации и планирования выполнения порученных заданий; анализа статистических и отчетных данных; умения избегать конфликтных ситуаций; эффективной организации работы; работы в конкретной сфере деятельности; исполнительской дисциплины; работы в коллективе; подготовки делового письма;</w:t>
      </w:r>
      <w:proofErr w:type="gramEnd"/>
      <w:r w:rsidRPr="006F7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139" w:rsidRPr="006F79ED">
        <w:rPr>
          <w:rFonts w:ascii="Times New Roman" w:hAnsi="Times New Roman" w:cs="Times New Roman"/>
          <w:sz w:val="28"/>
          <w:szCs w:val="28"/>
        </w:rPr>
        <w:t xml:space="preserve">работы с внутренними и </w:t>
      </w:r>
      <w:r w:rsidR="009C4139" w:rsidRPr="006F79ED">
        <w:rPr>
          <w:rFonts w:ascii="Times New Roman" w:hAnsi="Times New Roman" w:cs="Times New Roman"/>
          <w:sz w:val="28"/>
          <w:szCs w:val="28"/>
        </w:rPr>
        <w:lastRenderedPageBreak/>
        <w:t>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подготовкой презентаций, использования графических объектов в электронных документах, работы с базами данных.</w:t>
      </w:r>
      <w:proofErr w:type="gramEnd"/>
    </w:p>
    <w:p w:rsidR="00156AA1" w:rsidRPr="006F79ED" w:rsidRDefault="00156AA1" w:rsidP="009C413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D5D" w:rsidRPr="006F79ED" w:rsidRDefault="008C4D5D" w:rsidP="009C413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 xml:space="preserve">Претенденты представляют на конкурс следующие </w:t>
      </w:r>
      <w:r w:rsidRPr="006F79ED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8C4D5D" w:rsidRPr="006F79ED" w:rsidRDefault="008C4D5D" w:rsidP="008C4D5D">
      <w:pPr>
        <w:ind w:firstLine="708"/>
        <w:jc w:val="both"/>
        <w:rPr>
          <w:sz w:val="28"/>
          <w:szCs w:val="28"/>
        </w:rPr>
      </w:pPr>
      <w:r w:rsidRPr="006F79ED">
        <w:rPr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</w:t>
      </w:r>
      <w:r w:rsidR="009E665E">
        <w:rPr>
          <w:sz w:val="28"/>
          <w:szCs w:val="28"/>
        </w:rPr>
        <w:t>.05.</w:t>
      </w:r>
      <w:r w:rsidRPr="006F79ED">
        <w:rPr>
          <w:sz w:val="28"/>
          <w:szCs w:val="28"/>
        </w:rPr>
        <w:t>2006 года № 667-р с изменениями от 16</w:t>
      </w:r>
      <w:r w:rsidR="009E665E">
        <w:rPr>
          <w:sz w:val="28"/>
          <w:szCs w:val="28"/>
        </w:rPr>
        <w:t>.10.</w:t>
      </w:r>
      <w:r w:rsidRPr="006F79ED">
        <w:rPr>
          <w:sz w:val="28"/>
          <w:szCs w:val="28"/>
        </w:rPr>
        <w:t>2007 года, с приложением фотографии;</w:t>
      </w:r>
    </w:p>
    <w:p w:rsidR="008C4D5D" w:rsidRPr="006F79ED" w:rsidRDefault="008C4D5D" w:rsidP="008C4D5D">
      <w:pPr>
        <w:ind w:firstLine="708"/>
        <w:jc w:val="both"/>
        <w:rPr>
          <w:i/>
          <w:sz w:val="28"/>
          <w:szCs w:val="28"/>
        </w:rPr>
      </w:pPr>
      <w:r w:rsidRPr="006F79ED">
        <w:rPr>
          <w:sz w:val="28"/>
          <w:szCs w:val="28"/>
        </w:rPr>
        <w:t xml:space="preserve">копию паспорта или заменяющего его документа </w:t>
      </w:r>
      <w:r w:rsidRPr="006F79ED">
        <w:rPr>
          <w:i/>
          <w:sz w:val="28"/>
          <w:szCs w:val="28"/>
        </w:rPr>
        <w:t>(</w:t>
      </w:r>
      <w:r w:rsidR="00911263" w:rsidRPr="006F79ED">
        <w:rPr>
          <w:i/>
          <w:sz w:val="28"/>
          <w:szCs w:val="28"/>
        </w:rPr>
        <w:t xml:space="preserve">с предъявлением </w:t>
      </w:r>
      <w:r w:rsidRPr="006F79ED">
        <w:rPr>
          <w:i/>
          <w:sz w:val="28"/>
          <w:szCs w:val="28"/>
        </w:rPr>
        <w:t>подлинник</w:t>
      </w:r>
      <w:r w:rsidR="00911263" w:rsidRPr="006F79ED">
        <w:rPr>
          <w:i/>
          <w:sz w:val="28"/>
          <w:szCs w:val="28"/>
        </w:rPr>
        <w:t>а)</w:t>
      </w:r>
      <w:r w:rsidR="0014532D" w:rsidRPr="006F79ED">
        <w:rPr>
          <w:i/>
          <w:sz w:val="28"/>
          <w:szCs w:val="28"/>
        </w:rPr>
        <w:t>;</w:t>
      </w:r>
    </w:p>
    <w:p w:rsidR="008C4D5D" w:rsidRPr="006F79ED" w:rsidRDefault="008C4D5D" w:rsidP="008C4D5D">
      <w:pPr>
        <w:ind w:firstLine="708"/>
        <w:jc w:val="both"/>
        <w:rPr>
          <w:sz w:val="28"/>
          <w:szCs w:val="28"/>
        </w:rPr>
      </w:pPr>
      <w:r w:rsidRPr="006F79ED">
        <w:rPr>
          <w:sz w:val="28"/>
          <w:szCs w:val="28"/>
        </w:rPr>
        <w:t xml:space="preserve">копии свидетельств о государственной регистрации актов гражданского состояния </w:t>
      </w:r>
      <w:r w:rsidR="0014532D" w:rsidRPr="006F79ED">
        <w:rPr>
          <w:i/>
          <w:sz w:val="28"/>
          <w:szCs w:val="28"/>
        </w:rPr>
        <w:t>(с предъявлением подлинника);</w:t>
      </w:r>
    </w:p>
    <w:p w:rsidR="008C4D5D" w:rsidRPr="006F79ED" w:rsidRDefault="008C4D5D" w:rsidP="008C4D5D">
      <w:pPr>
        <w:ind w:firstLine="708"/>
        <w:jc w:val="both"/>
        <w:rPr>
          <w:sz w:val="28"/>
          <w:szCs w:val="28"/>
        </w:rPr>
      </w:pPr>
      <w:r w:rsidRPr="006F79ED">
        <w:rPr>
          <w:sz w:val="28"/>
          <w:szCs w:val="28"/>
        </w:rPr>
        <w:t>копию трудовой книжки (за исключением случаев, когда трудовая деятельность осуществляется впервые), заверенную кадровой службой по месту работы (службы) или иные документы, подтверждающие трудовую деятельность гражданина;</w:t>
      </w:r>
    </w:p>
    <w:p w:rsidR="008C4D5D" w:rsidRPr="006F79ED" w:rsidRDefault="008C4D5D" w:rsidP="008C4D5D">
      <w:pPr>
        <w:ind w:firstLine="708"/>
        <w:jc w:val="both"/>
        <w:rPr>
          <w:sz w:val="28"/>
          <w:szCs w:val="28"/>
        </w:rPr>
      </w:pPr>
      <w:r w:rsidRPr="006F79ED">
        <w:rPr>
          <w:sz w:val="28"/>
          <w:szCs w:val="28"/>
        </w:rPr>
        <w:t xml:space="preserve">копии документов, подтверждающие необходимое профессиональное образование, по желанию гражданина – о дополнительном профессиональном образовании, о присвоении ученой степени, ученого звания, </w:t>
      </w:r>
      <w:r w:rsidR="0014532D" w:rsidRPr="006F79ED">
        <w:rPr>
          <w:i/>
          <w:sz w:val="28"/>
          <w:szCs w:val="28"/>
        </w:rPr>
        <w:t>(с предъявлением подлинника);</w:t>
      </w:r>
    </w:p>
    <w:p w:rsidR="0014532D" w:rsidRPr="006F79ED" w:rsidRDefault="008C4D5D" w:rsidP="008C4D5D">
      <w:pPr>
        <w:tabs>
          <w:tab w:val="right" w:pos="9355"/>
        </w:tabs>
        <w:ind w:firstLine="708"/>
        <w:jc w:val="both"/>
        <w:rPr>
          <w:i/>
          <w:sz w:val="28"/>
          <w:szCs w:val="28"/>
        </w:rPr>
      </w:pPr>
      <w:r w:rsidRPr="006F79ED">
        <w:rPr>
          <w:sz w:val="28"/>
          <w:szCs w:val="28"/>
        </w:rPr>
        <w:t xml:space="preserve">копию страхового свидетельства обязательного пенсионного страхования </w:t>
      </w:r>
      <w:r w:rsidR="0014532D" w:rsidRPr="006F79ED">
        <w:rPr>
          <w:i/>
          <w:sz w:val="28"/>
          <w:szCs w:val="28"/>
        </w:rPr>
        <w:t xml:space="preserve">(с предъявлением подлинника); </w:t>
      </w:r>
    </w:p>
    <w:p w:rsidR="008C4D5D" w:rsidRPr="006F79ED" w:rsidRDefault="008C4D5D" w:rsidP="008C4D5D">
      <w:pPr>
        <w:tabs>
          <w:tab w:val="right" w:pos="9355"/>
        </w:tabs>
        <w:ind w:firstLine="708"/>
        <w:jc w:val="both"/>
        <w:rPr>
          <w:sz w:val="28"/>
          <w:szCs w:val="28"/>
        </w:rPr>
      </w:pPr>
      <w:r w:rsidRPr="006F79ED">
        <w:rPr>
          <w:sz w:val="28"/>
          <w:szCs w:val="28"/>
        </w:rPr>
        <w:t xml:space="preserve">копию свидетельства о постановке физического лица на учёт в налоговом органе по месту жительства </w:t>
      </w:r>
      <w:r w:rsidR="0014532D" w:rsidRPr="006F79ED">
        <w:rPr>
          <w:i/>
          <w:sz w:val="28"/>
          <w:szCs w:val="28"/>
        </w:rPr>
        <w:t>(с предъявлением подлинника);</w:t>
      </w:r>
    </w:p>
    <w:p w:rsidR="008C4D5D" w:rsidRPr="006F79ED" w:rsidRDefault="008C4D5D" w:rsidP="008C4D5D">
      <w:pPr>
        <w:ind w:firstLine="708"/>
        <w:jc w:val="both"/>
        <w:rPr>
          <w:sz w:val="28"/>
          <w:szCs w:val="28"/>
        </w:rPr>
      </w:pPr>
      <w:r w:rsidRPr="006F79ED">
        <w:rPr>
          <w:sz w:val="28"/>
          <w:szCs w:val="28"/>
        </w:rPr>
        <w:t>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№001-ГС\у, утверждённой Приказом Министерства здравоохранения и социального развития РФ от 14.12.2009 № 984н);</w:t>
      </w:r>
    </w:p>
    <w:p w:rsidR="0014532D" w:rsidRPr="006F79ED" w:rsidRDefault="008C4D5D" w:rsidP="008C4D5D">
      <w:pPr>
        <w:ind w:firstLine="708"/>
        <w:jc w:val="both"/>
        <w:rPr>
          <w:i/>
          <w:sz w:val="28"/>
          <w:szCs w:val="28"/>
        </w:rPr>
      </w:pPr>
      <w:r w:rsidRPr="006F79ED">
        <w:rPr>
          <w:sz w:val="28"/>
          <w:szCs w:val="28"/>
        </w:rPr>
        <w:t xml:space="preserve">копию документов воинского учета – для военнообязанных и лиц, подлежащих призыву на военную службу </w:t>
      </w:r>
      <w:r w:rsidR="0014532D" w:rsidRPr="006F79ED">
        <w:rPr>
          <w:i/>
          <w:sz w:val="28"/>
          <w:szCs w:val="28"/>
        </w:rPr>
        <w:t xml:space="preserve">(с предъявлением подлинника); </w:t>
      </w:r>
    </w:p>
    <w:p w:rsidR="008C4D5D" w:rsidRPr="006F79ED" w:rsidRDefault="008C4D5D" w:rsidP="008C4D5D">
      <w:pPr>
        <w:ind w:firstLine="708"/>
        <w:jc w:val="both"/>
        <w:rPr>
          <w:sz w:val="28"/>
          <w:szCs w:val="28"/>
        </w:rPr>
      </w:pPr>
      <w:r w:rsidRPr="006F79ED">
        <w:rPr>
          <w:sz w:val="28"/>
          <w:szCs w:val="28"/>
        </w:rPr>
        <w:t>сведения о доходах, об имуществе и обязательствах имущественного характера, по форме, утверждённой Указом Президента Российской Федерации от 18</w:t>
      </w:r>
      <w:r w:rsidR="009E665E">
        <w:rPr>
          <w:sz w:val="28"/>
          <w:szCs w:val="28"/>
        </w:rPr>
        <w:t>.05.</w:t>
      </w:r>
      <w:r w:rsidRPr="006F79ED">
        <w:rPr>
          <w:sz w:val="28"/>
          <w:szCs w:val="28"/>
        </w:rPr>
        <w:t>2009 года № 559.</w:t>
      </w:r>
    </w:p>
    <w:p w:rsidR="00471B0B" w:rsidRPr="006F79ED" w:rsidRDefault="00471B0B" w:rsidP="00FB1D6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F79ED">
        <w:rPr>
          <w:sz w:val="28"/>
          <w:szCs w:val="28"/>
        </w:rPr>
        <w:t>Документы представляются в течение 21 дня со дня объявления об их приеме.</w:t>
      </w:r>
      <w:r w:rsidR="00B130FA" w:rsidRPr="006F79ED">
        <w:rPr>
          <w:sz w:val="28"/>
          <w:szCs w:val="28"/>
        </w:rPr>
        <w:t xml:space="preserve"> </w:t>
      </w:r>
      <w:r w:rsidRPr="006F79ED"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E06D6" w:rsidRPr="006F79ED" w:rsidRDefault="00156AA1" w:rsidP="00FB1D6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 w:rsidRPr="006F79ED">
        <w:rPr>
          <w:sz w:val="28"/>
          <w:szCs w:val="28"/>
        </w:rPr>
        <w:t>Претендент</w:t>
      </w:r>
      <w:r w:rsidR="00EE06D6" w:rsidRPr="006F79ED">
        <w:rPr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к вакантной должности </w:t>
      </w:r>
      <w:r w:rsidR="00EE06D6" w:rsidRPr="006F79ED">
        <w:rPr>
          <w:sz w:val="28"/>
          <w:szCs w:val="28"/>
        </w:rPr>
        <w:lastRenderedPageBreak/>
        <w:t>федеральной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proofErr w:type="gramEnd"/>
    </w:p>
    <w:p w:rsidR="00EE06D6" w:rsidRPr="006F79ED" w:rsidRDefault="00EE06D6" w:rsidP="00FB1D6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F79ED"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EE06D6" w:rsidRPr="006F79ED" w:rsidRDefault="00B45026" w:rsidP="00FB1D6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F79ED">
        <w:rPr>
          <w:sz w:val="28"/>
          <w:szCs w:val="28"/>
        </w:rPr>
        <w:t xml:space="preserve">Конкурс проводится в два этапа. </w:t>
      </w:r>
      <w:proofErr w:type="gramStart"/>
      <w:r w:rsidRPr="006F79ED">
        <w:rPr>
          <w:sz w:val="28"/>
          <w:szCs w:val="28"/>
          <w:lang w:val="en-US"/>
        </w:rPr>
        <w:t>I</w:t>
      </w:r>
      <w:r w:rsidRPr="006F79ED">
        <w:rPr>
          <w:sz w:val="28"/>
          <w:szCs w:val="28"/>
        </w:rPr>
        <w:t xml:space="preserve"> этап конкурса завершается </w:t>
      </w:r>
      <w:r w:rsidR="005A7FE9">
        <w:rPr>
          <w:sz w:val="28"/>
          <w:szCs w:val="28"/>
        </w:rPr>
        <w:t xml:space="preserve">                          </w:t>
      </w:r>
      <w:r w:rsidR="005A7FE9">
        <w:rPr>
          <w:b/>
          <w:sz w:val="28"/>
          <w:szCs w:val="28"/>
        </w:rPr>
        <w:t>27</w:t>
      </w:r>
      <w:r w:rsidRPr="006F79ED">
        <w:rPr>
          <w:b/>
          <w:sz w:val="28"/>
          <w:szCs w:val="28"/>
        </w:rPr>
        <w:t xml:space="preserve"> </w:t>
      </w:r>
      <w:r w:rsidR="005A7FE9">
        <w:rPr>
          <w:b/>
          <w:sz w:val="28"/>
          <w:szCs w:val="28"/>
        </w:rPr>
        <w:t>февраля 2014</w:t>
      </w:r>
      <w:r w:rsidRPr="006F79ED">
        <w:rPr>
          <w:b/>
          <w:sz w:val="28"/>
          <w:szCs w:val="28"/>
        </w:rPr>
        <w:t xml:space="preserve"> года</w:t>
      </w:r>
      <w:r w:rsidRPr="006F79ED">
        <w:rPr>
          <w:sz w:val="28"/>
          <w:szCs w:val="28"/>
        </w:rPr>
        <w:t>, о результатах которого претендентам сообщается в письменной форме.</w:t>
      </w:r>
      <w:proofErr w:type="gramEnd"/>
    </w:p>
    <w:p w:rsidR="00B45026" w:rsidRPr="006F79ED" w:rsidRDefault="00B45026" w:rsidP="00FB1D6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F79ED">
        <w:rPr>
          <w:sz w:val="28"/>
          <w:szCs w:val="28"/>
        </w:rPr>
        <w:t xml:space="preserve">О дате, месте и времени проведения </w:t>
      </w:r>
      <w:r w:rsidRPr="006F79ED">
        <w:rPr>
          <w:sz w:val="28"/>
          <w:szCs w:val="28"/>
          <w:lang w:val="en-US"/>
        </w:rPr>
        <w:t>II</w:t>
      </w:r>
      <w:r w:rsidRPr="006F79ED">
        <w:rPr>
          <w:sz w:val="28"/>
          <w:szCs w:val="28"/>
        </w:rPr>
        <w:t xml:space="preserve"> этапа конкурса кандидатам сообщается в письменной форме не </w:t>
      </w:r>
      <w:proofErr w:type="gramStart"/>
      <w:r w:rsidRPr="006F79ED">
        <w:rPr>
          <w:sz w:val="28"/>
          <w:szCs w:val="28"/>
        </w:rPr>
        <w:t>позднее</w:t>
      </w:r>
      <w:proofErr w:type="gramEnd"/>
      <w:r w:rsidRPr="006F79ED">
        <w:rPr>
          <w:sz w:val="28"/>
          <w:szCs w:val="28"/>
        </w:rPr>
        <w:t xml:space="preserve"> чем за 15 дней до его начала.</w:t>
      </w:r>
    </w:p>
    <w:p w:rsidR="00B45026" w:rsidRPr="006F79ED" w:rsidRDefault="00B45026" w:rsidP="00FB1D6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F79ED">
        <w:rPr>
          <w:sz w:val="28"/>
          <w:szCs w:val="28"/>
        </w:rPr>
        <w:t xml:space="preserve">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 о прохождении федеральной государственной гражданской службы в центральном аппарате Росприроднадзора. Кандидатам, участвовавшим в конкурсе, сообщается о результатах конкурса в письменной форме в течение </w:t>
      </w:r>
      <w:r w:rsidR="002C4B25">
        <w:rPr>
          <w:sz w:val="28"/>
          <w:szCs w:val="28"/>
        </w:rPr>
        <w:t xml:space="preserve">              </w:t>
      </w:r>
      <w:r w:rsidRPr="006F79ED">
        <w:rPr>
          <w:sz w:val="28"/>
          <w:szCs w:val="28"/>
        </w:rPr>
        <w:t>7 дней со дня его завершения. Информация о результатах конкурса размещается на сайте Росприроднадзора в информационно-телекоммуникационной сети общего пользования.</w:t>
      </w:r>
    </w:p>
    <w:p w:rsidR="00B45026" w:rsidRPr="006F79ED" w:rsidRDefault="00B45026" w:rsidP="00FB1D6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F79ED">
        <w:rPr>
          <w:sz w:val="28"/>
          <w:szCs w:val="28"/>
        </w:rPr>
        <w:t>Документы кандидатов, участвовавших в конкурсе, возвращаются им по письменному заявлению в течение трех лет со дня завершения конкурса, невостребованные документы подлежат уничтожению.</w:t>
      </w:r>
    </w:p>
    <w:p w:rsidR="00B45026" w:rsidRPr="006F79ED" w:rsidRDefault="00B45026" w:rsidP="00FB1D6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F79ED">
        <w:rPr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DD4EC9" w:rsidRPr="006F79ED" w:rsidRDefault="00DD4EC9" w:rsidP="003B7DB0">
      <w:pPr>
        <w:ind w:firstLine="720"/>
        <w:jc w:val="both"/>
        <w:rPr>
          <w:sz w:val="28"/>
          <w:szCs w:val="28"/>
        </w:rPr>
      </w:pPr>
      <w:r w:rsidRPr="006F79ED">
        <w:rPr>
          <w:sz w:val="28"/>
          <w:szCs w:val="28"/>
        </w:rPr>
        <w:t xml:space="preserve">Претенденты могут получить документацию для участия в конкурсе и дополнительную информацию по адресу: </w:t>
      </w:r>
      <w:proofErr w:type="gramStart"/>
      <w:r w:rsidR="00622A19" w:rsidRPr="006F79ED">
        <w:rPr>
          <w:sz w:val="28"/>
          <w:szCs w:val="28"/>
          <w:u w:val="single"/>
        </w:rPr>
        <w:t>г</w:t>
      </w:r>
      <w:proofErr w:type="gramEnd"/>
      <w:r w:rsidR="00622A19" w:rsidRPr="006F79ED">
        <w:rPr>
          <w:sz w:val="28"/>
          <w:szCs w:val="28"/>
          <w:u w:val="single"/>
        </w:rPr>
        <w:t xml:space="preserve">. Москва, </w:t>
      </w:r>
      <w:r w:rsidR="002D5BBF" w:rsidRPr="006F79ED">
        <w:rPr>
          <w:sz w:val="28"/>
          <w:szCs w:val="28"/>
          <w:u w:val="single"/>
        </w:rPr>
        <w:t>ул. Б. Грузинская</w:t>
      </w:r>
      <w:r w:rsidR="00622A19" w:rsidRPr="006F79ED">
        <w:rPr>
          <w:sz w:val="28"/>
          <w:szCs w:val="28"/>
          <w:u w:val="single"/>
        </w:rPr>
        <w:t>, д.</w:t>
      </w:r>
      <w:r w:rsidR="002D5BBF" w:rsidRPr="006F79ED">
        <w:rPr>
          <w:sz w:val="28"/>
          <w:szCs w:val="28"/>
          <w:u w:val="single"/>
        </w:rPr>
        <w:t>4/6</w:t>
      </w:r>
      <w:r w:rsidR="00622A19" w:rsidRPr="006F79ED">
        <w:rPr>
          <w:sz w:val="28"/>
          <w:szCs w:val="28"/>
          <w:u w:val="single"/>
        </w:rPr>
        <w:t xml:space="preserve">, </w:t>
      </w:r>
      <w:r w:rsidR="00DA163C">
        <w:rPr>
          <w:sz w:val="28"/>
          <w:szCs w:val="28"/>
          <w:u w:val="single"/>
        </w:rPr>
        <w:t xml:space="preserve">               </w:t>
      </w:r>
      <w:r w:rsidR="002D5BBF" w:rsidRPr="006F79ED">
        <w:rPr>
          <w:sz w:val="28"/>
          <w:szCs w:val="28"/>
          <w:u w:val="single"/>
        </w:rPr>
        <w:t>2</w:t>
      </w:r>
      <w:r w:rsidR="00622A19" w:rsidRPr="006F79ED">
        <w:rPr>
          <w:sz w:val="28"/>
          <w:szCs w:val="28"/>
          <w:u w:val="single"/>
        </w:rPr>
        <w:t xml:space="preserve"> этаж, </w:t>
      </w:r>
      <w:r w:rsidRPr="006F79ED">
        <w:rPr>
          <w:sz w:val="28"/>
          <w:szCs w:val="28"/>
          <w:u w:val="single"/>
        </w:rPr>
        <w:t>к.</w:t>
      </w:r>
      <w:r w:rsidR="002D5BBF" w:rsidRPr="006F79ED">
        <w:rPr>
          <w:sz w:val="28"/>
          <w:szCs w:val="28"/>
          <w:u w:val="single"/>
        </w:rPr>
        <w:t>221</w:t>
      </w:r>
      <w:r w:rsidR="009E665E" w:rsidRPr="009E665E">
        <w:rPr>
          <w:sz w:val="28"/>
          <w:szCs w:val="28"/>
        </w:rPr>
        <w:t xml:space="preserve"> </w:t>
      </w:r>
      <w:r w:rsidR="009E665E" w:rsidRPr="006F79ED">
        <w:rPr>
          <w:sz w:val="28"/>
          <w:szCs w:val="28"/>
        </w:rPr>
        <w:t>тел:</w:t>
      </w:r>
      <w:r w:rsidR="009E665E" w:rsidRPr="006F79ED">
        <w:rPr>
          <w:sz w:val="28"/>
          <w:szCs w:val="28"/>
          <w:u w:val="single"/>
        </w:rPr>
        <w:t xml:space="preserve"> 8(499)254-62-44</w:t>
      </w:r>
      <w:r w:rsidR="009E665E">
        <w:rPr>
          <w:sz w:val="28"/>
          <w:szCs w:val="28"/>
          <w:u w:val="single"/>
        </w:rPr>
        <w:t>.</w:t>
      </w:r>
    </w:p>
    <w:p w:rsidR="003B7DB0" w:rsidRPr="006F79ED" w:rsidRDefault="003B7DB0" w:rsidP="003B7DB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3214" w:rsidRPr="006F79ED" w:rsidRDefault="00622A19" w:rsidP="0039321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4532D" w:rsidRPr="006F79ED">
        <w:rPr>
          <w:rFonts w:ascii="Times New Roman" w:hAnsi="Times New Roman" w:cs="Times New Roman"/>
          <w:sz w:val="28"/>
          <w:szCs w:val="28"/>
        </w:rPr>
        <w:t>Д</w:t>
      </w:r>
      <w:r w:rsidRPr="006F79ED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DD4EC9" w:rsidRPr="006F79ED">
        <w:rPr>
          <w:rFonts w:ascii="Times New Roman" w:hAnsi="Times New Roman" w:cs="Times New Roman"/>
          <w:sz w:val="28"/>
          <w:szCs w:val="28"/>
        </w:rPr>
        <w:t xml:space="preserve">для </w:t>
      </w:r>
      <w:r w:rsidRPr="006F79ED">
        <w:rPr>
          <w:rFonts w:ascii="Times New Roman" w:hAnsi="Times New Roman" w:cs="Times New Roman"/>
          <w:sz w:val="28"/>
          <w:szCs w:val="28"/>
        </w:rPr>
        <w:t xml:space="preserve">участия в конкурсе должны быть </w:t>
      </w:r>
      <w:r w:rsidR="00DD4EC9" w:rsidRPr="006F79ED">
        <w:rPr>
          <w:rFonts w:ascii="Times New Roman" w:hAnsi="Times New Roman" w:cs="Times New Roman"/>
          <w:sz w:val="28"/>
          <w:szCs w:val="28"/>
        </w:rPr>
        <w:t xml:space="preserve">представлены в отдел </w:t>
      </w:r>
      <w:r w:rsidR="00266739" w:rsidRPr="006F79ED">
        <w:rPr>
          <w:rFonts w:ascii="Times New Roman" w:hAnsi="Times New Roman" w:cs="Times New Roman"/>
          <w:sz w:val="28"/>
          <w:szCs w:val="28"/>
        </w:rPr>
        <w:t>кадров и государственной службы Управления кадров, государственной службы и профилактики коррупционных правонарушений Росприроднадзора</w:t>
      </w:r>
      <w:r w:rsidR="00D422A9" w:rsidRPr="006F79ED">
        <w:rPr>
          <w:rFonts w:ascii="Times New Roman" w:hAnsi="Times New Roman" w:cs="Times New Roman"/>
          <w:sz w:val="28"/>
          <w:szCs w:val="28"/>
        </w:rPr>
        <w:t xml:space="preserve"> </w:t>
      </w:r>
      <w:r w:rsidR="00266739" w:rsidRPr="006F79ED">
        <w:rPr>
          <w:rFonts w:ascii="Times New Roman" w:hAnsi="Times New Roman" w:cs="Times New Roman"/>
          <w:sz w:val="28"/>
          <w:szCs w:val="28"/>
        </w:rPr>
        <w:t>по адресу: г. Москва, ул. Б. Грузинская, д.4/6, к.221</w:t>
      </w:r>
      <w:r w:rsidR="00FF0BB7" w:rsidRPr="006F79ED">
        <w:rPr>
          <w:rFonts w:ascii="Times New Roman" w:hAnsi="Times New Roman" w:cs="Times New Roman"/>
          <w:sz w:val="28"/>
          <w:szCs w:val="28"/>
        </w:rPr>
        <w:t xml:space="preserve"> </w:t>
      </w:r>
      <w:r w:rsidR="00DD4EC9" w:rsidRPr="006F79ED">
        <w:rPr>
          <w:rFonts w:ascii="Times New Roman" w:hAnsi="Times New Roman" w:cs="Times New Roman"/>
          <w:sz w:val="28"/>
          <w:szCs w:val="28"/>
        </w:rPr>
        <w:t>ежедневн</w:t>
      </w:r>
      <w:r w:rsidRPr="006F79ED">
        <w:rPr>
          <w:rFonts w:ascii="Times New Roman" w:hAnsi="Times New Roman" w:cs="Times New Roman"/>
          <w:sz w:val="28"/>
          <w:szCs w:val="28"/>
        </w:rPr>
        <w:t xml:space="preserve">о, кроме </w:t>
      </w:r>
      <w:r w:rsidR="00266739" w:rsidRPr="006F79ED">
        <w:rPr>
          <w:rFonts w:ascii="Times New Roman" w:hAnsi="Times New Roman" w:cs="Times New Roman"/>
          <w:sz w:val="28"/>
          <w:szCs w:val="28"/>
        </w:rPr>
        <w:t>пятницы</w:t>
      </w:r>
      <w:r w:rsidRPr="006F79ED">
        <w:rPr>
          <w:rFonts w:ascii="Times New Roman" w:hAnsi="Times New Roman" w:cs="Times New Roman"/>
          <w:sz w:val="28"/>
          <w:szCs w:val="28"/>
        </w:rPr>
        <w:t xml:space="preserve">, </w:t>
      </w:r>
      <w:r w:rsidR="00DD4EC9" w:rsidRPr="006F79ED">
        <w:rPr>
          <w:rFonts w:ascii="Times New Roman" w:hAnsi="Times New Roman" w:cs="Times New Roman"/>
          <w:sz w:val="28"/>
          <w:szCs w:val="28"/>
        </w:rPr>
        <w:t>выходных и праздничных дней,</w:t>
      </w:r>
      <w:r w:rsidRPr="006F79ED">
        <w:rPr>
          <w:rFonts w:ascii="Times New Roman" w:hAnsi="Times New Roman" w:cs="Times New Roman"/>
          <w:sz w:val="28"/>
          <w:szCs w:val="28"/>
        </w:rPr>
        <w:t xml:space="preserve"> с </w:t>
      </w:r>
      <w:r w:rsidR="00266739" w:rsidRPr="006F79ED">
        <w:rPr>
          <w:rFonts w:ascii="Times New Roman" w:hAnsi="Times New Roman" w:cs="Times New Roman"/>
          <w:sz w:val="28"/>
          <w:szCs w:val="28"/>
        </w:rPr>
        <w:t>14</w:t>
      </w:r>
      <w:r w:rsidRPr="006F79ED">
        <w:rPr>
          <w:rFonts w:ascii="Times New Roman" w:hAnsi="Times New Roman" w:cs="Times New Roman"/>
          <w:sz w:val="28"/>
          <w:szCs w:val="28"/>
        </w:rPr>
        <w:t xml:space="preserve">-00 до </w:t>
      </w:r>
      <w:r w:rsidR="00471B0B" w:rsidRPr="006F79ED">
        <w:rPr>
          <w:rFonts w:ascii="Times New Roman" w:hAnsi="Times New Roman" w:cs="Times New Roman"/>
          <w:sz w:val="28"/>
          <w:szCs w:val="28"/>
        </w:rPr>
        <w:t>17</w:t>
      </w:r>
      <w:r w:rsidR="00393214" w:rsidRPr="006F79ED">
        <w:rPr>
          <w:rFonts w:ascii="Times New Roman" w:hAnsi="Times New Roman" w:cs="Times New Roman"/>
          <w:sz w:val="28"/>
          <w:szCs w:val="28"/>
        </w:rPr>
        <w:t>-00</w:t>
      </w:r>
      <w:r w:rsidR="00471B0B" w:rsidRPr="006F79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B0B" w:rsidRPr="002C4B25" w:rsidRDefault="00471B0B" w:rsidP="00393214">
      <w:pPr>
        <w:pStyle w:val="ConsNonformat"/>
        <w:widowControl/>
        <w:jc w:val="both"/>
      </w:pPr>
    </w:p>
    <w:p w:rsidR="00471B0B" w:rsidRPr="006F79ED" w:rsidRDefault="00471B0B" w:rsidP="00471B0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 xml:space="preserve">Начало приема документов на конкурс </w:t>
      </w:r>
      <w:r w:rsidR="005A7FE9">
        <w:rPr>
          <w:rFonts w:ascii="Times New Roman" w:hAnsi="Times New Roman" w:cs="Times New Roman"/>
          <w:b/>
          <w:sz w:val="28"/>
          <w:szCs w:val="28"/>
        </w:rPr>
        <w:t>7</w:t>
      </w:r>
      <w:r w:rsidRPr="006F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FE9">
        <w:rPr>
          <w:rFonts w:ascii="Times New Roman" w:hAnsi="Times New Roman" w:cs="Times New Roman"/>
          <w:b/>
          <w:sz w:val="28"/>
          <w:szCs w:val="28"/>
        </w:rPr>
        <w:t>февраля 2014</w:t>
      </w:r>
      <w:r w:rsidRPr="006F79E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E665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F79ED">
        <w:rPr>
          <w:rFonts w:ascii="Times New Roman" w:hAnsi="Times New Roman" w:cs="Times New Roman"/>
          <w:b/>
          <w:sz w:val="28"/>
          <w:szCs w:val="28"/>
        </w:rPr>
        <w:t>с 14-00 часов</w:t>
      </w:r>
      <w:r w:rsidRPr="006F79ED">
        <w:rPr>
          <w:rFonts w:ascii="Times New Roman" w:hAnsi="Times New Roman" w:cs="Times New Roman"/>
          <w:sz w:val="28"/>
          <w:szCs w:val="28"/>
        </w:rPr>
        <w:t>.</w:t>
      </w:r>
    </w:p>
    <w:p w:rsidR="00471B0B" w:rsidRPr="006F79ED" w:rsidRDefault="00471B0B" w:rsidP="0039321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79ED">
        <w:rPr>
          <w:rFonts w:ascii="Times New Roman" w:hAnsi="Times New Roman" w:cs="Times New Roman"/>
          <w:sz w:val="28"/>
          <w:szCs w:val="28"/>
        </w:rPr>
        <w:t xml:space="preserve">Последний день приема документов </w:t>
      </w:r>
      <w:r w:rsidRPr="006F79ED">
        <w:rPr>
          <w:rFonts w:ascii="Times New Roman" w:hAnsi="Times New Roman" w:cs="Times New Roman"/>
          <w:b/>
          <w:sz w:val="28"/>
          <w:szCs w:val="28"/>
        </w:rPr>
        <w:t>2</w:t>
      </w:r>
      <w:r w:rsidR="005A7FE9">
        <w:rPr>
          <w:rFonts w:ascii="Times New Roman" w:hAnsi="Times New Roman" w:cs="Times New Roman"/>
          <w:b/>
          <w:sz w:val="28"/>
          <w:szCs w:val="28"/>
        </w:rPr>
        <w:t>7</w:t>
      </w:r>
      <w:r w:rsidRPr="006F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FE9">
        <w:rPr>
          <w:rFonts w:ascii="Times New Roman" w:hAnsi="Times New Roman" w:cs="Times New Roman"/>
          <w:b/>
          <w:sz w:val="28"/>
          <w:szCs w:val="28"/>
        </w:rPr>
        <w:t>февраля 2014</w:t>
      </w:r>
      <w:r w:rsidRPr="006F79ED">
        <w:rPr>
          <w:rFonts w:ascii="Times New Roman" w:hAnsi="Times New Roman" w:cs="Times New Roman"/>
          <w:b/>
          <w:sz w:val="28"/>
          <w:szCs w:val="28"/>
        </w:rPr>
        <w:t xml:space="preserve"> года до 15-00 часов</w:t>
      </w:r>
      <w:r w:rsidRPr="006F79ED">
        <w:rPr>
          <w:rFonts w:ascii="Times New Roman" w:hAnsi="Times New Roman" w:cs="Times New Roman"/>
          <w:sz w:val="28"/>
          <w:szCs w:val="28"/>
        </w:rPr>
        <w:t>.</w:t>
      </w:r>
    </w:p>
    <w:p w:rsidR="00156AA1" w:rsidRPr="006F79ED" w:rsidRDefault="00156AA1" w:rsidP="0039321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C92" w:rsidRPr="006F79ED" w:rsidRDefault="009B5C92" w:rsidP="009B5C92">
      <w:pPr>
        <w:ind w:firstLine="708"/>
        <w:jc w:val="both"/>
        <w:rPr>
          <w:sz w:val="28"/>
          <w:szCs w:val="28"/>
        </w:rPr>
      </w:pPr>
      <w:r w:rsidRPr="006F79ED">
        <w:rPr>
          <w:sz w:val="28"/>
          <w:szCs w:val="28"/>
        </w:rPr>
        <w:lastRenderedPageBreak/>
        <w:t xml:space="preserve">Расходы, связанные с участием в конкурсе (проезд к месту проведения конкурса и обратно, </w:t>
      </w:r>
      <w:r w:rsidR="00D52FEB" w:rsidRPr="006F79ED">
        <w:rPr>
          <w:sz w:val="28"/>
          <w:szCs w:val="28"/>
        </w:rPr>
        <w:t>аренда</w:t>
      </w:r>
      <w:r w:rsidRPr="006F79ED">
        <w:rPr>
          <w:sz w:val="28"/>
          <w:szCs w:val="28"/>
        </w:rPr>
        <w:t xml:space="preserve"> жилого помещения, проживание, оплата услуг сре</w:t>
      </w:r>
      <w:proofErr w:type="gramStart"/>
      <w:r w:rsidRPr="006F79ED">
        <w:rPr>
          <w:sz w:val="28"/>
          <w:szCs w:val="28"/>
        </w:rPr>
        <w:t>дств св</w:t>
      </w:r>
      <w:proofErr w:type="gramEnd"/>
      <w:r w:rsidRPr="006F79ED">
        <w:rPr>
          <w:sz w:val="28"/>
          <w:szCs w:val="28"/>
        </w:rPr>
        <w:t>язи и другие)</w:t>
      </w:r>
      <w:r w:rsidR="00A56FF1" w:rsidRPr="006F79ED">
        <w:rPr>
          <w:sz w:val="28"/>
          <w:szCs w:val="28"/>
        </w:rPr>
        <w:t>,</w:t>
      </w:r>
      <w:r w:rsidRPr="006F79ED">
        <w:rPr>
          <w:sz w:val="28"/>
          <w:szCs w:val="28"/>
        </w:rPr>
        <w:t xml:space="preserve"> осуществляются претендентом из собственных средств.</w:t>
      </w:r>
    </w:p>
    <w:p w:rsidR="003B7DB0" w:rsidRPr="006F79ED" w:rsidRDefault="003B7DB0" w:rsidP="003B29A5">
      <w:pPr>
        <w:ind w:firstLine="708"/>
        <w:jc w:val="both"/>
        <w:rPr>
          <w:sz w:val="28"/>
          <w:szCs w:val="28"/>
        </w:rPr>
      </w:pPr>
    </w:p>
    <w:p w:rsidR="00107760" w:rsidRPr="006F79ED" w:rsidRDefault="00107760" w:rsidP="00107760">
      <w:pPr>
        <w:pStyle w:val="a9"/>
        <w:spacing w:before="0" w:beforeAutospacing="0" w:after="0" w:afterAutospacing="0"/>
        <w:rPr>
          <w:i/>
          <w:color w:val="auto"/>
          <w:sz w:val="28"/>
          <w:szCs w:val="28"/>
        </w:rPr>
      </w:pPr>
      <w:r w:rsidRPr="006F79ED">
        <w:rPr>
          <w:color w:val="auto"/>
          <w:sz w:val="28"/>
          <w:szCs w:val="28"/>
        </w:rPr>
        <w:tab/>
      </w:r>
    </w:p>
    <w:p w:rsidR="00383152" w:rsidRPr="006F79ED" w:rsidRDefault="00383152" w:rsidP="00383152">
      <w:pPr>
        <w:ind w:firstLine="708"/>
        <w:jc w:val="both"/>
        <w:rPr>
          <w:sz w:val="28"/>
          <w:szCs w:val="28"/>
        </w:rPr>
      </w:pPr>
    </w:p>
    <w:p w:rsidR="00FF0944" w:rsidRPr="006F79ED" w:rsidRDefault="00FF0944" w:rsidP="00156AA1">
      <w:pPr>
        <w:ind w:firstLine="708"/>
        <w:jc w:val="both"/>
        <w:rPr>
          <w:sz w:val="28"/>
          <w:szCs w:val="28"/>
        </w:rPr>
      </w:pPr>
    </w:p>
    <w:sectPr w:rsidR="00FF0944" w:rsidRPr="006F79ED" w:rsidSect="004D06AA">
      <w:headerReference w:type="even" r:id="rId7"/>
      <w:headerReference w:type="default" r:id="rId8"/>
      <w:pgSz w:w="11906" w:h="16838"/>
      <w:pgMar w:top="899" w:right="851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A6" w:rsidRDefault="00A25FA6">
      <w:r>
        <w:separator/>
      </w:r>
    </w:p>
  </w:endnote>
  <w:endnote w:type="continuationSeparator" w:id="0">
    <w:p w:rsidR="00A25FA6" w:rsidRDefault="00A2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A6" w:rsidRDefault="00A25FA6">
      <w:r>
        <w:separator/>
      </w:r>
    </w:p>
  </w:footnote>
  <w:footnote w:type="continuationSeparator" w:id="0">
    <w:p w:rsidR="00A25FA6" w:rsidRDefault="00A2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BF" w:rsidRDefault="005E6D82" w:rsidP="00A26A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6E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6EBF" w:rsidRDefault="00CB6E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AA" w:rsidRDefault="005E6D82">
    <w:pPr>
      <w:pStyle w:val="a5"/>
      <w:jc w:val="center"/>
    </w:pPr>
    <w:fldSimple w:instr="PAGE   \* MERGEFORMAT">
      <w:r w:rsidR="00446920">
        <w:rPr>
          <w:noProof/>
        </w:rPr>
        <w:t>5</w:t>
      </w:r>
    </w:fldSimple>
  </w:p>
  <w:p w:rsidR="004D06AA" w:rsidRDefault="004D06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75E"/>
    <w:rsid w:val="00024D5C"/>
    <w:rsid w:val="0003288E"/>
    <w:rsid w:val="00035709"/>
    <w:rsid w:val="00067F75"/>
    <w:rsid w:val="00082365"/>
    <w:rsid w:val="000A35C6"/>
    <w:rsid w:val="000B57F5"/>
    <w:rsid w:val="000C6E21"/>
    <w:rsid w:val="000D1E9F"/>
    <w:rsid w:val="000D5FE7"/>
    <w:rsid w:val="000F1488"/>
    <w:rsid w:val="00107760"/>
    <w:rsid w:val="001237CC"/>
    <w:rsid w:val="00127EDA"/>
    <w:rsid w:val="0014532D"/>
    <w:rsid w:val="00156AA1"/>
    <w:rsid w:val="001668A2"/>
    <w:rsid w:val="001728DC"/>
    <w:rsid w:val="00185DA9"/>
    <w:rsid w:val="001A7E87"/>
    <w:rsid w:val="001B66C1"/>
    <w:rsid w:val="001D5CE3"/>
    <w:rsid w:val="001E7409"/>
    <w:rsid w:val="001E785F"/>
    <w:rsid w:val="00210CDA"/>
    <w:rsid w:val="00210E3A"/>
    <w:rsid w:val="00211EBA"/>
    <w:rsid w:val="00222707"/>
    <w:rsid w:val="0022271E"/>
    <w:rsid w:val="002416F6"/>
    <w:rsid w:val="00245E65"/>
    <w:rsid w:val="002467D7"/>
    <w:rsid w:val="00262796"/>
    <w:rsid w:val="00266739"/>
    <w:rsid w:val="0027098B"/>
    <w:rsid w:val="002709C3"/>
    <w:rsid w:val="00280AB1"/>
    <w:rsid w:val="002841F2"/>
    <w:rsid w:val="002B0287"/>
    <w:rsid w:val="002C2C99"/>
    <w:rsid w:val="002C4B25"/>
    <w:rsid w:val="002D5BBF"/>
    <w:rsid w:val="002E592A"/>
    <w:rsid w:val="00311DF0"/>
    <w:rsid w:val="00325F45"/>
    <w:rsid w:val="00341090"/>
    <w:rsid w:val="00351AB8"/>
    <w:rsid w:val="00360295"/>
    <w:rsid w:val="00370D5C"/>
    <w:rsid w:val="00373335"/>
    <w:rsid w:val="00383152"/>
    <w:rsid w:val="003900CB"/>
    <w:rsid w:val="00393214"/>
    <w:rsid w:val="003A3797"/>
    <w:rsid w:val="003B29A5"/>
    <w:rsid w:val="003B7DB0"/>
    <w:rsid w:val="003C2978"/>
    <w:rsid w:val="003E07B5"/>
    <w:rsid w:val="003E0CDF"/>
    <w:rsid w:val="003E48AE"/>
    <w:rsid w:val="003E4D1E"/>
    <w:rsid w:val="003F25F4"/>
    <w:rsid w:val="003F328B"/>
    <w:rsid w:val="00402066"/>
    <w:rsid w:val="00404138"/>
    <w:rsid w:val="00417E82"/>
    <w:rsid w:val="0042158C"/>
    <w:rsid w:val="00421DF3"/>
    <w:rsid w:val="004257E2"/>
    <w:rsid w:val="00435277"/>
    <w:rsid w:val="00446920"/>
    <w:rsid w:val="0045462C"/>
    <w:rsid w:val="00454A2C"/>
    <w:rsid w:val="00470C65"/>
    <w:rsid w:val="00471B0B"/>
    <w:rsid w:val="00493349"/>
    <w:rsid w:val="00497077"/>
    <w:rsid w:val="004A4181"/>
    <w:rsid w:val="004B4521"/>
    <w:rsid w:val="004B69C1"/>
    <w:rsid w:val="004C192E"/>
    <w:rsid w:val="004D06AA"/>
    <w:rsid w:val="004E5D9E"/>
    <w:rsid w:val="004F3F80"/>
    <w:rsid w:val="004F6120"/>
    <w:rsid w:val="00517059"/>
    <w:rsid w:val="00522ACD"/>
    <w:rsid w:val="00532312"/>
    <w:rsid w:val="0053475E"/>
    <w:rsid w:val="00535CEF"/>
    <w:rsid w:val="00547773"/>
    <w:rsid w:val="005505BF"/>
    <w:rsid w:val="0058005D"/>
    <w:rsid w:val="005A7FE9"/>
    <w:rsid w:val="005B6954"/>
    <w:rsid w:val="005B6B69"/>
    <w:rsid w:val="005E1D1F"/>
    <w:rsid w:val="005E1E74"/>
    <w:rsid w:val="005E6D82"/>
    <w:rsid w:val="00622A19"/>
    <w:rsid w:val="00622E2F"/>
    <w:rsid w:val="00640C87"/>
    <w:rsid w:val="006516C4"/>
    <w:rsid w:val="00673B02"/>
    <w:rsid w:val="00681B99"/>
    <w:rsid w:val="00691E24"/>
    <w:rsid w:val="006B0198"/>
    <w:rsid w:val="006D0FDD"/>
    <w:rsid w:val="006D4321"/>
    <w:rsid w:val="006E0FCA"/>
    <w:rsid w:val="006F79ED"/>
    <w:rsid w:val="007053F7"/>
    <w:rsid w:val="00706D85"/>
    <w:rsid w:val="00717386"/>
    <w:rsid w:val="00741DA3"/>
    <w:rsid w:val="00741F54"/>
    <w:rsid w:val="00743545"/>
    <w:rsid w:val="00747979"/>
    <w:rsid w:val="00784A08"/>
    <w:rsid w:val="007A0312"/>
    <w:rsid w:val="007A1970"/>
    <w:rsid w:val="007A2C82"/>
    <w:rsid w:val="007B0C83"/>
    <w:rsid w:val="007F77F2"/>
    <w:rsid w:val="00806504"/>
    <w:rsid w:val="0081411D"/>
    <w:rsid w:val="00822FE3"/>
    <w:rsid w:val="008324F3"/>
    <w:rsid w:val="00837597"/>
    <w:rsid w:val="00837D9D"/>
    <w:rsid w:val="008574B9"/>
    <w:rsid w:val="00857C76"/>
    <w:rsid w:val="0086626D"/>
    <w:rsid w:val="00897117"/>
    <w:rsid w:val="008B5C29"/>
    <w:rsid w:val="008B6241"/>
    <w:rsid w:val="008C4D5D"/>
    <w:rsid w:val="008E23E8"/>
    <w:rsid w:val="008F21B8"/>
    <w:rsid w:val="00911263"/>
    <w:rsid w:val="00915EBA"/>
    <w:rsid w:val="00952997"/>
    <w:rsid w:val="00962B99"/>
    <w:rsid w:val="009736A0"/>
    <w:rsid w:val="009812B1"/>
    <w:rsid w:val="00982CE5"/>
    <w:rsid w:val="00993849"/>
    <w:rsid w:val="00993FB5"/>
    <w:rsid w:val="009A2AC0"/>
    <w:rsid w:val="009B0634"/>
    <w:rsid w:val="009B5C92"/>
    <w:rsid w:val="009C4139"/>
    <w:rsid w:val="009E665E"/>
    <w:rsid w:val="009F11F7"/>
    <w:rsid w:val="00A25FA6"/>
    <w:rsid w:val="00A26A3F"/>
    <w:rsid w:val="00A30C47"/>
    <w:rsid w:val="00A37532"/>
    <w:rsid w:val="00A44822"/>
    <w:rsid w:val="00A45156"/>
    <w:rsid w:val="00A5353B"/>
    <w:rsid w:val="00A56FF1"/>
    <w:rsid w:val="00A600B3"/>
    <w:rsid w:val="00A636BC"/>
    <w:rsid w:val="00AA030A"/>
    <w:rsid w:val="00AA0CD5"/>
    <w:rsid w:val="00AD4CEA"/>
    <w:rsid w:val="00B130FA"/>
    <w:rsid w:val="00B13ACF"/>
    <w:rsid w:val="00B45026"/>
    <w:rsid w:val="00B62D9A"/>
    <w:rsid w:val="00B7615A"/>
    <w:rsid w:val="00B76E62"/>
    <w:rsid w:val="00B93E2A"/>
    <w:rsid w:val="00B94B2D"/>
    <w:rsid w:val="00B9760C"/>
    <w:rsid w:val="00BA39A2"/>
    <w:rsid w:val="00BB6D19"/>
    <w:rsid w:val="00BC5F1A"/>
    <w:rsid w:val="00BE2D92"/>
    <w:rsid w:val="00BF17AC"/>
    <w:rsid w:val="00C025E0"/>
    <w:rsid w:val="00C0507C"/>
    <w:rsid w:val="00C06D68"/>
    <w:rsid w:val="00C14222"/>
    <w:rsid w:val="00C223B0"/>
    <w:rsid w:val="00C27069"/>
    <w:rsid w:val="00C43E67"/>
    <w:rsid w:val="00C56527"/>
    <w:rsid w:val="00C57980"/>
    <w:rsid w:val="00C62B53"/>
    <w:rsid w:val="00C63240"/>
    <w:rsid w:val="00C715E6"/>
    <w:rsid w:val="00C7613A"/>
    <w:rsid w:val="00C76929"/>
    <w:rsid w:val="00C91E45"/>
    <w:rsid w:val="00CB39D5"/>
    <w:rsid w:val="00CB617A"/>
    <w:rsid w:val="00CB6EBF"/>
    <w:rsid w:val="00CC7D37"/>
    <w:rsid w:val="00CD4BA4"/>
    <w:rsid w:val="00CD4C1E"/>
    <w:rsid w:val="00CF04E2"/>
    <w:rsid w:val="00CF4FA4"/>
    <w:rsid w:val="00D02A07"/>
    <w:rsid w:val="00D04D8E"/>
    <w:rsid w:val="00D05A2C"/>
    <w:rsid w:val="00D13B37"/>
    <w:rsid w:val="00D20D45"/>
    <w:rsid w:val="00D21B9E"/>
    <w:rsid w:val="00D34277"/>
    <w:rsid w:val="00D422A9"/>
    <w:rsid w:val="00D52FEB"/>
    <w:rsid w:val="00D56108"/>
    <w:rsid w:val="00D60567"/>
    <w:rsid w:val="00D62B6B"/>
    <w:rsid w:val="00D642C2"/>
    <w:rsid w:val="00D827D8"/>
    <w:rsid w:val="00D86513"/>
    <w:rsid w:val="00DA163C"/>
    <w:rsid w:val="00DC4C7F"/>
    <w:rsid w:val="00DD4EC9"/>
    <w:rsid w:val="00DF4929"/>
    <w:rsid w:val="00DF77A5"/>
    <w:rsid w:val="00E15C40"/>
    <w:rsid w:val="00E229B7"/>
    <w:rsid w:val="00E33E53"/>
    <w:rsid w:val="00E36325"/>
    <w:rsid w:val="00E47BAB"/>
    <w:rsid w:val="00E57941"/>
    <w:rsid w:val="00E6198F"/>
    <w:rsid w:val="00EA0437"/>
    <w:rsid w:val="00EA452E"/>
    <w:rsid w:val="00EA4CE0"/>
    <w:rsid w:val="00EA7D12"/>
    <w:rsid w:val="00EB4761"/>
    <w:rsid w:val="00ED2F74"/>
    <w:rsid w:val="00EE06D6"/>
    <w:rsid w:val="00EE3B57"/>
    <w:rsid w:val="00F167D6"/>
    <w:rsid w:val="00F16A62"/>
    <w:rsid w:val="00F207D7"/>
    <w:rsid w:val="00F22B94"/>
    <w:rsid w:val="00F260E5"/>
    <w:rsid w:val="00F35B48"/>
    <w:rsid w:val="00F47A94"/>
    <w:rsid w:val="00F53F21"/>
    <w:rsid w:val="00F6118F"/>
    <w:rsid w:val="00F737D4"/>
    <w:rsid w:val="00F9582E"/>
    <w:rsid w:val="00FB1D6E"/>
    <w:rsid w:val="00FB60AB"/>
    <w:rsid w:val="00FB7265"/>
    <w:rsid w:val="00FC7933"/>
    <w:rsid w:val="00FD0C83"/>
    <w:rsid w:val="00FD3BC2"/>
    <w:rsid w:val="00FF08DA"/>
    <w:rsid w:val="00FF0944"/>
    <w:rsid w:val="00FF0BB7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47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34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41D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1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67F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7F75"/>
  </w:style>
  <w:style w:type="paragraph" w:styleId="a8">
    <w:name w:val="footer"/>
    <w:basedOn w:val="a"/>
    <w:rsid w:val="00BA39A2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210CDA"/>
    <w:pPr>
      <w:spacing w:before="100" w:beforeAutospacing="1" w:after="100" w:afterAutospacing="1"/>
    </w:pPr>
    <w:rPr>
      <w:color w:val="122B62"/>
    </w:rPr>
  </w:style>
  <w:style w:type="character" w:styleId="aa">
    <w:name w:val="Strong"/>
    <w:qFormat/>
    <w:rsid w:val="00210CDA"/>
    <w:rPr>
      <w:b/>
      <w:bCs/>
    </w:rPr>
  </w:style>
  <w:style w:type="paragraph" w:styleId="2">
    <w:name w:val="Body Text Indent 2"/>
    <w:basedOn w:val="a"/>
    <w:rsid w:val="005505BF"/>
    <w:pPr>
      <w:ind w:firstLine="900"/>
      <w:jc w:val="both"/>
    </w:pPr>
    <w:rPr>
      <w:sz w:val="28"/>
    </w:rPr>
  </w:style>
  <w:style w:type="character" w:customStyle="1" w:styleId="a6">
    <w:name w:val="Верхний колонтитул Знак"/>
    <w:link w:val="a5"/>
    <w:uiPriority w:val="99"/>
    <w:rsid w:val="004D06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C1CE-0A4F-4A78-9F74-942E242E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</vt:lpstr>
    </vt:vector>
  </TitlesOfParts>
  <Company>Home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</dc:title>
  <dc:subject/>
  <dc:creator>Половой</dc:creator>
  <cp:keywords/>
  <cp:lastModifiedBy>novikov</cp:lastModifiedBy>
  <cp:revision>3</cp:revision>
  <cp:lastPrinted>2013-08-26T15:00:00Z</cp:lastPrinted>
  <dcterms:created xsi:type="dcterms:W3CDTF">2014-02-28T10:23:00Z</dcterms:created>
  <dcterms:modified xsi:type="dcterms:W3CDTF">2014-02-28T10:31:00Z</dcterms:modified>
</cp:coreProperties>
</file>