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3D6EC9" w:rsidRPr="0041780D">
        <w:rPr>
          <w:rFonts w:ascii="Times New Roman" w:hAnsi="Times New Roman" w:cs="Times New Roman"/>
          <w:sz w:val="28"/>
          <w:szCs w:val="28"/>
        </w:rPr>
        <w:t>Объект для геологического изучения, разведки и до</w:t>
      </w:r>
      <w:r w:rsidR="003D6EC9">
        <w:rPr>
          <w:rFonts w:ascii="Times New Roman" w:hAnsi="Times New Roman" w:cs="Times New Roman"/>
          <w:sz w:val="28"/>
          <w:szCs w:val="28"/>
        </w:rPr>
        <w:t>бычи каменного угля на участке «</w:t>
      </w:r>
      <w:proofErr w:type="spellStart"/>
      <w:r w:rsidR="003D6EC9" w:rsidRPr="0041780D">
        <w:rPr>
          <w:rFonts w:ascii="Times New Roman" w:hAnsi="Times New Roman" w:cs="Times New Roman"/>
          <w:sz w:val="28"/>
          <w:szCs w:val="28"/>
        </w:rPr>
        <w:t>Иретский</w:t>
      </w:r>
      <w:proofErr w:type="spellEnd"/>
      <w:r w:rsidR="003D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EC9">
        <w:rPr>
          <w:rFonts w:ascii="Times New Roman" w:hAnsi="Times New Roman" w:cs="Times New Roman"/>
          <w:sz w:val="28"/>
          <w:szCs w:val="28"/>
        </w:rPr>
        <w:t>Голуметской</w:t>
      </w:r>
      <w:proofErr w:type="spellEnd"/>
      <w:r w:rsidR="003D6EC9">
        <w:rPr>
          <w:rFonts w:ascii="Times New Roman" w:hAnsi="Times New Roman" w:cs="Times New Roman"/>
          <w:sz w:val="28"/>
          <w:szCs w:val="28"/>
        </w:rPr>
        <w:t xml:space="preserve"> угленосной площади</w:t>
      </w:r>
      <w:r w:rsidR="003D6EC9" w:rsidRPr="00E90777">
        <w:rPr>
          <w:rFonts w:ascii="Times New Roman" w:hAnsi="Times New Roman" w:cs="Times New Roman"/>
          <w:sz w:val="28"/>
          <w:szCs w:val="28"/>
        </w:rPr>
        <w:t xml:space="preserve">» </w:t>
      </w:r>
      <w:r w:rsidR="003D6EC9">
        <w:rPr>
          <w:rFonts w:ascii="Times New Roman" w:hAnsi="Times New Roman" w:cs="Times New Roman"/>
          <w:sz w:val="28"/>
          <w:szCs w:val="28"/>
        </w:rPr>
        <w:br/>
        <w:t>ООО «РАЗРЕЗ ИРЕТСКИЙ</w:t>
      </w:r>
      <w:r w:rsidR="0080215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372D42">
        <w:rPr>
          <w:rFonts w:ascii="Times New Roman" w:hAnsi="Times New Roman" w:cs="Times New Roman"/>
          <w:sz w:val="28"/>
          <w:szCs w:val="28"/>
        </w:rPr>
        <w:br/>
      </w:r>
      <w:r w:rsidRPr="00E04C06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3D6EC9">
        <w:rPr>
          <w:rFonts w:ascii="Times New Roman" w:hAnsi="Times New Roman" w:cs="Times New Roman"/>
          <w:sz w:val="28"/>
          <w:szCs w:val="28"/>
        </w:rPr>
        <w:t>12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3D6EC9">
        <w:rPr>
          <w:rFonts w:ascii="Times New Roman" w:hAnsi="Times New Roman" w:cs="Times New Roman"/>
          <w:sz w:val="28"/>
          <w:szCs w:val="28"/>
        </w:rPr>
        <w:t>03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3D6EC9">
        <w:rPr>
          <w:rFonts w:ascii="Times New Roman" w:hAnsi="Times New Roman" w:cs="Times New Roman"/>
          <w:sz w:val="28"/>
          <w:szCs w:val="28"/>
        </w:rPr>
        <w:t xml:space="preserve">4 </w:t>
      </w:r>
      <w:r w:rsidRPr="00E04C06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22F2"/>
    <w:rsid w:val="002C31F0"/>
    <w:rsid w:val="00372D42"/>
    <w:rsid w:val="003944CD"/>
    <w:rsid w:val="003D6EC9"/>
    <w:rsid w:val="00421365"/>
    <w:rsid w:val="004457EF"/>
    <w:rsid w:val="005E72BF"/>
    <w:rsid w:val="006A6D60"/>
    <w:rsid w:val="006C37C1"/>
    <w:rsid w:val="007179E7"/>
    <w:rsid w:val="00802156"/>
    <w:rsid w:val="008332C9"/>
    <w:rsid w:val="008777DE"/>
    <w:rsid w:val="008A6C1F"/>
    <w:rsid w:val="008D4A8F"/>
    <w:rsid w:val="008E6EE9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7</cp:revision>
  <dcterms:created xsi:type="dcterms:W3CDTF">2023-12-01T06:58:00Z</dcterms:created>
  <dcterms:modified xsi:type="dcterms:W3CDTF">2024-03-13T02:23:00Z</dcterms:modified>
</cp:coreProperties>
</file>