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3" w:rsidRDefault="000C6A73" w:rsidP="000C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15.12.2017:</w:t>
      </w:r>
    </w:p>
    <w:p w:rsidR="000C6A73" w:rsidRDefault="000C6A73" w:rsidP="000C6A73">
      <w:pPr>
        <w:spacing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73" w:rsidRDefault="000C6A73" w:rsidP="000C6A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0C6A73" w:rsidRDefault="000C6A73" w:rsidP="000C6A73">
      <w:pPr>
        <w:tabs>
          <w:tab w:val="left" w:pos="171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Феофанову Ирину Эдуардовну – </w:t>
      </w:r>
      <w:r w:rsidRPr="009A46A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 xml:space="preserve"> отдела правового, кадрового и информационно-аналитического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0C6A73" w:rsidRPr="00FD083A" w:rsidRDefault="000C6A73" w:rsidP="000C6A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Христофорову Наталью Александровну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главного</w:t>
      </w:r>
      <w:r w:rsidRPr="009A46A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9A46A5">
        <w:rPr>
          <w:rFonts w:ascii="Times New Roman" w:hAnsi="Times New Roman"/>
          <w:sz w:val="28"/>
          <w:szCs w:val="28"/>
        </w:rPr>
        <w:t xml:space="preserve"> отдела государственной экологической экспертизы и нормирования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C6A73" w:rsidRDefault="000C6A73" w:rsidP="000C6A73">
      <w:pPr>
        <w:jc w:val="both"/>
      </w:pPr>
    </w:p>
    <w:p w:rsidR="004C6274" w:rsidRDefault="004C6274">
      <w:bookmarkStart w:id="0" w:name="_GoBack"/>
      <w:bookmarkEnd w:id="0"/>
    </w:p>
    <w:sectPr w:rsidR="004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2079F6"/>
    <w:rsid w:val="004C6274"/>
    <w:rsid w:val="004F6A38"/>
    <w:rsid w:val="006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2020-09-22T12:49:00Z</dcterms:created>
  <dcterms:modified xsi:type="dcterms:W3CDTF">2020-09-22T12:49:00Z</dcterms:modified>
</cp:coreProperties>
</file>