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74" w:rsidRPr="00EE2A0C" w:rsidRDefault="0091436A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1.</w:t>
      </w:r>
      <w:r>
        <w:rPr>
          <w:rFonts w:ascii="Times New Roman" w:hAnsi="Times New Roman"/>
          <w:b/>
          <w:lang w:eastAsia="en-US"/>
        </w:rPr>
        <w:tab/>
      </w:r>
      <w:r w:rsidR="00CD7D74" w:rsidRPr="00EE2A0C">
        <w:rPr>
          <w:rFonts w:ascii="Times New Roman" w:hAnsi="Times New Roman"/>
          <w:b/>
          <w:lang w:eastAsia="en-US"/>
        </w:rPr>
        <w:t>ООО «АЭМЗ» (</w:t>
      </w:r>
      <w:r w:rsidR="00CD7D74" w:rsidRPr="00EE2A0C">
        <w:rPr>
          <w:rFonts w:ascii="Times New Roman" w:hAnsi="Times New Roman"/>
          <w:b/>
        </w:rPr>
        <w:t>Начальник Экологической службы</w:t>
      </w:r>
      <w:r w:rsidR="00EE2A0C">
        <w:rPr>
          <w:rFonts w:ascii="Times New Roman" w:hAnsi="Times New Roman"/>
          <w:b/>
        </w:rPr>
        <w:t xml:space="preserve"> </w:t>
      </w:r>
      <w:proofErr w:type="spellStart"/>
      <w:r w:rsidR="00CD7D74" w:rsidRPr="00EE2A0C">
        <w:rPr>
          <w:rFonts w:ascii="Times New Roman" w:hAnsi="Times New Roman"/>
          <w:b/>
        </w:rPr>
        <w:t>Жигаловская</w:t>
      </w:r>
      <w:proofErr w:type="spellEnd"/>
      <w:r w:rsidR="00CD7D74" w:rsidRPr="00EE2A0C">
        <w:rPr>
          <w:rFonts w:ascii="Times New Roman" w:hAnsi="Times New Roman"/>
          <w:b/>
        </w:rPr>
        <w:t xml:space="preserve"> Татьяна Викторовна)</w:t>
      </w:r>
    </w:p>
    <w:p w:rsidR="00CD7D74" w:rsidRPr="00EE2A0C" w:rsidRDefault="0091436A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1.1</w:t>
      </w:r>
      <w:r>
        <w:rPr>
          <w:rFonts w:ascii="Times New Roman" w:hAnsi="Times New Roman"/>
          <w:b/>
        </w:rPr>
        <w:tab/>
      </w:r>
      <w:r w:rsidR="00CD7D74" w:rsidRPr="00EE2A0C">
        <w:rPr>
          <w:rFonts w:ascii="Times New Roman" w:hAnsi="Times New Roman"/>
          <w:b/>
        </w:rPr>
        <w:t>ВОПРОС</w:t>
      </w:r>
      <w:r w:rsidR="00EE2A0C">
        <w:rPr>
          <w:rFonts w:ascii="Times New Roman" w:hAnsi="Times New Roman"/>
          <w:b/>
        </w:rPr>
        <w:t>:</w:t>
      </w:r>
      <w:r w:rsidR="00662B3F" w:rsidRPr="00EE2A0C">
        <w:rPr>
          <w:rFonts w:ascii="Times New Roman" w:hAnsi="Times New Roman"/>
        </w:rPr>
        <w:t xml:space="preserve"> </w:t>
      </w:r>
      <w:r w:rsidR="00CD7D74" w:rsidRPr="00EE2A0C">
        <w:rPr>
          <w:rFonts w:ascii="Times New Roman" w:hAnsi="Times New Roman"/>
        </w:rPr>
        <w:t>Системы автоматического контроля, оснащение источников этими установками</w:t>
      </w:r>
      <w:r w:rsidR="00EE2A0C">
        <w:rPr>
          <w:rFonts w:ascii="Times New Roman" w:hAnsi="Times New Roman"/>
        </w:rPr>
        <w:t>.</w:t>
      </w:r>
    </w:p>
    <w:p w:rsidR="00307832" w:rsidRPr="00355A40" w:rsidRDefault="00CD7D74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EE2A0C">
        <w:rPr>
          <w:rFonts w:ascii="Times New Roman" w:eastAsiaTheme="minorHAnsi" w:hAnsi="Times New Roman"/>
          <w:b/>
          <w:lang w:eastAsia="en-US"/>
        </w:rPr>
        <w:t>ОТВЕТ:</w:t>
      </w:r>
      <w:r w:rsidR="00662B3F" w:rsidRPr="00EE2A0C">
        <w:rPr>
          <w:rFonts w:ascii="Times New Roman" w:eastAsiaTheme="minorHAnsi" w:hAnsi="Times New Roman"/>
          <w:lang w:eastAsia="en-US"/>
        </w:rPr>
        <w:t xml:space="preserve"> </w:t>
      </w:r>
      <w:r w:rsidR="00307832" w:rsidRPr="00EE2A0C">
        <w:rPr>
          <w:rFonts w:ascii="Times New Roman" w:eastAsiaTheme="minorHAnsi" w:hAnsi="Times New Roman"/>
          <w:lang w:eastAsia="en-US"/>
        </w:rPr>
        <w:t xml:space="preserve">Установлены новые требования к организации производственного </w:t>
      </w:r>
      <w:proofErr w:type="gramStart"/>
      <w:r w:rsidR="00307832" w:rsidRPr="00EE2A0C">
        <w:rPr>
          <w:rFonts w:ascii="Times New Roman" w:eastAsiaTheme="minorHAnsi" w:hAnsi="Times New Roman"/>
          <w:lang w:eastAsia="en-US"/>
        </w:rPr>
        <w:t>контроля за</w:t>
      </w:r>
      <w:proofErr w:type="gramEnd"/>
      <w:r w:rsidR="00307832" w:rsidRPr="00EE2A0C">
        <w:rPr>
          <w:rFonts w:ascii="Times New Roman" w:eastAsiaTheme="minorHAnsi" w:hAnsi="Times New Roman"/>
          <w:lang w:eastAsia="en-US"/>
        </w:rPr>
        <w:t xml:space="preserve"> соблюдением нормативов выбросов и сбросов загрязняющих веществ. </w:t>
      </w:r>
      <w:proofErr w:type="gramStart"/>
      <w:r w:rsidR="00307832" w:rsidRPr="00EE2A0C">
        <w:rPr>
          <w:rFonts w:ascii="Times New Roman" w:eastAsiaTheme="minorHAnsi" w:hAnsi="Times New Roman"/>
          <w:lang w:eastAsia="en-US"/>
        </w:rPr>
        <w:t xml:space="preserve">Согласно </w:t>
      </w:r>
      <w:hyperlink r:id="rId6" w:history="1">
        <w:r w:rsidR="00307832" w:rsidRPr="00EE2A0C">
          <w:rPr>
            <w:rFonts w:ascii="Times New Roman" w:eastAsiaTheme="minorHAnsi" w:hAnsi="Times New Roman"/>
            <w:lang w:eastAsia="en-US"/>
          </w:rPr>
          <w:t>п. 9 ст. 67</w:t>
        </w:r>
      </w:hyperlink>
      <w:r w:rsidR="00307832" w:rsidRPr="00EE2A0C">
        <w:rPr>
          <w:rFonts w:ascii="Times New Roman" w:eastAsiaTheme="minorHAnsi" w:hAnsi="Times New Roman"/>
          <w:lang w:eastAsia="en-US"/>
        </w:rPr>
        <w:t xml:space="preserve"> Федерального закона "Об охране окружающей среды" с 1 января 2019 г. на объектах I категории стационарные источники, перечень которых устанавливается Правительством Российской Федерации, должны быть оснащены автоматическими средствами измерения и учета объема или массы выбросов и сбросов </w:t>
      </w:r>
      <w:r w:rsidR="00307832" w:rsidRPr="00355A40">
        <w:rPr>
          <w:rFonts w:ascii="Times New Roman" w:eastAsiaTheme="minorHAnsi" w:hAnsi="Times New Roman"/>
          <w:lang w:eastAsia="en-US"/>
        </w:rPr>
        <w:t>загрязняющих веществ и их концентрации, а также техническими средствами фиксации и передачи информации об объеме и (или) о</w:t>
      </w:r>
      <w:proofErr w:type="gramEnd"/>
      <w:r w:rsidR="00307832" w:rsidRPr="00355A40">
        <w:rPr>
          <w:rFonts w:ascii="Times New Roman" w:eastAsiaTheme="minorHAnsi" w:hAnsi="Times New Roman"/>
          <w:lang w:eastAsia="en-US"/>
        </w:rPr>
        <w:t xml:space="preserve"> массе выбросов и сбросов загрязняющих веществ, об их концентрации в государственный фонд данных государственного экологического мониторинга.</w:t>
      </w:r>
    </w:p>
    <w:p w:rsidR="006C6639" w:rsidRPr="00355A40" w:rsidRDefault="006C6639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355A40">
        <w:rPr>
          <w:rFonts w:ascii="Times New Roman" w:eastAsiaTheme="minorHAnsi" w:hAnsi="Times New Roman"/>
          <w:lang w:eastAsia="en-US"/>
        </w:rPr>
        <w:t>Постановлением Правительства от 13 марта 2019 г. № 263 утверждены требования к автоматическим средствам измерения и учета показателей выбросов загрязняющих веществ и (или) сбросов загрязняющих веществ, к техническим средствам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</w:t>
      </w:r>
      <w:proofErr w:type="gramEnd"/>
    </w:p>
    <w:p w:rsidR="00CD7D74" w:rsidRPr="00355A40" w:rsidRDefault="0091436A" w:rsidP="0091436A">
      <w:pPr>
        <w:pStyle w:val="a8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b/>
          <w:sz w:val="28"/>
          <w:szCs w:val="28"/>
        </w:rPr>
        <w:tab/>
      </w:r>
      <w:r w:rsidR="00CD7D74" w:rsidRPr="00355A40">
        <w:rPr>
          <w:rFonts w:ascii="Times New Roman" w:hAnsi="Times New Roman"/>
          <w:b/>
          <w:sz w:val="28"/>
          <w:szCs w:val="28"/>
        </w:rPr>
        <w:t>ВОПРОС</w:t>
      </w:r>
      <w:r w:rsidR="00662B3F" w:rsidRPr="00355A40">
        <w:rPr>
          <w:rFonts w:ascii="Times New Roman" w:hAnsi="Times New Roman"/>
          <w:sz w:val="28"/>
          <w:szCs w:val="28"/>
        </w:rPr>
        <w:t xml:space="preserve"> </w:t>
      </w:r>
      <w:r w:rsidR="00CD7D74" w:rsidRPr="00355A40">
        <w:rPr>
          <w:rFonts w:ascii="Times New Roman" w:hAnsi="Times New Roman"/>
          <w:sz w:val="28"/>
          <w:szCs w:val="28"/>
        </w:rPr>
        <w:t xml:space="preserve">Отсутствие </w:t>
      </w:r>
      <w:proofErr w:type="spellStart"/>
      <w:r w:rsidR="00CD7D74" w:rsidRPr="00355A40">
        <w:rPr>
          <w:rFonts w:ascii="Times New Roman" w:hAnsi="Times New Roman"/>
          <w:sz w:val="28"/>
          <w:szCs w:val="28"/>
        </w:rPr>
        <w:t>регоператора</w:t>
      </w:r>
      <w:proofErr w:type="spellEnd"/>
      <w:r w:rsidR="00CD7D74" w:rsidRPr="00355A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7D74" w:rsidRPr="00355A40">
        <w:rPr>
          <w:rFonts w:ascii="Times New Roman" w:hAnsi="Times New Roman"/>
          <w:sz w:val="28"/>
          <w:szCs w:val="28"/>
        </w:rPr>
        <w:t>в</w:t>
      </w:r>
      <w:proofErr w:type="gramEnd"/>
      <w:r w:rsidR="00CD7D74" w:rsidRPr="00355A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7D74" w:rsidRPr="00355A40">
        <w:rPr>
          <w:rFonts w:ascii="Times New Roman" w:hAnsi="Times New Roman"/>
          <w:sz w:val="28"/>
          <w:szCs w:val="28"/>
        </w:rPr>
        <w:t>Абинском</w:t>
      </w:r>
      <w:proofErr w:type="gramEnd"/>
      <w:r w:rsidR="00CD7D74" w:rsidRPr="00355A40">
        <w:rPr>
          <w:rFonts w:ascii="Times New Roman" w:hAnsi="Times New Roman"/>
          <w:sz w:val="28"/>
          <w:szCs w:val="28"/>
        </w:rPr>
        <w:t xml:space="preserve"> районе?</w:t>
      </w:r>
      <w:r w:rsidR="00EE2A0C" w:rsidRPr="00355A40">
        <w:rPr>
          <w:rFonts w:ascii="Times New Roman" w:hAnsi="Times New Roman"/>
          <w:sz w:val="28"/>
          <w:szCs w:val="28"/>
        </w:rPr>
        <w:t xml:space="preserve"> </w:t>
      </w:r>
    </w:p>
    <w:p w:rsidR="00355A40" w:rsidRPr="00355A40" w:rsidRDefault="00CD3CE6" w:rsidP="0091436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eastAsia="en-US"/>
        </w:rPr>
      </w:pPr>
      <w:r w:rsidRPr="00355A40">
        <w:rPr>
          <w:rFonts w:ascii="Times New Roman" w:hAnsi="Times New Roman"/>
          <w:b/>
        </w:rPr>
        <w:t>ОТВЕТ:</w:t>
      </w:r>
      <w:r w:rsidR="00355A40" w:rsidRPr="00355A40">
        <w:rPr>
          <w:rFonts w:ascii="Times New Roman" w:eastAsia="Calibri" w:hAnsi="Times New Roman"/>
          <w:lang w:eastAsia="en-US"/>
        </w:rPr>
        <w:t xml:space="preserve"> В соответствии с п.4 ст.24.6 Федерального  закона от 24.06.1998 N 89-ФЗ (ред. от 25.12.2018) "Об отходах производства и потребления " Юридическому лицу присваивается статус регионального оператора и определяется зона его деятельности на основании конкурсного отбора, который проводится уполномоченным органом исполнительной власти субъекта Российской Федерации в </w:t>
      </w:r>
      <w:hyperlink r:id="rId7" w:history="1">
        <w:r w:rsidR="00355A40" w:rsidRPr="00355A40">
          <w:rPr>
            <w:rFonts w:ascii="Times New Roman" w:eastAsia="Calibri" w:hAnsi="Times New Roman"/>
            <w:lang w:eastAsia="en-US"/>
          </w:rPr>
          <w:t>порядке</w:t>
        </w:r>
      </w:hyperlink>
      <w:r w:rsidR="00355A40" w:rsidRPr="00355A40">
        <w:rPr>
          <w:rFonts w:ascii="Times New Roman" w:eastAsia="Calibri" w:hAnsi="Times New Roman"/>
          <w:lang w:eastAsia="en-US"/>
        </w:rPr>
        <w:t>, установленном Правительством Российской Федерации.</w:t>
      </w:r>
    </w:p>
    <w:p w:rsidR="00355A40" w:rsidRPr="00355A40" w:rsidRDefault="00355A40" w:rsidP="0091436A">
      <w:pPr>
        <w:tabs>
          <w:tab w:val="left" w:pos="1418"/>
        </w:tabs>
        <w:ind w:firstLine="709"/>
        <w:jc w:val="both"/>
        <w:rPr>
          <w:rFonts w:ascii="Times New Roman" w:eastAsia="Calibri" w:hAnsi="Times New Roman"/>
          <w:spacing w:val="2"/>
          <w:shd w:val="clear" w:color="auto" w:fill="FFFFFF"/>
          <w:lang w:eastAsia="en-US"/>
        </w:rPr>
      </w:pPr>
      <w:r w:rsidRPr="00355A40">
        <w:rPr>
          <w:rFonts w:ascii="Times New Roman" w:eastAsia="Calibri" w:hAnsi="Times New Roman"/>
          <w:spacing w:val="2"/>
          <w:shd w:val="clear" w:color="auto" w:fill="FFFFFF"/>
          <w:lang w:eastAsia="en-US"/>
        </w:rPr>
        <w:t>На территории Краснодарского края уполномоченным органом исполнительной власти является Министерство топливно-энергетического комплекса и жилищно-коммунального хозяйства Краснодарского края.</w:t>
      </w:r>
    </w:p>
    <w:p w:rsidR="00355A40" w:rsidRPr="00355A40" w:rsidRDefault="00355A40" w:rsidP="0091436A">
      <w:pPr>
        <w:tabs>
          <w:tab w:val="left" w:pos="1418"/>
        </w:tabs>
        <w:ind w:firstLine="709"/>
        <w:jc w:val="both"/>
        <w:rPr>
          <w:rFonts w:ascii="Times New Roman" w:eastAsia="Calibri" w:hAnsi="Times New Roman"/>
          <w:spacing w:val="2"/>
          <w:shd w:val="clear" w:color="auto" w:fill="FFFFFF"/>
          <w:lang w:eastAsia="en-US"/>
        </w:rPr>
      </w:pPr>
      <w:proofErr w:type="gramStart"/>
      <w:r w:rsidRPr="00355A40">
        <w:rPr>
          <w:rFonts w:ascii="Times New Roman" w:eastAsia="Calibri" w:hAnsi="Times New Roman"/>
          <w:spacing w:val="2"/>
          <w:shd w:val="clear" w:color="auto" w:fill="FFFFFF"/>
          <w:lang w:eastAsia="en-US"/>
        </w:rPr>
        <w:t>В соответствии с положением о Министерство топливно-энергетического комплекса и жилищно-коммунального хозяйства Краснодарского края, Министерство организует деятельность по сбору (в том числе раздельному сбору), транспортированию, обработке, утилизации, обезвреживанию и захоронению твердых коммунальных отходов на территории Краснодарского края, в том числе: проводит конкурсный отбор регионального оператора по обращению с твердыми коммунальными отходами на территории Краснодарского края, определяет содержание и порядок заключения соглашения</w:t>
      </w:r>
      <w:proofErr w:type="gramEnd"/>
      <w:r w:rsidRPr="00355A40">
        <w:rPr>
          <w:rFonts w:ascii="Times New Roman" w:eastAsia="Calibri" w:hAnsi="Times New Roman"/>
          <w:spacing w:val="2"/>
          <w:shd w:val="clear" w:color="auto" w:fill="FFFFFF"/>
          <w:lang w:eastAsia="en-US"/>
        </w:rPr>
        <w:t xml:space="preserve"> с региональным оператором, условия проведения торгов на осуществление сбора и транспортирования твердых коммунальных отходов. </w:t>
      </w:r>
    </w:p>
    <w:p w:rsidR="00355A40" w:rsidRPr="00355A40" w:rsidRDefault="00355A40" w:rsidP="0091436A">
      <w:pPr>
        <w:tabs>
          <w:tab w:val="left" w:pos="1418"/>
        </w:tabs>
        <w:ind w:firstLine="709"/>
        <w:jc w:val="both"/>
        <w:rPr>
          <w:rFonts w:ascii="Times New Roman" w:eastAsia="Calibri" w:hAnsi="Times New Roman"/>
          <w:spacing w:val="2"/>
          <w:shd w:val="clear" w:color="auto" w:fill="FFFFFF"/>
          <w:lang w:eastAsia="en-US"/>
        </w:rPr>
      </w:pPr>
      <w:r w:rsidRPr="00355A40">
        <w:rPr>
          <w:rFonts w:ascii="Times New Roman" w:eastAsia="Calibri" w:hAnsi="Times New Roman"/>
          <w:spacing w:val="2"/>
          <w:shd w:val="clear" w:color="auto" w:fill="FFFFFF"/>
          <w:lang w:eastAsia="en-US"/>
        </w:rPr>
        <w:t xml:space="preserve">Таким образом, вопрос отсутствия регионального оператора на территории </w:t>
      </w:r>
      <w:proofErr w:type="spellStart"/>
      <w:r w:rsidRPr="00355A40">
        <w:rPr>
          <w:rFonts w:ascii="Times New Roman" w:eastAsia="Calibri" w:hAnsi="Times New Roman"/>
          <w:spacing w:val="2"/>
          <w:shd w:val="clear" w:color="auto" w:fill="FFFFFF"/>
          <w:lang w:eastAsia="en-US"/>
        </w:rPr>
        <w:t>Абинского</w:t>
      </w:r>
      <w:proofErr w:type="spellEnd"/>
      <w:r w:rsidRPr="00355A40">
        <w:rPr>
          <w:rFonts w:ascii="Times New Roman" w:eastAsia="Calibri" w:hAnsi="Times New Roman"/>
          <w:spacing w:val="2"/>
          <w:shd w:val="clear" w:color="auto" w:fill="FFFFFF"/>
          <w:lang w:eastAsia="en-US"/>
        </w:rPr>
        <w:t xml:space="preserve"> района не относится к компетенции Межрегионального Управления </w:t>
      </w:r>
      <w:proofErr w:type="spellStart"/>
      <w:r w:rsidRPr="00355A40">
        <w:rPr>
          <w:rFonts w:ascii="Times New Roman" w:eastAsia="Calibri" w:hAnsi="Times New Roman"/>
          <w:spacing w:val="2"/>
          <w:shd w:val="clear" w:color="auto" w:fill="FFFFFF"/>
          <w:lang w:eastAsia="en-US"/>
        </w:rPr>
        <w:t>Росприроднадзора</w:t>
      </w:r>
      <w:proofErr w:type="spellEnd"/>
      <w:r w:rsidRPr="00355A40">
        <w:rPr>
          <w:rFonts w:ascii="Times New Roman" w:eastAsia="Calibri" w:hAnsi="Times New Roman"/>
          <w:spacing w:val="2"/>
          <w:shd w:val="clear" w:color="auto" w:fill="FFFFFF"/>
          <w:lang w:eastAsia="en-US"/>
        </w:rPr>
        <w:t xml:space="preserve"> по Краснодарскому краю и Республике Адыгея.</w:t>
      </w:r>
    </w:p>
    <w:p w:rsidR="00355A40" w:rsidRPr="00355A40" w:rsidRDefault="0091436A" w:rsidP="0091436A">
      <w:pPr>
        <w:tabs>
          <w:tab w:val="left" w:pos="1418"/>
        </w:tabs>
        <w:ind w:firstLine="709"/>
        <w:rPr>
          <w:rFonts w:ascii="Times New Roman" w:eastAsia="Calibri" w:hAnsi="Times New Roman"/>
          <w:spacing w:val="2"/>
          <w:shd w:val="clear" w:color="auto" w:fill="FFFFFF"/>
        </w:rPr>
      </w:pPr>
      <w:r>
        <w:rPr>
          <w:rFonts w:ascii="Times New Roman" w:eastAsia="Calibri" w:hAnsi="Times New Roman"/>
          <w:b/>
          <w:spacing w:val="2"/>
          <w:shd w:val="clear" w:color="auto" w:fill="FFFFFF"/>
          <w:lang w:eastAsia="en-US"/>
        </w:rPr>
        <w:lastRenderedPageBreak/>
        <w:t>1.3</w:t>
      </w:r>
      <w:r>
        <w:rPr>
          <w:rFonts w:ascii="Times New Roman" w:eastAsia="Calibri" w:hAnsi="Times New Roman"/>
          <w:b/>
          <w:spacing w:val="2"/>
          <w:shd w:val="clear" w:color="auto" w:fill="FFFFFF"/>
          <w:lang w:eastAsia="en-US"/>
        </w:rPr>
        <w:tab/>
      </w:r>
      <w:r w:rsidR="00355A40" w:rsidRPr="00D25CC1">
        <w:rPr>
          <w:rFonts w:ascii="Times New Roman" w:eastAsia="Calibri" w:hAnsi="Times New Roman"/>
          <w:b/>
          <w:spacing w:val="2"/>
          <w:shd w:val="clear" w:color="auto" w:fill="FFFFFF"/>
          <w:lang w:eastAsia="en-US"/>
        </w:rPr>
        <w:t>ВОПРОС:</w:t>
      </w:r>
      <w:r w:rsidR="00355A40" w:rsidRPr="00355A40">
        <w:rPr>
          <w:rFonts w:ascii="Times New Roman" w:eastAsia="Calibri" w:hAnsi="Times New Roman"/>
          <w:spacing w:val="2"/>
          <w:shd w:val="clear" w:color="auto" w:fill="FFFFFF"/>
          <w:lang w:eastAsia="en-US"/>
        </w:rPr>
        <w:t xml:space="preserve"> </w:t>
      </w:r>
      <w:r w:rsidR="00355A40" w:rsidRPr="00355A40">
        <w:rPr>
          <w:rFonts w:ascii="Times New Roman" w:eastAsia="Calibri" w:hAnsi="Times New Roman"/>
          <w:spacing w:val="2"/>
          <w:shd w:val="clear" w:color="auto" w:fill="FFFFFF"/>
        </w:rPr>
        <w:t>Отход-товар, как грамотно оформить документы?</w:t>
      </w:r>
    </w:p>
    <w:p w:rsidR="00355A40" w:rsidRPr="00355A40" w:rsidRDefault="00355A40" w:rsidP="0091436A">
      <w:pPr>
        <w:tabs>
          <w:tab w:val="left" w:pos="1418"/>
        </w:tabs>
        <w:ind w:firstLine="709"/>
        <w:rPr>
          <w:rFonts w:ascii="Times New Roman" w:eastAsia="Calibri" w:hAnsi="Times New Roman"/>
          <w:spacing w:val="2"/>
          <w:shd w:val="clear" w:color="auto" w:fill="FFFFFF"/>
        </w:rPr>
      </w:pPr>
      <w:r w:rsidRPr="00D25CC1">
        <w:rPr>
          <w:rFonts w:ascii="Times New Roman" w:eastAsia="Calibri" w:hAnsi="Times New Roman"/>
          <w:b/>
          <w:spacing w:val="2"/>
          <w:shd w:val="clear" w:color="auto" w:fill="FFFFFF"/>
        </w:rPr>
        <w:t>ОТВЕТ:</w:t>
      </w:r>
      <w:r w:rsidRPr="00355A40">
        <w:rPr>
          <w:rFonts w:ascii="Times New Roman" w:eastAsia="Calibri" w:hAnsi="Times New Roman"/>
          <w:spacing w:val="2"/>
          <w:shd w:val="clear" w:color="auto" w:fill="FFFFFF"/>
        </w:rPr>
        <w:t xml:space="preserve"> В соответствии с Федеральным законом от 26.07.2006 N 135-ФЗ (ред. от 27.12.2018) "О защите конкуренции" </w:t>
      </w:r>
      <w:r w:rsidRPr="00355A40">
        <w:rPr>
          <w:rFonts w:ascii="Times New Roman" w:eastAsia="Calibri" w:hAnsi="Times New Roman"/>
          <w:b/>
          <w:spacing w:val="2"/>
          <w:shd w:val="clear" w:color="auto" w:fill="FFFFFF"/>
        </w:rPr>
        <w:t>товар</w:t>
      </w:r>
      <w:r w:rsidRPr="00355A40">
        <w:rPr>
          <w:rFonts w:ascii="Times New Roman" w:eastAsia="Calibri" w:hAnsi="Times New Roman"/>
          <w:spacing w:val="2"/>
          <w:shd w:val="clear" w:color="auto" w:fill="FFFFFF"/>
        </w:rPr>
        <w:t xml:space="preserve"> - это объект гражданских прав (в том числе работа, услуга, включая финансовую услугу), предназначенный для продажи, обм</w:t>
      </w:r>
      <w:r w:rsidR="007C46D1">
        <w:rPr>
          <w:rFonts w:ascii="Times New Roman" w:eastAsia="Calibri" w:hAnsi="Times New Roman"/>
          <w:spacing w:val="2"/>
          <w:shd w:val="clear" w:color="auto" w:fill="FFFFFF"/>
        </w:rPr>
        <w:t>ена или иного введения в оборот.</w:t>
      </w:r>
    </w:p>
    <w:p w:rsidR="00355A40" w:rsidRPr="00D25CC1" w:rsidRDefault="00355A40" w:rsidP="0091436A">
      <w:pPr>
        <w:tabs>
          <w:tab w:val="left" w:pos="1418"/>
        </w:tabs>
        <w:ind w:firstLine="709"/>
        <w:rPr>
          <w:rFonts w:ascii="Times New Roman" w:eastAsia="Calibri" w:hAnsi="Times New Roman"/>
          <w:spacing w:val="2"/>
          <w:shd w:val="clear" w:color="auto" w:fill="FFFFFF"/>
        </w:rPr>
      </w:pPr>
      <w:r w:rsidRPr="00355A40">
        <w:rPr>
          <w:rFonts w:ascii="Times New Roman" w:eastAsia="Calibri" w:hAnsi="Times New Roman"/>
          <w:spacing w:val="2"/>
          <w:shd w:val="clear" w:color="auto" w:fill="FFFFFF"/>
        </w:rPr>
        <w:t xml:space="preserve">В соответствии со ст.4 Федерального  закона от 24.06.1998 N 89-ФЗ (ред. от 25.12.2018) "Об отходах производства и потребления" Право собственности на отходы определяется в соответствии с гражданским </w:t>
      </w:r>
      <w:hyperlink r:id="rId8" w:history="1">
        <w:r w:rsidRPr="00D25CC1">
          <w:rPr>
            <w:rStyle w:val="a6"/>
            <w:rFonts w:ascii="Times New Roman" w:eastAsia="Calibri" w:hAnsi="Times New Roman"/>
            <w:color w:val="auto"/>
            <w:spacing w:val="2"/>
            <w:u w:val="none"/>
            <w:shd w:val="clear" w:color="auto" w:fill="FFFFFF"/>
          </w:rPr>
          <w:t>законодательством</w:t>
        </w:r>
      </w:hyperlink>
      <w:r w:rsidRPr="00D25CC1">
        <w:rPr>
          <w:rFonts w:ascii="Times New Roman" w:eastAsia="Calibri" w:hAnsi="Times New Roman"/>
          <w:spacing w:val="2"/>
          <w:shd w:val="clear" w:color="auto" w:fill="FFFFFF"/>
        </w:rPr>
        <w:t>.</w:t>
      </w:r>
    </w:p>
    <w:p w:rsidR="0066238D" w:rsidRDefault="0066238D" w:rsidP="0066238D">
      <w:pPr>
        <w:pStyle w:val="a8"/>
        <w:tabs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238D" w:rsidRPr="00355A40" w:rsidRDefault="0066238D" w:rsidP="0066238D">
      <w:pPr>
        <w:pStyle w:val="a8"/>
        <w:tabs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355A40">
        <w:rPr>
          <w:rFonts w:ascii="Times New Roman" w:hAnsi="Times New Roman"/>
          <w:b/>
          <w:sz w:val="28"/>
          <w:szCs w:val="28"/>
        </w:rPr>
        <w:t xml:space="preserve">ООО «Новомышастовская птицефабрика» (инженер </w:t>
      </w:r>
      <w:r w:rsidR="007A3FBA">
        <w:rPr>
          <w:rFonts w:ascii="Times New Roman" w:hAnsi="Times New Roman"/>
          <w:b/>
          <w:sz w:val="28"/>
          <w:szCs w:val="28"/>
        </w:rPr>
        <w:t>по</w:t>
      </w:r>
      <w:r w:rsidRPr="00355A40">
        <w:rPr>
          <w:rFonts w:ascii="Times New Roman" w:hAnsi="Times New Roman"/>
          <w:b/>
          <w:sz w:val="28"/>
          <w:szCs w:val="28"/>
        </w:rPr>
        <w:t xml:space="preserve"> ОТ И ТБ </w:t>
      </w:r>
      <w:proofErr w:type="spellStart"/>
      <w:r w:rsidRPr="00355A40">
        <w:rPr>
          <w:rFonts w:ascii="Times New Roman" w:hAnsi="Times New Roman"/>
          <w:b/>
          <w:sz w:val="28"/>
          <w:szCs w:val="28"/>
        </w:rPr>
        <w:t>Бакума</w:t>
      </w:r>
      <w:proofErr w:type="spellEnd"/>
      <w:r w:rsidRPr="00355A40">
        <w:rPr>
          <w:rFonts w:ascii="Times New Roman" w:hAnsi="Times New Roman"/>
          <w:b/>
          <w:sz w:val="28"/>
          <w:szCs w:val="28"/>
        </w:rPr>
        <w:t xml:space="preserve"> Галина Федоровна)</w:t>
      </w:r>
      <w:proofErr w:type="gramEnd"/>
    </w:p>
    <w:p w:rsidR="0066238D" w:rsidRPr="0091436A" w:rsidRDefault="0066238D" w:rsidP="0066238D">
      <w:pPr>
        <w:pStyle w:val="a8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ab/>
      </w:r>
      <w:r w:rsidRPr="0091436A">
        <w:rPr>
          <w:rFonts w:ascii="Times New Roman" w:hAnsi="Times New Roman"/>
          <w:b/>
          <w:sz w:val="28"/>
          <w:szCs w:val="28"/>
        </w:rPr>
        <w:t>ВОПРОС:</w:t>
      </w:r>
      <w:r w:rsidRPr="0091436A">
        <w:rPr>
          <w:rFonts w:ascii="Times New Roman" w:hAnsi="Times New Roman"/>
          <w:sz w:val="28"/>
          <w:szCs w:val="28"/>
        </w:rPr>
        <w:t xml:space="preserve"> На предприятии есть лицензия № 023 00190 от 14.06.2016 г. на утилизацию, обезвреживание, размещение отходов 1-4 класса опасности, в приложении указано: помет куриный свежий, обезвреживание, размещение.</w:t>
      </w:r>
    </w:p>
    <w:p w:rsidR="0066238D" w:rsidRPr="0091436A" w:rsidRDefault="0066238D" w:rsidP="0066238D">
      <w:pPr>
        <w:pStyle w:val="a8"/>
        <w:tabs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436A">
        <w:rPr>
          <w:rFonts w:ascii="Times New Roman" w:hAnsi="Times New Roman"/>
          <w:sz w:val="28"/>
          <w:szCs w:val="28"/>
        </w:rPr>
        <w:t xml:space="preserve">Предприятие использует биопрепараты, что </w:t>
      </w:r>
      <w:proofErr w:type="gramStart"/>
      <w:r w:rsidRPr="0091436A">
        <w:rPr>
          <w:rFonts w:ascii="Times New Roman" w:hAnsi="Times New Roman"/>
          <w:sz w:val="28"/>
          <w:szCs w:val="28"/>
        </w:rPr>
        <w:t>ускоряет процесс подготовки органических удобрений и нет</w:t>
      </w:r>
      <w:proofErr w:type="gramEnd"/>
      <w:r w:rsidRPr="0091436A">
        <w:rPr>
          <w:rFonts w:ascii="Times New Roman" w:hAnsi="Times New Roman"/>
          <w:sz w:val="28"/>
          <w:szCs w:val="28"/>
        </w:rPr>
        <w:t xml:space="preserve"> необходимости в размещении помета более 11 месяцев. Можно ли исключить из лицензионной деятельности «размещение </w:t>
      </w:r>
      <w:proofErr w:type="gramStart"/>
      <w:r w:rsidRPr="0091436A">
        <w:rPr>
          <w:rFonts w:ascii="Times New Roman" w:hAnsi="Times New Roman"/>
          <w:sz w:val="28"/>
          <w:szCs w:val="28"/>
        </w:rPr>
        <w:t>помета</w:t>
      </w:r>
      <w:proofErr w:type="gramEnd"/>
      <w:r w:rsidRPr="0091436A">
        <w:rPr>
          <w:rFonts w:ascii="Times New Roman" w:hAnsi="Times New Roman"/>
          <w:sz w:val="28"/>
          <w:szCs w:val="28"/>
        </w:rPr>
        <w:t xml:space="preserve"> куриного свежего» и </w:t>
      </w:r>
      <w:proofErr w:type="gramStart"/>
      <w:r w:rsidRPr="0091436A">
        <w:rPr>
          <w:rFonts w:ascii="Times New Roman" w:hAnsi="Times New Roman"/>
          <w:sz w:val="28"/>
          <w:szCs w:val="28"/>
        </w:rPr>
        <w:t>какие</w:t>
      </w:r>
      <w:proofErr w:type="gramEnd"/>
      <w:r w:rsidRPr="0091436A">
        <w:rPr>
          <w:rFonts w:ascii="Times New Roman" w:hAnsi="Times New Roman"/>
          <w:sz w:val="28"/>
          <w:szCs w:val="28"/>
        </w:rPr>
        <w:t xml:space="preserve"> меры необходимо принять для исключения данной деятельности?</w:t>
      </w:r>
    </w:p>
    <w:p w:rsidR="0066238D" w:rsidRPr="0091436A" w:rsidRDefault="0066238D" w:rsidP="0066238D">
      <w:pPr>
        <w:tabs>
          <w:tab w:val="left" w:pos="1418"/>
        </w:tabs>
        <w:ind w:firstLine="708"/>
        <w:jc w:val="both"/>
        <w:rPr>
          <w:rFonts w:ascii="Times New Roman" w:hAnsi="Times New Roman"/>
          <w:lang w:eastAsia="en-US"/>
        </w:rPr>
      </w:pPr>
      <w:r w:rsidRPr="0091436A">
        <w:rPr>
          <w:rFonts w:ascii="Times New Roman" w:hAnsi="Times New Roman"/>
          <w:b/>
        </w:rPr>
        <w:t>ОТВЕТ:</w:t>
      </w:r>
      <w:r w:rsidRPr="009143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1436A">
        <w:rPr>
          <w:rFonts w:ascii="Times New Roman" w:hAnsi="Times New Roman"/>
          <w:lang w:eastAsia="en-US"/>
        </w:rPr>
        <w:t>В случаях, указанных в ст. 18 Федерального закона от 04.05.2011 N 99-ФЗ "О лицензировании отдельных видов деятельности" Лицензия подлежит переоформлению.</w:t>
      </w:r>
    </w:p>
    <w:p w:rsidR="0066238D" w:rsidRPr="0091436A" w:rsidRDefault="0066238D" w:rsidP="0066238D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eastAsia="en-US"/>
        </w:rPr>
      </w:pPr>
      <w:r w:rsidRPr="0091436A">
        <w:rPr>
          <w:rFonts w:ascii="Times New Roman" w:hAnsi="Times New Roman"/>
          <w:lang w:eastAsia="en-US"/>
        </w:rPr>
        <w:t>В том числе в случаях, изменения перечня выполняемых работ, оказываемых услуг, составляющих лицензируемый вид деятельности,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деятельности.</w:t>
      </w:r>
    </w:p>
    <w:p w:rsidR="00EE2A0C" w:rsidRDefault="00EE2A0C" w:rsidP="0091436A">
      <w:pPr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b/>
          <w:lang w:eastAsia="en-US"/>
        </w:rPr>
      </w:pPr>
    </w:p>
    <w:p w:rsidR="00662B3F" w:rsidRPr="00EE2A0C" w:rsidRDefault="0091436A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</w:r>
      <w:r w:rsidR="00662B3F" w:rsidRPr="00EE2A0C">
        <w:rPr>
          <w:rFonts w:ascii="Times New Roman" w:hAnsi="Times New Roman"/>
          <w:b/>
        </w:rPr>
        <w:t xml:space="preserve">Управление архитектуры и градостроительства администрации муниципального образования город-курорт Геленджик (Исполняющий обязанности начальника управления </w:t>
      </w:r>
      <w:proofErr w:type="spellStart"/>
      <w:r w:rsidR="00662B3F" w:rsidRPr="00EE2A0C">
        <w:rPr>
          <w:rFonts w:ascii="Times New Roman" w:hAnsi="Times New Roman"/>
          <w:b/>
        </w:rPr>
        <w:t>Искакова</w:t>
      </w:r>
      <w:proofErr w:type="spellEnd"/>
      <w:r w:rsidR="00662B3F" w:rsidRPr="00EE2A0C">
        <w:rPr>
          <w:rFonts w:ascii="Times New Roman" w:hAnsi="Times New Roman"/>
          <w:b/>
        </w:rPr>
        <w:t xml:space="preserve"> Наталья </w:t>
      </w:r>
      <w:proofErr w:type="spellStart"/>
      <w:r w:rsidR="00662B3F" w:rsidRPr="00EE2A0C">
        <w:rPr>
          <w:rFonts w:ascii="Times New Roman" w:hAnsi="Times New Roman"/>
          <w:b/>
        </w:rPr>
        <w:t>Рафилевна</w:t>
      </w:r>
      <w:proofErr w:type="spellEnd"/>
      <w:r w:rsidR="00662B3F" w:rsidRPr="00EE2A0C">
        <w:rPr>
          <w:rFonts w:ascii="Times New Roman" w:hAnsi="Times New Roman"/>
          <w:b/>
        </w:rPr>
        <w:t>)</w:t>
      </w:r>
    </w:p>
    <w:p w:rsidR="00662B3F" w:rsidRPr="00333307" w:rsidRDefault="0091436A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33307">
        <w:rPr>
          <w:rFonts w:ascii="Times New Roman" w:hAnsi="Times New Roman"/>
          <w:b/>
        </w:rPr>
        <w:t>3.1</w:t>
      </w:r>
      <w:r w:rsidRPr="00333307">
        <w:rPr>
          <w:rFonts w:ascii="Times New Roman" w:hAnsi="Times New Roman"/>
          <w:b/>
        </w:rPr>
        <w:tab/>
      </w:r>
      <w:r w:rsidR="00662B3F" w:rsidRPr="00333307">
        <w:rPr>
          <w:rFonts w:ascii="Times New Roman" w:hAnsi="Times New Roman"/>
          <w:b/>
        </w:rPr>
        <w:t>ВОПРОС:</w:t>
      </w:r>
      <w:r w:rsidR="00662B3F" w:rsidRPr="00333307">
        <w:rPr>
          <w:rFonts w:ascii="Times New Roman" w:hAnsi="Times New Roman"/>
        </w:rPr>
        <w:t xml:space="preserve"> Постановлением Совета Министров РСФСР от 17 декабря 1987 года №494 «Об установлении границ и режима округа санитарной охраны </w:t>
      </w:r>
      <w:proofErr w:type="spellStart"/>
      <w:r w:rsidR="00662B3F" w:rsidRPr="00333307">
        <w:rPr>
          <w:rFonts w:ascii="Times New Roman" w:hAnsi="Times New Roman"/>
        </w:rPr>
        <w:t>Геленджикской</w:t>
      </w:r>
      <w:proofErr w:type="spellEnd"/>
      <w:r w:rsidR="00662B3F" w:rsidRPr="00333307">
        <w:rPr>
          <w:rFonts w:ascii="Times New Roman" w:hAnsi="Times New Roman"/>
        </w:rPr>
        <w:t xml:space="preserve"> группы курортов (Кабардинка, Геленджик, </w:t>
      </w:r>
      <w:proofErr w:type="spellStart"/>
      <w:r w:rsidR="00662B3F" w:rsidRPr="00333307">
        <w:rPr>
          <w:rFonts w:ascii="Times New Roman" w:hAnsi="Times New Roman"/>
        </w:rPr>
        <w:t>Дивноморск</w:t>
      </w:r>
      <w:proofErr w:type="spellEnd"/>
      <w:r w:rsidR="00662B3F" w:rsidRPr="00333307">
        <w:rPr>
          <w:rFonts w:ascii="Times New Roman" w:hAnsi="Times New Roman"/>
        </w:rPr>
        <w:t xml:space="preserve">, </w:t>
      </w:r>
      <w:proofErr w:type="spellStart"/>
      <w:r w:rsidR="00662B3F" w:rsidRPr="00333307">
        <w:rPr>
          <w:rFonts w:ascii="Times New Roman" w:hAnsi="Times New Roman"/>
        </w:rPr>
        <w:t>Джанхот</w:t>
      </w:r>
      <w:proofErr w:type="spellEnd"/>
      <w:r w:rsidR="00662B3F" w:rsidRPr="00333307">
        <w:rPr>
          <w:rFonts w:ascii="Times New Roman" w:hAnsi="Times New Roman"/>
        </w:rPr>
        <w:t xml:space="preserve">, </w:t>
      </w:r>
      <w:proofErr w:type="spellStart"/>
      <w:r w:rsidR="00662B3F" w:rsidRPr="00333307">
        <w:rPr>
          <w:rFonts w:ascii="Times New Roman" w:hAnsi="Times New Roman"/>
        </w:rPr>
        <w:t>Прасковеевка</w:t>
      </w:r>
      <w:proofErr w:type="spellEnd"/>
      <w:r w:rsidR="00662B3F" w:rsidRPr="00333307">
        <w:rPr>
          <w:rFonts w:ascii="Times New Roman" w:hAnsi="Times New Roman"/>
        </w:rPr>
        <w:t>, Криница-</w:t>
      </w:r>
      <w:proofErr w:type="spellStart"/>
      <w:r w:rsidR="00662B3F" w:rsidRPr="00333307">
        <w:rPr>
          <w:rFonts w:ascii="Times New Roman" w:hAnsi="Times New Roman"/>
        </w:rPr>
        <w:t>Бетта</w:t>
      </w:r>
      <w:proofErr w:type="spellEnd"/>
      <w:r w:rsidR="00662B3F" w:rsidRPr="00333307">
        <w:rPr>
          <w:rFonts w:ascii="Times New Roman" w:hAnsi="Times New Roman"/>
        </w:rPr>
        <w:t>, Архипо-Осиповка) в Краснодарском крае», были установлены границы округа санитарной охраны г. Геленджика.</w:t>
      </w:r>
    </w:p>
    <w:p w:rsidR="00662B3F" w:rsidRPr="00333307" w:rsidRDefault="00662B3F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33307">
        <w:rPr>
          <w:rFonts w:ascii="Times New Roman" w:hAnsi="Times New Roman"/>
        </w:rPr>
        <w:t>В силу статьи 2 Федерального закона от 14 марта 1995 года №33-ФЗ</w:t>
      </w:r>
      <w:r w:rsidR="00EE2A0C" w:rsidRPr="00333307">
        <w:rPr>
          <w:rFonts w:ascii="Times New Roman" w:hAnsi="Times New Roman"/>
        </w:rPr>
        <w:t xml:space="preserve"> </w:t>
      </w:r>
      <w:r w:rsidRPr="00333307">
        <w:rPr>
          <w:rFonts w:ascii="Times New Roman" w:hAnsi="Times New Roman"/>
        </w:rPr>
        <w:t>«Об особо охраняемых природных территориях», к особо охраняемым природным территориям, среди прочих, относились лечебно-оздоровительные местности и курорты.</w:t>
      </w:r>
    </w:p>
    <w:p w:rsidR="00662B3F" w:rsidRPr="00333307" w:rsidRDefault="00662B3F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33307">
        <w:rPr>
          <w:rFonts w:ascii="Times New Roman" w:hAnsi="Times New Roman"/>
        </w:rPr>
        <w:t xml:space="preserve">Город-курорт Геленджик в составе курортов на Черноморском побережье Краснодарского края отнесен к курортам федерального значения постановлением Совета Министров СССР от 28 августа 1970 года №723 «О мерах по </w:t>
      </w:r>
      <w:r w:rsidRPr="00333307">
        <w:rPr>
          <w:rFonts w:ascii="Times New Roman" w:hAnsi="Times New Roman"/>
        </w:rPr>
        <w:lastRenderedPageBreak/>
        <w:t xml:space="preserve">упорядочиванию застройки территорий курортов и зон отдыха и строительства санаторно-курортных учреждений и учреждений отдыха». </w:t>
      </w:r>
    </w:p>
    <w:p w:rsidR="00662B3F" w:rsidRPr="00333307" w:rsidRDefault="00662B3F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33307">
        <w:rPr>
          <w:rFonts w:ascii="Times New Roman" w:hAnsi="Times New Roman"/>
        </w:rPr>
        <w:t>Распоряжением Правительства Российской Федерации от 12 апреля</w:t>
      </w:r>
      <w:r w:rsidR="00EE2A0C" w:rsidRPr="00333307">
        <w:rPr>
          <w:rFonts w:ascii="Times New Roman" w:hAnsi="Times New Roman"/>
        </w:rPr>
        <w:t xml:space="preserve"> </w:t>
      </w:r>
      <w:r w:rsidRPr="00333307">
        <w:rPr>
          <w:rFonts w:ascii="Times New Roman" w:hAnsi="Times New Roman"/>
        </w:rPr>
        <w:t>1996 года №591-р город Геленджик также был отнесен к курортам федерального значения.</w:t>
      </w:r>
    </w:p>
    <w:p w:rsidR="00662B3F" w:rsidRPr="00333307" w:rsidRDefault="00662B3F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33307">
        <w:rPr>
          <w:rFonts w:ascii="Times New Roman" w:hAnsi="Times New Roman"/>
        </w:rPr>
        <w:t xml:space="preserve">Согласно письму Министерства природных ресурсов и экологии Российской Федерации от 14 июня 2011 года №05-12-44/8646, признание утратившим силу распоряжения Правительства Российской Федерации от 12 апреля 1996 года №591-р не отменяет ранее принятых решений об отнесении курортов Анапа, Геленджик, Сочи к курортам федерального значения. </w:t>
      </w:r>
    </w:p>
    <w:p w:rsidR="00662B3F" w:rsidRPr="00333307" w:rsidRDefault="00662B3F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33307">
        <w:rPr>
          <w:rFonts w:ascii="Times New Roman" w:hAnsi="Times New Roman"/>
        </w:rPr>
        <w:t xml:space="preserve">Курортные территории федерального значения в районе города Геленджик объединены в </w:t>
      </w:r>
      <w:proofErr w:type="spellStart"/>
      <w:r w:rsidRPr="00333307">
        <w:rPr>
          <w:rFonts w:ascii="Times New Roman" w:hAnsi="Times New Roman"/>
        </w:rPr>
        <w:t>Геленджикскую</w:t>
      </w:r>
      <w:proofErr w:type="spellEnd"/>
      <w:r w:rsidRPr="00333307">
        <w:rPr>
          <w:rFonts w:ascii="Times New Roman" w:hAnsi="Times New Roman"/>
        </w:rPr>
        <w:t xml:space="preserve"> группу курортов, границы которой установлены постановлением Совмина РСФСР от 17 декабря 1987 года №494</w:t>
      </w:r>
      <w:r w:rsidR="00EE2A0C" w:rsidRPr="00333307">
        <w:rPr>
          <w:rFonts w:ascii="Times New Roman" w:hAnsi="Times New Roman"/>
        </w:rPr>
        <w:t xml:space="preserve"> </w:t>
      </w:r>
      <w:r w:rsidRPr="00333307">
        <w:rPr>
          <w:rFonts w:ascii="Times New Roman" w:hAnsi="Times New Roman"/>
        </w:rPr>
        <w:t xml:space="preserve">«Об установлении границ и режима округа санитарной охраны </w:t>
      </w:r>
      <w:proofErr w:type="spellStart"/>
      <w:r w:rsidRPr="00333307">
        <w:rPr>
          <w:rFonts w:ascii="Times New Roman" w:hAnsi="Times New Roman"/>
        </w:rPr>
        <w:t>Геленджикской</w:t>
      </w:r>
      <w:proofErr w:type="spellEnd"/>
      <w:r w:rsidRPr="00333307">
        <w:rPr>
          <w:rFonts w:ascii="Times New Roman" w:hAnsi="Times New Roman"/>
        </w:rPr>
        <w:t xml:space="preserve"> группы курортов (Кабардинка, Геленджик, </w:t>
      </w:r>
      <w:proofErr w:type="spellStart"/>
      <w:r w:rsidRPr="00333307">
        <w:rPr>
          <w:rFonts w:ascii="Times New Roman" w:hAnsi="Times New Roman"/>
        </w:rPr>
        <w:t>Дивноморск</w:t>
      </w:r>
      <w:proofErr w:type="spellEnd"/>
      <w:r w:rsidRPr="00333307">
        <w:rPr>
          <w:rFonts w:ascii="Times New Roman" w:hAnsi="Times New Roman"/>
        </w:rPr>
        <w:t xml:space="preserve">, </w:t>
      </w:r>
      <w:proofErr w:type="spellStart"/>
      <w:r w:rsidRPr="00333307">
        <w:rPr>
          <w:rFonts w:ascii="Times New Roman" w:hAnsi="Times New Roman"/>
        </w:rPr>
        <w:t>Джанхот</w:t>
      </w:r>
      <w:proofErr w:type="spellEnd"/>
      <w:r w:rsidRPr="00333307">
        <w:rPr>
          <w:rFonts w:ascii="Times New Roman" w:hAnsi="Times New Roman"/>
        </w:rPr>
        <w:t xml:space="preserve">, </w:t>
      </w:r>
      <w:proofErr w:type="spellStart"/>
      <w:r w:rsidRPr="00333307">
        <w:rPr>
          <w:rFonts w:ascii="Times New Roman" w:hAnsi="Times New Roman"/>
        </w:rPr>
        <w:t>Прасковеевка</w:t>
      </w:r>
      <w:proofErr w:type="spellEnd"/>
      <w:r w:rsidRPr="00333307">
        <w:rPr>
          <w:rFonts w:ascii="Times New Roman" w:hAnsi="Times New Roman"/>
        </w:rPr>
        <w:t>, Криница-</w:t>
      </w:r>
      <w:proofErr w:type="spellStart"/>
      <w:r w:rsidRPr="00333307">
        <w:rPr>
          <w:rFonts w:ascii="Times New Roman" w:hAnsi="Times New Roman"/>
        </w:rPr>
        <w:t>Бетта</w:t>
      </w:r>
      <w:proofErr w:type="spellEnd"/>
      <w:r w:rsidRPr="00333307">
        <w:rPr>
          <w:rFonts w:ascii="Times New Roman" w:hAnsi="Times New Roman"/>
        </w:rPr>
        <w:t xml:space="preserve">, Архипо-Осиповка) в Краснодарском крае». </w:t>
      </w:r>
    </w:p>
    <w:p w:rsidR="00662B3F" w:rsidRPr="00333307" w:rsidRDefault="00662B3F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gramStart"/>
      <w:r w:rsidRPr="00333307">
        <w:rPr>
          <w:rFonts w:ascii="Times New Roman" w:hAnsi="Times New Roman"/>
        </w:rPr>
        <w:t>В соответствии со статьями 1 и 16 Федерального закона от 23 февраля</w:t>
      </w:r>
      <w:r w:rsidR="00EE2A0C" w:rsidRPr="00333307">
        <w:rPr>
          <w:rFonts w:ascii="Times New Roman" w:hAnsi="Times New Roman"/>
        </w:rPr>
        <w:t xml:space="preserve"> </w:t>
      </w:r>
      <w:r w:rsidRPr="00333307">
        <w:rPr>
          <w:rFonts w:ascii="Times New Roman" w:hAnsi="Times New Roman"/>
        </w:rPr>
        <w:t>1995 года №26-ФЗ «О природных лечебных ресурсах, лечебно-оздоровительных местностях и курортах» (в редакции Федерального закона от 28 декабря</w:t>
      </w:r>
      <w:r w:rsidR="00EE2A0C" w:rsidRPr="00333307">
        <w:rPr>
          <w:rFonts w:ascii="Times New Roman" w:hAnsi="Times New Roman"/>
        </w:rPr>
        <w:t xml:space="preserve"> </w:t>
      </w:r>
      <w:r w:rsidRPr="00333307">
        <w:rPr>
          <w:rFonts w:ascii="Times New Roman" w:hAnsi="Times New Roman"/>
        </w:rPr>
        <w:t>2013 года №406-ФЗ), курорты и их земли являются особо охраняемыми территориями с регламентированным режимом хозяйствования, проживания и природопользования, охрана которых осуществляется посредством установления округов санитарной охраны.</w:t>
      </w:r>
      <w:proofErr w:type="gramEnd"/>
    </w:p>
    <w:p w:rsidR="00662B3F" w:rsidRPr="00333307" w:rsidRDefault="00662B3F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33307">
        <w:rPr>
          <w:rFonts w:ascii="Times New Roman" w:hAnsi="Times New Roman"/>
        </w:rPr>
        <w:t>Федеральным законом от 28 декабря 2013 года №406-ФЗ «О внесении изменений в Федеральный закон «Об особо охраняемых природных территориях» и отдельные законодательные акты Российской Федерации» такая категория особо охраняемых природных территорий как лечебно-оздоровительные местности и курорты была исключена.</w:t>
      </w:r>
    </w:p>
    <w:p w:rsidR="00662B3F" w:rsidRPr="00333307" w:rsidRDefault="00662B3F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gramStart"/>
      <w:r w:rsidRPr="00333307">
        <w:rPr>
          <w:rFonts w:ascii="Times New Roman" w:hAnsi="Times New Roman"/>
        </w:rPr>
        <w:t>Однако в силу статьи 10 Федерального закона от 28 декабря 2013 года №406-ФЗ «О внесении изменений в Федеральный закон «Об особо охраняемых природных территориях» и отдельные законодательные акты Российской Федерации» особо охраняемые природные территории и их охранные зоны, созданные до дня вступления в силу данного Федерального закона, сохраняются в границах, определенных соответствующими органами государственной власти или органами местного самоуправления.</w:t>
      </w:r>
      <w:proofErr w:type="gramEnd"/>
    </w:p>
    <w:p w:rsidR="00662B3F" w:rsidRPr="00333307" w:rsidRDefault="00662B3F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33307">
        <w:rPr>
          <w:rFonts w:ascii="Times New Roman" w:hAnsi="Times New Roman"/>
        </w:rPr>
        <w:t>Вместе с тем, имеется неоднозначная судебная практика при разрешении вопроса об отнесении курортов к особо охраняемым природным территориям федерального значения.</w:t>
      </w:r>
    </w:p>
    <w:p w:rsidR="00662B3F" w:rsidRPr="00333307" w:rsidRDefault="00662B3F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33307">
        <w:rPr>
          <w:rFonts w:ascii="Times New Roman" w:hAnsi="Times New Roman"/>
        </w:rPr>
        <w:t>Так определением Верховного суда Российской Федерации от 17 августа 2018 года к делу №18-КГ18-122 установлено, что земли лечебно-оздоровительных местностей и курортов исключены из состава земель особо охраняемых природных территорий и, следовательно, не относятся к земельным участкам, изъятым из оборота или ограниченным в обороте.</w:t>
      </w:r>
    </w:p>
    <w:p w:rsidR="00662B3F" w:rsidRPr="00333307" w:rsidRDefault="00662B3F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gramStart"/>
      <w:r w:rsidRPr="00333307">
        <w:rPr>
          <w:rFonts w:ascii="Times New Roman" w:hAnsi="Times New Roman"/>
        </w:rPr>
        <w:lastRenderedPageBreak/>
        <w:t>Однако определением Верховного суда Российской Федерации от 8 июня</w:t>
      </w:r>
      <w:r w:rsidR="00EE2A0C" w:rsidRPr="00333307">
        <w:rPr>
          <w:rFonts w:ascii="Times New Roman" w:hAnsi="Times New Roman"/>
        </w:rPr>
        <w:t xml:space="preserve"> </w:t>
      </w:r>
      <w:r w:rsidRPr="00333307">
        <w:rPr>
          <w:rFonts w:ascii="Times New Roman" w:hAnsi="Times New Roman"/>
        </w:rPr>
        <w:t>2018 года №308-ЭС17-14620 установлено, что особо охраняемые природные территории и их охранные зоны, созданные до дня вступления Федерального закона от 28 декабря 2013 года №406-ФЗ «О внесении изменений в Федеральный закон «Об особо охраняемых природных территориях» и отдельные законодательные акты Российской Федерации», сохраняются в границах определенных соответствующими органами государственной власти или</w:t>
      </w:r>
      <w:proofErr w:type="gramEnd"/>
      <w:r w:rsidRPr="00333307">
        <w:rPr>
          <w:rFonts w:ascii="Times New Roman" w:hAnsi="Times New Roman"/>
        </w:rPr>
        <w:t xml:space="preserve"> органами местного самоуправления; согласно статьям 49 и 51 Градостроительного кодекса Российской Федерации для получения разрешения на строительство (реконструкцию) на землях особо охраняемых природных территориях требуется представить заключение государственной экологической экспертизы.</w:t>
      </w:r>
    </w:p>
    <w:p w:rsidR="00662B3F" w:rsidRPr="00333307" w:rsidRDefault="00662B3F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33307">
        <w:rPr>
          <w:rFonts w:ascii="Times New Roman" w:hAnsi="Times New Roman"/>
        </w:rPr>
        <w:t>На основании изложенного прошу пояснить, относятся ли город-курорт Геленджик к особо охраняемым природным территориям федерального значения, а также необходимо ли проведение государственной экологической экспертизы проектной документации объектов, строительство, реконструкцию которых предполагается осуществить на территории лечебно-оздоровительных местностей и курортов.</w:t>
      </w:r>
    </w:p>
    <w:p w:rsidR="0091436A" w:rsidRPr="00333307" w:rsidRDefault="00355A40" w:rsidP="0091436A">
      <w:pPr>
        <w:tabs>
          <w:tab w:val="left" w:pos="1418"/>
          <w:tab w:val="left" w:pos="9356"/>
        </w:tabs>
        <w:ind w:firstLine="709"/>
        <w:contextualSpacing/>
        <w:jc w:val="both"/>
        <w:rPr>
          <w:rFonts w:ascii="Times New Roman" w:hAnsi="Times New Roman"/>
          <w:bCs/>
          <w:spacing w:val="-1"/>
        </w:rPr>
      </w:pPr>
      <w:r w:rsidRPr="00333307">
        <w:rPr>
          <w:rFonts w:ascii="Times New Roman" w:hAnsi="Times New Roman"/>
          <w:b/>
        </w:rPr>
        <w:t>ОТВЕТ:</w:t>
      </w:r>
      <w:r w:rsidRPr="00333307">
        <w:rPr>
          <w:rFonts w:ascii="Times New Roman" w:hAnsi="Times New Roman"/>
        </w:rPr>
        <w:t xml:space="preserve"> </w:t>
      </w:r>
      <w:r w:rsidR="0091436A" w:rsidRPr="00333307">
        <w:rPr>
          <w:rFonts w:ascii="Times New Roman" w:hAnsi="Times New Roman"/>
          <w:bCs/>
          <w:spacing w:val="-1"/>
        </w:rPr>
        <w:t>В соответствии с Приказом от 21.11.2017 № 552 «Об утверждении Положения о Межрегиональном управлении Федеральной службы по надзору в сфере природопользования (</w:t>
      </w:r>
      <w:proofErr w:type="spellStart"/>
      <w:r w:rsidR="0091436A" w:rsidRPr="00333307">
        <w:rPr>
          <w:rFonts w:ascii="Times New Roman" w:hAnsi="Times New Roman"/>
          <w:bCs/>
          <w:spacing w:val="-1"/>
        </w:rPr>
        <w:t>Росприроднадзора</w:t>
      </w:r>
      <w:proofErr w:type="spellEnd"/>
      <w:r w:rsidR="0091436A" w:rsidRPr="00333307">
        <w:rPr>
          <w:rFonts w:ascii="Times New Roman" w:hAnsi="Times New Roman"/>
          <w:bCs/>
          <w:spacing w:val="-1"/>
        </w:rPr>
        <w:t xml:space="preserve">) по Краснодарскому краю и Республике Адыгея», Управление организует и проводит в установленном законом порядке государственную экологическую экспертизу только по поручению центрального аппарата </w:t>
      </w:r>
      <w:proofErr w:type="spellStart"/>
      <w:r w:rsidR="0091436A" w:rsidRPr="00333307">
        <w:rPr>
          <w:rFonts w:ascii="Times New Roman" w:hAnsi="Times New Roman"/>
          <w:bCs/>
          <w:spacing w:val="-1"/>
        </w:rPr>
        <w:t>Росприроднадзора</w:t>
      </w:r>
      <w:proofErr w:type="spellEnd"/>
      <w:r w:rsidR="0091436A" w:rsidRPr="00333307">
        <w:rPr>
          <w:rFonts w:ascii="Times New Roman" w:hAnsi="Times New Roman"/>
          <w:bCs/>
          <w:spacing w:val="-1"/>
        </w:rPr>
        <w:t>.</w:t>
      </w:r>
    </w:p>
    <w:p w:rsidR="0091436A" w:rsidRPr="00333307" w:rsidRDefault="0091436A" w:rsidP="0091436A">
      <w:pPr>
        <w:shd w:val="clear" w:color="auto" w:fill="FFFFFF"/>
        <w:tabs>
          <w:tab w:val="left" w:pos="1418"/>
        </w:tabs>
        <w:ind w:firstLine="708"/>
        <w:jc w:val="both"/>
        <w:rPr>
          <w:rFonts w:ascii="Times New Roman" w:hAnsi="Times New Roman"/>
          <w:bCs/>
          <w:spacing w:val="-1"/>
        </w:rPr>
      </w:pPr>
      <w:r w:rsidRPr="00333307">
        <w:rPr>
          <w:rFonts w:ascii="Times New Roman" w:hAnsi="Times New Roman"/>
          <w:bCs/>
          <w:spacing w:val="-1"/>
        </w:rPr>
        <w:t>Для получения разъяснений по вопросу необходимости проведения государственной экологической экспертизы Вам необходимо обратиться в Федеральную службу по надзору в сфере природопользования (123995, Москва, Ул. Большая Грузинская, 4/6, ГСП -5).</w:t>
      </w:r>
    </w:p>
    <w:p w:rsidR="00333307" w:rsidRPr="00333307" w:rsidRDefault="00333307" w:rsidP="00333307">
      <w:pPr>
        <w:shd w:val="clear" w:color="auto" w:fill="FFFFFF"/>
        <w:tabs>
          <w:tab w:val="left" w:pos="1418"/>
        </w:tabs>
        <w:ind w:firstLine="708"/>
        <w:jc w:val="both"/>
        <w:rPr>
          <w:rFonts w:ascii="Times New Roman" w:hAnsi="Times New Roman"/>
          <w:bCs/>
          <w:spacing w:val="-1"/>
        </w:rPr>
      </w:pPr>
      <w:proofErr w:type="gramStart"/>
      <w:r w:rsidRPr="00333307">
        <w:rPr>
          <w:rFonts w:ascii="Times New Roman" w:hAnsi="Times New Roman"/>
          <w:bCs/>
          <w:spacing w:val="-1"/>
        </w:rPr>
        <w:t xml:space="preserve">В соответствии с письмом Центрального Аппарата </w:t>
      </w:r>
      <w:proofErr w:type="spellStart"/>
      <w:r w:rsidRPr="00333307">
        <w:rPr>
          <w:rFonts w:ascii="Times New Roman" w:hAnsi="Times New Roman"/>
          <w:bCs/>
          <w:spacing w:val="-1"/>
        </w:rPr>
        <w:t>Росприроднадзора</w:t>
      </w:r>
      <w:proofErr w:type="spellEnd"/>
      <w:r w:rsidRPr="00333307">
        <w:rPr>
          <w:rFonts w:ascii="Times New Roman" w:hAnsi="Times New Roman"/>
          <w:bCs/>
          <w:spacing w:val="-1"/>
        </w:rPr>
        <w:t xml:space="preserve"> от 19.12.2016 № АА-10-04-31/25617, города-курорты Анапа, Геленджик, Сочи в составе курортов на Черноморском побережье Краснодарского края отнесены к курортам общесоюзного значения постановлением Совета Министров СССР от 28.08.1970 № 723 «О мерах по упорядочению застройки территорий курортов и зон отдыха и строительства санаторно-курортных учреждений и учреждений отдыха».</w:t>
      </w:r>
      <w:proofErr w:type="gramEnd"/>
    </w:p>
    <w:p w:rsidR="00333307" w:rsidRPr="00333307" w:rsidRDefault="00333307" w:rsidP="00333307">
      <w:pPr>
        <w:shd w:val="clear" w:color="auto" w:fill="FFFFFF"/>
        <w:tabs>
          <w:tab w:val="left" w:pos="1418"/>
        </w:tabs>
        <w:ind w:firstLine="708"/>
        <w:jc w:val="both"/>
        <w:rPr>
          <w:rFonts w:ascii="Times New Roman" w:hAnsi="Times New Roman"/>
          <w:bCs/>
          <w:spacing w:val="-1"/>
        </w:rPr>
      </w:pPr>
      <w:r w:rsidRPr="00333307">
        <w:rPr>
          <w:rFonts w:ascii="Times New Roman" w:hAnsi="Times New Roman"/>
          <w:bCs/>
          <w:spacing w:val="-1"/>
        </w:rPr>
        <w:t xml:space="preserve">Федеральным законом от 14.03.1995 № ЗЗ-ФЗ «Об особо охраняемых природных территориях» установлен закрытый (исчерпывающий) перечень особо охраняемых природных территорий (далее – ООПТ) федерального значения. Лечебно-оздоровительные местности и курорты (далее - </w:t>
      </w:r>
      <w:proofErr w:type="spellStart"/>
      <w:r w:rsidRPr="00333307">
        <w:rPr>
          <w:rFonts w:ascii="Times New Roman" w:hAnsi="Times New Roman"/>
          <w:bCs/>
          <w:spacing w:val="-1"/>
        </w:rPr>
        <w:t>ЛОМиК</w:t>
      </w:r>
      <w:proofErr w:type="spellEnd"/>
      <w:r w:rsidRPr="00333307">
        <w:rPr>
          <w:rFonts w:ascii="Times New Roman" w:hAnsi="Times New Roman"/>
          <w:bCs/>
          <w:spacing w:val="-1"/>
        </w:rPr>
        <w:t>), в данный перечень не включены, а значит, не являются ООПТ.</w:t>
      </w:r>
    </w:p>
    <w:p w:rsidR="00333307" w:rsidRPr="00333307" w:rsidRDefault="00333307" w:rsidP="00333307">
      <w:pPr>
        <w:shd w:val="clear" w:color="auto" w:fill="FFFFFF"/>
        <w:tabs>
          <w:tab w:val="left" w:pos="1418"/>
        </w:tabs>
        <w:ind w:firstLine="708"/>
        <w:jc w:val="both"/>
        <w:rPr>
          <w:rFonts w:ascii="Times New Roman" w:hAnsi="Times New Roman"/>
          <w:bCs/>
          <w:spacing w:val="-1"/>
        </w:rPr>
      </w:pPr>
      <w:proofErr w:type="gramStart"/>
      <w:r w:rsidRPr="00333307">
        <w:rPr>
          <w:rFonts w:ascii="Times New Roman" w:hAnsi="Times New Roman"/>
          <w:bCs/>
          <w:spacing w:val="-1"/>
        </w:rPr>
        <w:t xml:space="preserve">В соответствии с ч.3 ст.10 Федерального закона от 28.12.2013 № 406-ФЗ О внесении изменений в Федеральный закон «Об особо охраняемых природных территориях», согласно которой ООПТ и их охранные зоны, созданные до вступления в силу настоящего Федерального закона, сохраняются в границах, определенных соответствующими органами государственной власти или органами </w:t>
      </w:r>
      <w:r w:rsidRPr="00333307">
        <w:rPr>
          <w:rFonts w:ascii="Times New Roman" w:hAnsi="Times New Roman"/>
          <w:bCs/>
          <w:spacing w:val="-1"/>
        </w:rPr>
        <w:lastRenderedPageBreak/>
        <w:t>местного самоуправления в порядке, установленном до дня вступления в силу Закона, регламентирует</w:t>
      </w:r>
      <w:proofErr w:type="gramEnd"/>
      <w:r w:rsidRPr="00333307">
        <w:rPr>
          <w:rFonts w:ascii="Times New Roman" w:hAnsi="Times New Roman"/>
          <w:bCs/>
          <w:spacing w:val="-1"/>
        </w:rPr>
        <w:t xml:space="preserve"> сохранение ООПТ и их охранные зоны, которые отнесены к категории ООПТ действующим законодательством, т.е. норма Закона сохраняет в прежних границах те земли, которые отнесены к категориям ООПТ действующим законодательством.</w:t>
      </w:r>
    </w:p>
    <w:p w:rsidR="00333307" w:rsidRPr="00333307" w:rsidRDefault="00333307" w:rsidP="00333307">
      <w:pPr>
        <w:shd w:val="clear" w:color="auto" w:fill="FFFFFF"/>
        <w:tabs>
          <w:tab w:val="left" w:pos="1418"/>
        </w:tabs>
        <w:ind w:firstLine="708"/>
        <w:jc w:val="both"/>
        <w:rPr>
          <w:rFonts w:ascii="Times New Roman" w:hAnsi="Times New Roman"/>
          <w:bCs/>
          <w:spacing w:val="-1"/>
        </w:rPr>
      </w:pPr>
      <w:r w:rsidRPr="00333307">
        <w:rPr>
          <w:rFonts w:ascii="Times New Roman" w:hAnsi="Times New Roman"/>
          <w:bCs/>
          <w:spacing w:val="-1"/>
        </w:rPr>
        <w:t xml:space="preserve">Кроме того, согласно пункту 1 статьи 16 Федерального закона от 23.02.1995 « 26-ФЗ «О природных лечебных ресурсах, </w:t>
      </w:r>
      <w:proofErr w:type="spellStart"/>
      <w:r w:rsidRPr="00333307">
        <w:rPr>
          <w:rFonts w:ascii="Times New Roman" w:hAnsi="Times New Roman"/>
          <w:bCs/>
          <w:spacing w:val="-1"/>
        </w:rPr>
        <w:t>лечебно</w:t>
      </w:r>
      <w:proofErr w:type="spellEnd"/>
      <w:r w:rsidRPr="00333307">
        <w:rPr>
          <w:rFonts w:ascii="Times New Roman" w:hAnsi="Times New Roman"/>
          <w:bCs/>
          <w:spacing w:val="-1"/>
        </w:rPr>
        <w:t xml:space="preserve"> – оздоровительных местностях и курортах» природные лечебные ресурсы, </w:t>
      </w:r>
      <w:proofErr w:type="spellStart"/>
      <w:r w:rsidRPr="00333307">
        <w:rPr>
          <w:rFonts w:ascii="Times New Roman" w:hAnsi="Times New Roman"/>
          <w:bCs/>
          <w:spacing w:val="-1"/>
        </w:rPr>
        <w:t>лечебно</w:t>
      </w:r>
      <w:proofErr w:type="spellEnd"/>
      <w:r w:rsidRPr="00333307">
        <w:rPr>
          <w:rFonts w:ascii="Times New Roman" w:hAnsi="Times New Roman"/>
          <w:bCs/>
          <w:spacing w:val="-1"/>
        </w:rPr>
        <w:t xml:space="preserve"> – оздоровительные местности, а также курорты и их земли являются соответственно особо охраняемыми объектами и территориями.</w:t>
      </w:r>
    </w:p>
    <w:p w:rsidR="00333307" w:rsidRPr="00333307" w:rsidRDefault="00333307" w:rsidP="00333307">
      <w:pPr>
        <w:shd w:val="clear" w:color="auto" w:fill="FFFFFF"/>
        <w:tabs>
          <w:tab w:val="left" w:pos="1418"/>
        </w:tabs>
        <w:ind w:firstLine="708"/>
        <w:jc w:val="both"/>
        <w:rPr>
          <w:rFonts w:ascii="Times New Roman" w:hAnsi="Times New Roman"/>
          <w:bCs/>
          <w:spacing w:val="-1"/>
        </w:rPr>
      </w:pPr>
      <w:r w:rsidRPr="00333307">
        <w:rPr>
          <w:rFonts w:ascii="Times New Roman" w:hAnsi="Times New Roman"/>
          <w:bCs/>
          <w:spacing w:val="-1"/>
        </w:rPr>
        <w:t>Таким образом, города-курорты Анапа, Геленджик, Сочи в настоящее время особо охраняемыми природными территориями не являются.</w:t>
      </w:r>
    </w:p>
    <w:p w:rsidR="00333307" w:rsidRPr="00333307" w:rsidRDefault="00333307" w:rsidP="00333307">
      <w:pPr>
        <w:shd w:val="clear" w:color="auto" w:fill="FFFFFF"/>
        <w:tabs>
          <w:tab w:val="left" w:pos="1418"/>
        </w:tabs>
        <w:ind w:firstLine="708"/>
        <w:jc w:val="both"/>
        <w:rPr>
          <w:rFonts w:ascii="Times New Roman" w:hAnsi="Times New Roman"/>
          <w:bCs/>
          <w:spacing w:val="-1"/>
        </w:rPr>
      </w:pPr>
      <w:r w:rsidRPr="00333307">
        <w:rPr>
          <w:rFonts w:ascii="Times New Roman" w:hAnsi="Times New Roman"/>
          <w:bCs/>
          <w:spacing w:val="-1"/>
        </w:rPr>
        <w:t xml:space="preserve">Кроме того, в соответствии с письмом Минприроды РФ от 18.08.2016 № 12-46/21329 Федеральным законом от 14.03.1995 № ЗЗ-ФЗ «Об особо охраняемых природных территориях» установлен закрытый (исчерпывающий) перечень особо охраняемых природных территорий (далее – ООПТ) федерального значения. Лечебно-оздоровительные местности и курорты (далее - </w:t>
      </w:r>
      <w:proofErr w:type="spellStart"/>
      <w:r w:rsidRPr="00333307">
        <w:rPr>
          <w:rFonts w:ascii="Times New Roman" w:hAnsi="Times New Roman"/>
          <w:bCs/>
          <w:spacing w:val="-1"/>
        </w:rPr>
        <w:t>ЛОМиК</w:t>
      </w:r>
      <w:proofErr w:type="spellEnd"/>
      <w:r w:rsidRPr="00333307">
        <w:rPr>
          <w:rFonts w:ascii="Times New Roman" w:hAnsi="Times New Roman"/>
          <w:bCs/>
          <w:spacing w:val="-1"/>
        </w:rPr>
        <w:t>), в данный перечень не включены, а значит, не являются ООПТ.</w:t>
      </w:r>
    </w:p>
    <w:p w:rsidR="00333307" w:rsidRPr="00333307" w:rsidRDefault="00333307" w:rsidP="00333307">
      <w:pPr>
        <w:shd w:val="clear" w:color="auto" w:fill="FFFFFF"/>
        <w:tabs>
          <w:tab w:val="left" w:pos="1418"/>
        </w:tabs>
        <w:ind w:firstLine="708"/>
        <w:jc w:val="both"/>
        <w:rPr>
          <w:rFonts w:ascii="Times New Roman" w:hAnsi="Times New Roman"/>
          <w:bCs/>
          <w:spacing w:val="-1"/>
        </w:rPr>
      </w:pPr>
      <w:r w:rsidRPr="00333307">
        <w:rPr>
          <w:rFonts w:ascii="Times New Roman" w:hAnsi="Times New Roman"/>
          <w:bCs/>
          <w:spacing w:val="-1"/>
        </w:rPr>
        <w:t xml:space="preserve">Норма пункта 3 статьи 10 Федерального закона от 28.12.2013 № 406-ФЗ «О внесении изменений в Федеральный закон «Об особо охраняемых природных территориях» и отдельные законодательные акты Российской Федерации действует в отношении установленных категорий ООПТ, а значит, не может быть применима к </w:t>
      </w:r>
      <w:proofErr w:type="spellStart"/>
      <w:r w:rsidRPr="00333307">
        <w:rPr>
          <w:rFonts w:ascii="Times New Roman" w:hAnsi="Times New Roman"/>
          <w:bCs/>
          <w:spacing w:val="-1"/>
        </w:rPr>
        <w:t>ЛОМиК</w:t>
      </w:r>
      <w:proofErr w:type="spellEnd"/>
      <w:r w:rsidRPr="00333307">
        <w:rPr>
          <w:rFonts w:ascii="Times New Roman" w:hAnsi="Times New Roman"/>
          <w:bCs/>
          <w:spacing w:val="-1"/>
        </w:rPr>
        <w:t xml:space="preserve"> федерального значения.</w:t>
      </w:r>
    </w:p>
    <w:p w:rsidR="00333307" w:rsidRDefault="00333307" w:rsidP="0091436A">
      <w:pPr>
        <w:shd w:val="clear" w:color="auto" w:fill="FFFFFF"/>
        <w:tabs>
          <w:tab w:val="left" w:pos="1418"/>
        </w:tabs>
        <w:ind w:firstLine="708"/>
        <w:jc w:val="both"/>
        <w:rPr>
          <w:rFonts w:ascii="Times New Roman" w:hAnsi="Times New Roman"/>
          <w:bCs/>
          <w:spacing w:val="-1"/>
        </w:rPr>
      </w:pPr>
    </w:p>
    <w:p w:rsidR="00E971DB" w:rsidRPr="00EE2A0C" w:rsidRDefault="0091436A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</w:r>
      <w:r w:rsidR="00E971DB" w:rsidRPr="00EE2A0C">
        <w:rPr>
          <w:rFonts w:ascii="Times New Roman" w:hAnsi="Times New Roman"/>
          <w:b/>
        </w:rPr>
        <w:t>Вороная Ольга Анатольевна (эколог-совместитель)</w:t>
      </w:r>
    </w:p>
    <w:p w:rsidR="00E971DB" w:rsidRPr="00BA28A5" w:rsidRDefault="0091436A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BA28A5">
        <w:rPr>
          <w:rFonts w:ascii="Times New Roman" w:hAnsi="Times New Roman"/>
          <w:b/>
        </w:rPr>
        <w:t>4.1</w:t>
      </w:r>
      <w:r w:rsidRPr="00BA28A5">
        <w:rPr>
          <w:rFonts w:ascii="Times New Roman" w:hAnsi="Times New Roman"/>
          <w:b/>
        </w:rPr>
        <w:tab/>
      </w:r>
      <w:r w:rsidR="00E971DB" w:rsidRPr="00BA28A5">
        <w:rPr>
          <w:rFonts w:ascii="Times New Roman" w:hAnsi="Times New Roman"/>
          <w:b/>
        </w:rPr>
        <w:t>ВОПРОС:</w:t>
      </w:r>
      <w:r w:rsidR="00E971DB" w:rsidRPr="00BA28A5">
        <w:rPr>
          <w:rFonts w:ascii="Times New Roman" w:hAnsi="Times New Roman"/>
        </w:rPr>
        <w:t xml:space="preserve"> </w:t>
      </w:r>
      <w:proofErr w:type="gramStart"/>
      <w:r w:rsidR="00E971DB" w:rsidRPr="00BA28A5">
        <w:rPr>
          <w:rFonts w:ascii="Times New Roman" w:hAnsi="Times New Roman"/>
        </w:rPr>
        <w:t>Будет ли расширение или конкретизация критериев по Постановлению Правительства РФ №1029 от 28.09.2015 г.? Особенно интересуют п.2 «в» и «ж»: «для плавки, включая легирование, рафинирование, и разливки цветных металлов (с проектной производительностью (плавки) менее 4 тонн в сутки для свинца и кадмия или менее 20 тонн в сутки для других металлов)», «по производству бумаги и картона (с проектной производительностью</w:t>
      </w:r>
      <w:proofErr w:type="gramEnd"/>
      <w:r w:rsidR="00E971DB" w:rsidRPr="00BA28A5">
        <w:rPr>
          <w:rFonts w:ascii="Times New Roman" w:hAnsi="Times New Roman"/>
        </w:rPr>
        <w:t xml:space="preserve"> менее 20 тонн в сутки и более)».</w:t>
      </w:r>
    </w:p>
    <w:p w:rsidR="00C367B5" w:rsidRPr="00BA28A5" w:rsidRDefault="00E971DB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BA28A5">
        <w:rPr>
          <w:rFonts w:ascii="Times New Roman" w:hAnsi="Times New Roman"/>
          <w:b/>
        </w:rPr>
        <w:t xml:space="preserve">ОТВЕТ: </w:t>
      </w:r>
      <w:r w:rsidR="00BA28A5" w:rsidRPr="00BA28A5">
        <w:rPr>
          <w:rFonts w:ascii="Times New Roman" w:hAnsi="Times New Roman"/>
        </w:rPr>
        <w:t>в полномочия Управления не входит разработка и утверждение нормативно-правовых актов</w:t>
      </w:r>
      <w:r w:rsidR="00BA28A5">
        <w:rPr>
          <w:rFonts w:ascii="Times New Roman" w:hAnsi="Times New Roman"/>
        </w:rPr>
        <w:t>.</w:t>
      </w:r>
    </w:p>
    <w:p w:rsidR="00E971DB" w:rsidRPr="00091AFA" w:rsidRDefault="0091436A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91AFA">
        <w:rPr>
          <w:rFonts w:ascii="Times New Roman" w:hAnsi="Times New Roman"/>
          <w:b/>
        </w:rPr>
        <w:t>4.2</w:t>
      </w:r>
      <w:r w:rsidRPr="00091AFA">
        <w:rPr>
          <w:rFonts w:ascii="Times New Roman" w:hAnsi="Times New Roman"/>
          <w:b/>
        </w:rPr>
        <w:tab/>
      </w:r>
      <w:r w:rsidR="00C367B5" w:rsidRPr="00091AFA">
        <w:rPr>
          <w:rFonts w:ascii="Times New Roman" w:hAnsi="Times New Roman"/>
          <w:b/>
        </w:rPr>
        <w:t>ВОПРОС:</w:t>
      </w:r>
      <w:r w:rsidR="00C367B5" w:rsidRPr="00091AFA">
        <w:rPr>
          <w:rFonts w:ascii="Times New Roman" w:hAnsi="Times New Roman"/>
        </w:rPr>
        <w:t xml:space="preserve"> Каким должен быть исчерпывающий перечень документов на предприятии 2, 3, 4 категории</w:t>
      </w:r>
    </w:p>
    <w:p w:rsidR="00091AFA" w:rsidRPr="00091AFA" w:rsidRDefault="00C367B5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91AFA">
        <w:rPr>
          <w:rFonts w:ascii="Times New Roman" w:hAnsi="Times New Roman"/>
          <w:b/>
        </w:rPr>
        <w:t>ОТВЕТ</w:t>
      </w:r>
      <w:r w:rsidRPr="00091AFA">
        <w:rPr>
          <w:rFonts w:ascii="Times New Roman" w:hAnsi="Times New Roman"/>
        </w:rPr>
        <w:t>:</w:t>
      </w:r>
      <w:r w:rsidR="00091AFA" w:rsidRPr="00091AFA">
        <w:rPr>
          <w:rFonts w:ascii="Times New Roman" w:hAnsi="Times New Roman"/>
        </w:rPr>
        <w:t xml:space="preserve"> Предприятия 2 категории:</w:t>
      </w:r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</w:rPr>
      </w:pPr>
      <w:proofErr w:type="gramStart"/>
      <w:r w:rsidRPr="00091AFA">
        <w:rPr>
          <w:rFonts w:ascii="Times New Roman" w:hAnsi="Times New Roman"/>
          <w:bCs/>
        </w:rPr>
        <w:t xml:space="preserve">- В соответствии с положением ч. 1 ст. 14 Федерального закон от 24.06.1998 № 89-ФЗ «Об отходах производства и потребления» 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</w:t>
      </w:r>
      <w:r w:rsidRPr="00091AFA">
        <w:rPr>
          <w:rFonts w:ascii="Times New Roman" w:hAnsi="Times New Roman"/>
          <w:bCs/>
        </w:rPr>
        <w:lastRenderedPageBreak/>
        <w:t>федеральным органом исполнительной власти.</w:t>
      </w:r>
      <w:proofErr w:type="gramEnd"/>
      <w:r w:rsidRPr="00091AFA">
        <w:rPr>
          <w:rFonts w:ascii="Times New Roman" w:hAnsi="Times New Roman"/>
          <w:bCs/>
        </w:rPr>
        <w:t xml:space="preserve"> Подтверждение отнесения отходов I -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 </w:t>
      </w:r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</w:rPr>
      </w:pPr>
      <w:r w:rsidRPr="00091AFA">
        <w:rPr>
          <w:rFonts w:ascii="Times New Roman" w:hAnsi="Times New Roman"/>
          <w:bCs/>
        </w:rPr>
        <w:t xml:space="preserve">- В соответствии </w:t>
      </w:r>
      <w:proofErr w:type="gramStart"/>
      <w:r w:rsidRPr="00091AFA">
        <w:rPr>
          <w:rFonts w:ascii="Times New Roman" w:hAnsi="Times New Roman"/>
          <w:bCs/>
        </w:rPr>
        <w:t>со</w:t>
      </w:r>
      <w:proofErr w:type="gramEnd"/>
      <w:r w:rsidRPr="00091AFA">
        <w:rPr>
          <w:rFonts w:ascii="Times New Roman" w:hAnsi="Times New Roman"/>
          <w:bCs/>
        </w:rPr>
        <w:t xml:space="preserve"> ч.2 ст. 18 Федерального закона от 24.06.1998 № 89-ФЗ «Об отходах производства и потребления</w:t>
      </w:r>
      <w:r w:rsidRPr="00091AFA">
        <w:rPr>
          <w:rFonts w:ascii="Times New Roman" w:hAnsi="Times New Roman"/>
        </w:rPr>
        <w:t xml:space="preserve">» </w:t>
      </w:r>
      <w:r w:rsidRPr="00091AFA">
        <w:rPr>
          <w:rFonts w:ascii="Times New Roman" w:hAnsi="Times New Roman"/>
          <w:bCs/>
        </w:rPr>
        <w:t xml:space="preserve">Нормативы образования отходов и лимиты на их размещение разрабатываются юридическими лицами или индивидуальными предпринимателями, осуществляющими хозяйственную и (или) иную деятельность на объектах I и II категорий, определяемых в соответствии с </w:t>
      </w:r>
      <w:hyperlink r:id="rId9" w:history="1">
        <w:r w:rsidRPr="00091AFA">
          <w:rPr>
            <w:rStyle w:val="a6"/>
            <w:rFonts w:ascii="Times New Roman" w:hAnsi="Times New Roman"/>
            <w:bCs/>
            <w:color w:val="auto"/>
          </w:rPr>
          <w:t>законодательством</w:t>
        </w:r>
      </w:hyperlink>
      <w:r w:rsidRPr="00091AFA">
        <w:rPr>
          <w:rFonts w:ascii="Times New Roman" w:hAnsi="Times New Roman"/>
          <w:bCs/>
        </w:rPr>
        <w:t xml:space="preserve"> в области охраны окружающей среды.</w:t>
      </w:r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91AFA">
        <w:rPr>
          <w:rFonts w:ascii="Times New Roman" w:hAnsi="Times New Roman"/>
          <w:bCs/>
        </w:rPr>
        <w:t xml:space="preserve">- </w:t>
      </w:r>
      <w:r w:rsidRPr="00091AFA">
        <w:rPr>
          <w:rFonts w:ascii="Times New Roman" w:hAnsi="Times New Roman"/>
        </w:rPr>
        <w:t xml:space="preserve">В соответствии </w:t>
      </w:r>
      <w:proofErr w:type="gramStart"/>
      <w:r w:rsidRPr="00091AFA">
        <w:rPr>
          <w:rFonts w:ascii="Times New Roman" w:hAnsi="Times New Roman"/>
        </w:rPr>
        <w:t>со</w:t>
      </w:r>
      <w:proofErr w:type="gramEnd"/>
      <w:r w:rsidRPr="00091AFA">
        <w:rPr>
          <w:rFonts w:ascii="Times New Roman" w:hAnsi="Times New Roman"/>
        </w:rPr>
        <w:t xml:space="preserve"> ч.4 ст. 18 Федерального закона от 24.06.1998 № 89-ФЗ «Об отходах производства и потребления» Юридические лица и индивидуальные предприниматели, осуществляющие хозяйственную и (или) иную деятельность на объектах II категории, определенных в соответствии с законодательством в области охраны окружающей среды, включают информацию об объеме или о массе образовавшихся и размещенных отходов в декларацию о воздействии на окружающую среду в соответствии с </w:t>
      </w:r>
      <w:hyperlink r:id="rId10" w:history="1">
        <w:r w:rsidRPr="00091AFA">
          <w:rPr>
            <w:rStyle w:val="a6"/>
            <w:rFonts w:ascii="Times New Roman" w:hAnsi="Times New Roman"/>
            <w:color w:val="auto"/>
          </w:rPr>
          <w:t>законодательством</w:t>
        </w:r>
      </w:hyperlink>
      <w:r w:rsidRPr="00091AFA">
        <w:rPr>
          <w:rFonts w:ascii="Times New Roman" w:hAnsi="Times New Roman"/>
        </w:rPr>
        <w:t xml:space="preserve"> в области охраны окружающей среды.</w:t>
      </w:r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gramStart"/>
      <w:r w:rsidRPr="00091AFA">
        <w:rPr>
          <w:rFonts w:ascii="Times New Roman" w:hAnsi="Times New Roman"/>
        </w:rPr>
        <w:t xml:space="preserve">-  В соответствии с ч. 10 ст. 15 Федерального закона от 04.05.1999 № 96-ФЗ «Об охране атмосферного воздуха» Выбросы вредных (загрязняющих) веществ в атмосферный воздух на объектах II категории, определенных в соответствии с </w:t>
      </w:r>
      <w:hyperlink r:id="rId11" w:history="1">
        <w:r w:rsidRPr="00091AFA">
          <w:rPr>
            <w:rStyle w:val="a6"/>
            <w:rFonts w:ascii="Times New Roman" w:hAnsi="Times New Roman"/>
            <w:color w:val="auto"/>
          </w:rPr>
          <w:t>законодательством</w:t>
        </w:r>
      </w:hyperlink>
      <w:r w:rsidRPr="00091AFA">
        <w:rPr>
          <w:rFonts w:ascii="Times New Roman" w:hAnsi="Times New Roman"/>
        </w:rPr>
        <w:t xml:space="preserve"> в области охраны окружающей среды, за исключением выбросов радиоактивных веществ, осуществляются на основании </w:t>
      </w:r>
      <w:hyperlink r:id="rId12" w:history="1">
        <w:r w:rsidRPr="00091AFA">
          <w:rPr>
            <w:rStyle w:val="a6"/>
            <w:rFonts w:ascii="Times New Roman" w:hAnsi="Times New Roman"/>
            <w:color w:val="auto"/>
          </w:rPr>
          <w:t>декларации</w:t>
        </w:r>
      </w:hyperlink>
      <w:r w:rsidRPr="00091AFA">
        <w:rPr>
          <w:rFonts w:ascii="Times New Roman" w:hAnsi="Times New Roman"/>
        </w:rPr>
        <w:t xml:space="preserve"> о воздействии на окружающую среду, представляемой в соответствии с </w:t>
      </w:r>
      <w:hyperlink r:id="rId13" w:history="1">
        <w:r w:rsidRPr="00091AFA">
          <w:rPr>
            <w:rStyle w:val="a6"/>
            <w:rFonts w:ascii="Times New Roman" w:hAnsi="Times New Roman"/>
            <w:color w:val="auto"/>
          </w:rPr>
          <w:t>законодательством</w:t>
        </w:r>
      </w:hyperlink>
      <w:r w:rsidRPr="00091AFA">
        <w:rPr>
          <w:rFonts w:ascii="Times New Roman" w:hAnsi="Times New Roman"/>
        </w:rPr>
        <w:t xml:space="preserve"> в области охраны окружающей</w:t>
      </w:r>
      <w:proofErr w:type="gramEnd"/>
      <w:r w:rsidRPr="00091AFA">
        <w:rPr>
          <w:rFonts w:ascii="Times New Roman" w:hAnsi="Times New Roman"/>
        </w:rPr>
        <w:t xml:space="preserve">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Федерации.</w:t>
      </w:r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91AFA">
        <w:rPr>
          <w:rFonts w:ascii="Times New Roman" w:hAnsi="Times New Roman"/>
        </w:rPr>
        <w:t xml:space="preserve">- В соответствии </w:t>
      </w:r>
      <w:proofErr w:type="gramStart"/>
      <w:r w:rsidRPr="00091AFA">
        <w:rPr>
          <w:rFonts w:ascii="Times New Roman" w:hAnsi="Times New Roman"/>
        </w:rPr>
        <w:t>со</w:t>
      </w:r>
      <w:proofErr w:type="gramEnd"/>
      <w:r w:rsidRPr="00091AFA">
        <w:rPr>
          <w:rFonts w:ascii="Times New Roman" w:hAnsi="Times New Roman"/>
        </w:rPr>
        <w:t xml:space="preserve"> ч.2 ст. 22 Федерального закона от 10.01.2002 № 7-ФЗ «Об охране окружающей среды» Расчет нормативов допустимых выбросов, нормативов допустимых сбросов производится юридическими лицами и индивидуальными предпринимателями, планирующими строительство объектов I и II категорий (при проведении оценки воздействия на окружающую среду), а также осуществляющими хозяйственную и (или) иную деятельность на объектах II категории. </w:t>
      </w:r>
      <w:proofErr w:type="gramStart"/>
      <w:r w:rsidRPr="00091AFA">
        <w:rPr>
          <w:rFonts w:ascii="Times New Roman" w:hAnsi="Times New Roman"/>
        </w:rPr>
        <w:t>Расчет нормативов допустимых выбросов, нормативов допустимых сбросов, за исключением радиоактивных веществ, является приложением к декларации о воздействии на окружающую среду, представляемой соответственно в уполномоченный Правительством Российской Федерации федеральный орган исполнительной власти, орган исполнительной власти субъекта Российской Федерации</w:t>
      </w:r>
      <w:proofErr w:type="gramEnd"/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91AFA">
        <w:rPr>
          <w:rFonts w:ascii="Times New Roman" w:hAnsi="Times New Roman"/>
        </w:rPr>
        <w:t xml:space="preserve">- В соответствии </w:t>
      </w:r>
      <w:proofErr w:type="gramStart"/>
      <w:r w:rsidRPr="00091AFA">
        <w:rPr>
          <w:rFonts w:ascii="Times New Roman" w:hAnsi="Times New Roman"/>
        </w:rPr>
        <w:t>со</w:t>
      </w:r>
      <w:proofErr w:type="gramEnd"/>
      <w:r w:rsidRPr="00091AFA">
        <w:rPr>
          <w:rFonts w:ascii="Times New Roman" w:hAnsi="Times New Roman"/>
        </w:rPr>
        <w:t xml:space="preserve"> ч.12 ст. 31.1 Федерального закона от 10.01.2002 № 7-ФЗ «Об охране окружающей среды» Юридические лица и индивидуальные предприниматели, осуществляющие хозяйственную и (или) иную деятельность на объектах II категории, при наличии соответствующих отраслевых информационно-</w:t>
      </w:r>
      <w:r w:rsidRPr="00091AFA">
        <w:rPr>
          <w:rFonts w:ascii="Times New Roman" w:hAnsi="Times New Roman"/>
        </w:rPr>
        <w:lastRenderedPageBreak/>
        <w:t>технических справочников по наилучшим доступным технологиям вправе получить комплексное экологическое разрешение.</w:t>
      </w:r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91AFA">
        <w:rPr>
          <w:rFonts w:ascii="Times New Roman" w:hAnsi="Times New Roman"/>
        </w:rPr>
        <w:t xml:space="preserve">- В соответствии </w:t>
      </w:r>
      <w:proofErr w:type="gramStart"/>
      <w:r w:rsidRPr="00091AFA">
        <w:rPr>
          <w:rFonts w:ascii="Times New Roman" w:hAnsi="Times New Roman"/>
        </w:rPr>
        <w:t>со</w:t>
      </w:r>
      <w:proofErr w:type="gramEnd"/>
      <w:r w:rsidRPr="00091AFA">
        <w:rPr>
          <w:rFonts w:ascii="Times New Roman" w:hAnsi="Times New Roman"/>
        </w:rPr>
        <w:t xml:space="preserve"> ч. 2 ст. 67 Федерального закона от 10.01.2002 № 7-ФЗ «Об охране окружающей среды»</w:t>
      </w:r>
      <w:r w:rsidR="007A3FBA">
        <w:rPr>
          <w:rFonts w:ascii="Times New Roman" w:hAnsi="Times New Roman"/>
        </w:rPr>
        <w:t xml:space="preserve"> </w:t>
      </w:r>
      <w:r w:rsidRPr="00091AFA">
        <w:rPr>
          <w:rFonts w:ascii="Times New Roman" w:hAnsi="Times New Roman"/>
        </w:rPr>
        <w:t>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контроля, осуществляют производственный экологический контроль в соответствии с установленными требованиями, документируют информацию и хранят данные, полученные по результатам осуществления производственного экологического контроля.</w:t>
      </w:r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91AFA">
        <w:rPr>
          <w:rFonts w:ascii="Times New Roman" w:hAnsi="Times New Roman"/>
        </w:rPr>
        <w:t xml:space="preserve">-  В соответствии </w:t>
      </w:r>
      <w:proofErr w:type="gramStart"/>
      <w:r w:rsidRPr="00091AFA">
        <w:rPr>
          <w:rFonts w:ascii="Times New Roman" w:hAnsi="Times New Roman"/>
        </w:rPr>
        <w:t>со</w:t>
      </w:r>
      <w:proofErr w:type="gramEnd"/>
      <w:r w:rsidRPr="00091AFA">
        <w:rPr>
          <w:rFonts w:ascii="Times New Roman" w:hAnsi="Times New Roman"/>
        </w:rPr>
        <w:t xml:space="preserve"> ч. 1 ст. 67.1 Федерального закона от 10.01.2002 № 7-ФЗ «Об охране окружающей среды» В случае невозможности соблюдения нормативов допустимых выбросов, нормативов допустимых сбросов юридическими лицами или индивидуальными предпринимателями, осуществляющими хозяйственную и (или) иную деятельность на объектах II и III категорий, на период поэтапного достижения нормативов допустимых выбросов, нормативов допустимых сбросов разрабатывается и утверждается план мероприятий по охране окружающей среды.</w:t>
      </w:r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gramStart"/>
      <w:r w:rsidRPr="00091AFA">
        <w:rPr>
          <w:rFonts w:ascii="Times New Roman" w:hAnsi="Times New Roman"/>
        </w:rPr>
        <w:t>- Согласно ч. 3 ст. 19 Федерального закона от 04.05.1999 № 96-ФЗ «Об охране атмосферного воздуха» при получении прогнозов неблагоприятных метеорологических условий юридические лица,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</w:t>
      </w:r>
      <w:proofErr w:type="gramEnd"/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91AFA">
        <w:rPr>
          <w:rFonts w:ascii="Times New Roman" w:hAnsi="Times New Roman"/>
        </w:rPr>
        <w:t>Предприятия 3 категории:</w:t>
      </w:r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gramStart"/>
      <w:r w:rsidRPr="00091AFA">
        <w:rPr>
          <w:rFonts w:ascii="Times New Roman" w:hAnsi="Times New Roman"/>
          <w:bCs/>
        </w:rPr>
        <w:t>- В соответствии с положением ч. 1 ст. 14 Федерального закон от 24.06.1998 № 89-ФЗ «Об отходах производства и потребления» 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  <w:r w:rsidRPr="00091AFA">
        <w:rPr>
          <w:rFonts w:ascii="Times New Roman" w:hAnsi="Times New Roman"/>
          <w:bCs/>
        </w:rPr>
        <w:t xml:space="preserve"> Подтверждение отнесения отходов I -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</w:t>
      </w:r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91AFA">
        <w:rPr>
          <w:rFonts w:ascii="Times New Roman" w:hAnsi="Times New Roman"/>
        </w:rPr>
        <w:t xml:space="preserve">- В соответствии </w:t>
      </w:r>
      <w:proofErr w:type="gramStart"/>
      <w:r w:rsidRPr="00091AFA">
        <w:rPr>
          <w:rFonts w:ascii="Times New Roman" w:hAnsi="Times New Roman"/>
        </w:rPr>
        <w:t>со</w:t>
      </w:r>
      <w:proofErr w:type="gramEnd"/>
      <w:r w:rsidRPr="00091AFA">
        <w:rPr>
          <w:rFonts w:ascii="Times New Roman" w:hAnsi="Times New Roman"/>
        </w:rPr>
        <w:t xml:space="preserve"> ч.5 ст. 18 Федерального закона от 24.06.1998 № 89-ФЗ «Об отходах производства и потребления» Юридические лица и индивидуальные предприниматели, осуществляющие хозяйственную и (или) иную деятельность на объектах III категории, определенных в соответствии с законодательством в области охраны окружающей среды,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</w:t>
      </w:r>
      <w:r w:rsidRPr="00091AFA">
        <w:rPr>
          <w:rFonts w:ascii="Times New Roman" w:hAnsi="Times New Roman"/>
        </w:rPr>
        <w:lastRenderedPageBreak/>
        <w:t>соответствии с их компетенцией в уведомительном порядке отчетность об образовании, использовании, обезвреживании, о размещении отходов.</w:t>
      </w:r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gramStart"/>
      <w:r w:rsidRPr="00091AFA">
        <w:rPr>
          <w:rFonts w:ascii="Times New Roman" w:hAnsi="Times New Roman"/>
        </w:rPr>
        <w:t>- В соответствии с ч. 11 ст. 15 Федерального закона от 04.05.1999 № 96-ФЗ «Об охране атмосферного воздуха» Для осуществления выбросов вредных (загрязняющих) веществ в атмосферный воздух на объектах III категории, определенных в соответствии с законодательством в области охраны окружающей среды, за исключением выбросов радиоактивных веществ, получение комплексного экологического разрешения и заполнение декларации о воздействии на окружающую среду не требуются.</w:t>
      </w:r>
      <w:proofErr w:type="gramEnd"/>
      <w:r w:rsidRPr="00091AFA">
        <w:rPr>
          <w:rFonts w:ascii="Times New Roman" w:hAnsi="Times New Roman"/>
        </w:rPr>
        <w:t xml:space="preserve"> Юридические лица и индивидуальные предприниматели, осуществляющие хозяйственную и (или) иную деятельность на указанных объектах, представляют </w:t>
      </w:r>
      <w:proofErr w:type="gramStart"/>
      <w:r w:rsidRPr="00091AFA">
        <w:rPr>
          <w:rFonts w:ascii="Times New Roman" w:hAnsi="Times New Roman"/>
        </w:rPr>
        <w:t>в</w:t>
      </w:r>
      <w:proofErr w:type="gramEnd"/>
      <w:r w:rsidRPr="00091AFA">
        <w:rPr>
          <w:rFonts w:ascii="Times New Roman" w:hAnsi="Times New Roman"/>
        </w:rPr>
        <w:t xml:space="preserve"> </w:t>
      </w:r>
      <w:proofErr w:type="gramStart"/>
      <w:r w:rsidRPr="00091AFA">
        <w:rPr>
          <w:rFonts w:ascii="Times New Roman" w:hAnsi="Times New Roman"/>
        </w:rPr>
        <w:t>уполномоченный</w:t>
      </w:r>
      <w:proofErr w:type="gramEnd"/>
      <w:r w:rsidRPr="00091AFA">
        <w:rPr>
          <w:rFonts w:ascii="Times New Roman" w:hAnsi="Times New Roman"/>
        </w:rPr>
        <w:t xml:space="preserve">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(загрязняющих) веществ в атмосферный воздух.</w:t>
      </w:r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91AFA">
        <w:rPr>
          <w:rFonts w:ascii="Times New Roman" w:hAnsi="Times New Roman"/>
        </w:rPr>
        <w:t xml:space="preserve">- В соответствии </w:t>
      </w:r>
      <w:proofErr w:type="gramStart"/>
      <w:r w:rsidRPr="00091AFA">
        <w:rPr>
          <w:rFonts w:ascii="Times New Roman" w:hAnsi="Times New Roman"/>
        </w:rPr>
        <w:t>со</w:t>
      </w:r>
      <w:proofErr w:type="gramEnd"/>
      <w:r w:rsidRPr="00091AFA">
        <w:rPr>
          <w:rFonts w:ascii="Times New Roman" w:hAnsi="Times New Roman"/>
        </w:rPr>
        <w:t xml:space="preserve"> ч. 2 ст. 67 Федерального закона от 10.01.2002 № 7-ФЗ «Об охране окружающей среды» 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контроля, осуществляют производственный экологический контроль в соответствии с установленными требованиями, документируют информацию и хранят данные, полученные по результатам осуществления производственного экологического контроля.</w:t>
      </w:r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91AFA">
        <w:rPr>
          <w:rFonts w:ascii="Times New Roman" w:hAnsi="Times New Roman"/>
        </w:rPr>
        <w:t xml:space="preserve">-  В соответствии </w:t>
      </w:r>
      <w:proofErr w:type="gramStart"/>
      <w:r w:rsidRPr="00091AFA">
        <w:rPr>
          <w:rFonts w:ascii="Times New Roman" w:hAnsi="Times New Roman"/>
        </w:rPr>
        <w:t>со</w:t>
      </w:r>
      <w:proofErr w:type="gramEnd"/>
      <w:r w:rsidRPr="00091AFA">
        <w:rPr>
          <w:rFonts w:ascii="Times New Roman" w:hAnsi="Times New Roman"/>
        </w:rPr>
        <w:t xml:space="preserve"> ч. 1 ст. 67.1 Федерального закона от 10.01.2002 № 7-ФЗ «Об охране окружающей среды» В случае невозможности соблюдения нормативов допустимых выбросов, нормативов допустимых сбросов юридическими лицами или индивидуальными предпринимателями, осуществляющими хозяйственную и (или) иную деятельность на объектах II и III категорий, на период поэтапного достижения нормативов допустимых выбросов, нормативов допустимых сбросов разрабатывается и утверждается план мероприятий по охране окружающей среды.</w:t>
      </w:r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gramStart"/>
      <w:r w:rsidRPr="00091AFA">
        <w:rPr>
          <w:rFonts w:ascii="Times New Roman" w:hAnsi="Times New Roman"/>
        </w:rPr>
        <w:t>- Согласно ч. 3 ст. 19 Федерального закона от 04.05.1999 № 96-ФЗ «Об охране атмосферного воздуха» при получении прогнозов неблагоприятных метеорологических условий юридические лица,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</w:t>
      </w:r>
      <w:proofErr w:type="gramEnd"/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91AFA">
        <w:rPr>
          <w:rFonts w:ascii="Times New Roman" w:hAnsi="Times New Roman"/>
        </w:rPr>
        <w:t>Предприятия 4 категории:</w:t>
      </w:r>
    </w:p>
    <w:p w:rsidR="00091AFA" w:rsidRPr="00091AFA" w:rsidRDefault="00091AFA" w:rsidP="00091AF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</w:rPr>
      </w:pPr>
      <w:proofErr w:type="gramStart"/>
      <w:r w:rsidRPr="00091AFA">
        <w:rPr>
          <w:rFonts w:ascii="Times New Roman" w:hAnsi="Times New Roman"/>
          <w:bCs/>
        </w:rPr>
        <w:t xml:space="preserve">- В соответствии с положением ч. 1 ст. 14 Федерального закон от 24.06.1998 № 89-ФЗ «Об отходах производства и потребления» 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 </w:t>
      </w:r>
      <w:r w:rsidRPr="00091AFA">
        <w:rPr>
          <w:rFonts w:ascii="Times New Roman" w:hAnsi="Times New Roman"/>
          <w:bCs/>
        </w:rPr>
        <w:lastRenderedPageBreak/>
        <w:t>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  <w:r w:rsidRPr="00091AFA">
        <w:rPr>
          <w:rFonts w:ascii="Times New Roman" w:hAnsi="Times New Roman"/>
          <w:bCs/>
        </w:rPr>
        <w:t xml:space="preserve"> Подтверждение отнесения отходов I -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</w:t>
      </w:r>
    </w:p>
    <w:p w:rsidR="00C367B5" w:rsidRPr="00355A40" w:rsidRDefault="00C367B5" w:rsidP="0091436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</w:rPr>
      </w:pPr>
    </w:p>
    <w:p w:rsidR="00E971DB" w:rsidRPr="00F771DA" w:rsidRDefault="0091436A" w:rsidP="0091436A">
      <w:pPr>
        <w:pStyle w:val="a8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71DA">
        <w:rPr>
          <w:rFonts w:ascii="Times New Roman" w:hAnsi="Times New Roman"/>
          <w:b/>
          <w:sz w:val="28"/>
          <w:szCs w:val="28"/>
        </w:rPr>
        <w:t>4.3</w:t>
      </w:r>
      <w:r w:rsidRPr="00F771DA">
        <w:rPr>
          <w:rFonts w:ascii="Times New Roman" w:hAnsi="Times New Roman"/>
          <w:b/>
          <w:sz w:val="28"/>
          <w:szCs w:val="28"/>
        </w:rPr>
        <w:tab/>
      </w:r>
      <w:r w:rsidR="00C367B5" w:rsidRPr="00F771DA">
        <w:rPr>
          <w:rFonts w:ascii="Times New Roman" w:hAnsi="Times New Roman"/>
          <w:b/>
          <w:sz w:val="28"/>
          <w:szCs w:val="28"/>
        </w:rPr>
        <w:t>ВОПРОС:</w:t>
      </w:r>
      <w:r w:rsidR="00C367B5" w:rsidRPr="00F771DA">
        <w:rPr>
          <w:rFonts w:ascii="Times New Roman" w:hAnsi="Times New Roman"/>
          <w:sz w:val="28"/>
          <w:szCs w:val="28"/>
        </w:rPr>
        <w:t xml:space="preserve"> </w:t>
      </w:r>
      <w:r w:rsidR="00E971DB" w:rsidRPr="00F771DA">
        <w:rPr>
          <w:rFonts w:ascii="Times New Roman" w:hAnsi="Times New Roman"/>
          <w:sz w:val="28"/>
          <w:szCs w:val="28"/>
        </w:rPr>
        <w:t>Какие документы необходимо иметь физ. лицам для законного бурения скважин с технической водой на участках ИЖС или ЛПХ?</w:t>
      </w:r>
    </w:p>
    <w:p w:rsidR="00F771DA" w:rsidRPr="00F771DA" w:rsidRDefault="00C367B5" w:rsidP="00F771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en-US"/>
        </w:rPr>
      </w:pPr>
      <w:r w:rsidRPr="00F771DA">
        <w:rPr>
          <w:rFonts w:ascii="Times New Roman" w:hAnsi="Times New Roman"/>
          <w:b/>
        </w:rPr>
        <w:t>ОТВЕТ:</w:t>
      </w:r>
      <w:r w:rsidR="00F771DA" w:rsidRPr="00F771DA">
        <w:rPr>
          <w:rFonts w:ascii="Times New Roman" w:hAnsi="Times New Roman"/>
          <w:lang w:eastAsia="en-US"/>
        </w:rPr>
        <w:t xml:space="preserve"> В соответствии со ст. 19 Закона РФ от 21.02.1992 № 2395-1 «О недрах», собственники земельных участков, землепользователи, землевладельцы,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="00F771DA" w:rsidRPr="00F771DA">
        <w:rPr>
          <w:rFonts w:ascii="Times New Roman" w:hAnsi="Times New Roman"/>
          <w:lang w:eastAsia="en-US"/>
        </w:rPr>
        <w:t>извлечения</w:t>
      </w:r>
      <w:proofErr w:type="gramEnd"/>
      <w:r w:rsidR="00F771DA" w:rsidRPr="00F771DA">
        <w:rPr>
          <w:rFonts w:ascii="Times New Roman" w:hAnsi="Times New Roman"/>
          <w:lang w:eastAsia="en-US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</w:t>
      </w:r>
      <w:bookmarkStart w:id="0" w:name="_GoBack"/>
      <w:bookmarkEnd w:id="0"/>
      <w:r w:rsidR="00F771DA" w:rsidRPr="00F771DA">
        <w:rPr>
          <w:rFonts w:ascii="Times New Roman" w:hAnsi="Times New Roman"/>
          <w:lang w:eastAsia="en-US"/>
        </w:rPr>
        <w:t>.</w:t>
      </w:r>
    </w:p>
    <w:p w:rsidR="00C367B5" w:rsidRPr="00F771DA" w:rsidRDefault="00F771DA" w:rsidP="00F771DA">
      <w:pPr>
        <w:pStyle w:val="a8"/>
        <w:tabs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71DA">
        <w:rPr>
          <w:rFonts w:ascii="Times New Roman" w:hAnsi="Times New Roman"/>
          <w:sz w:val="28"/>
          <w:szCs w:val="28"/>
        </w:rPr>
        <w:t>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</w:t>
      </w:r>
      <w:r w:rsidR="00A252D3">
        <w:rPr>
          <w:rFonts w:ascii="Times New Roman" w:hAnsi="Times New Roman"/>
          <w:sz w:val="28"/>
          <w:szCs w:val="28"/>
        </w:rPr>
        <w:t>.</w:t>
      </w:r>
    </w:p>
    <w:p w:rsidR="00C367B5" w:rsidRPr="004F2496" w:rsidRDefault="0091436A" w:rsidP="0091436A">
      <w:pPr>
        <w:pStyle w:val="a8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2496">
        <w:rPr>
          <w:rFonts w:ascii="Times New Roman" w:hAnsi="Times New Roman"/>
          <w:b/>
          <w:sz w:val="28"/>
          <w:szCs w:val="28"/>
        </w:rPr>
        <w:t>4.4</w:t>
      </w:r>
      <w:r w:rsidRPr="004F2496">
        <w:rPr>
          <w:rFonts w:ascii="Times New Roman" w:hAnsi="Times New Roman"/>
          <w:b/>
          <w:sz w:val="28"/>
          <w:szCs w:val="28"/>
        </w:rPr>
        <w:tab/>
      </w:r>
      <w:r w:rsidR="00C367B5" w:rsidRPr="004F2496">
        <w:rPr>
          <w:rFonts w:ascii="Times New Roman" w:hAnsi="Times New Roman"/>
          <w:b/>
          <w:sz w:val="28"/>
          <w:szCs w:val="28"/>
        </w:rPr>
        <w:t>ВОПРОС</w:t>
      </w:r>
      <w:r w:rsidR="00EE2A0C" w:rsidRPr="004F2496">
        <w:rPr>
          <w:rFonts w:ascii="Times New Roman" w:hAnsi="Times New Roman"/>
          <w:sz w:val="28"/>
          <w:szCs w:val="28"/>
        </w:rPr>
        <w:t xml:space="preserve">: </w:t>
      </w:r>
      <w:r w:rsidR="00C367B5" w:rsidRPr="004F2496">
        <w:rPr>
          <w:rFonts w:ascii="Times New Roman" w:hAnsi="Times New Roman"/>
          <w:sz w:val="28"/>
          <w:szCs w:val="28"/>
        </w:rPr>
        <w:t xml:space="preserve">Требуются ли паспорта отходов по ФККО 2014 для </w:t>
      </w:r>
      <w:proofErr w:type="spellStart"/>
      <w:r w:rsidR="00C367B5" w:rsidRPr="004F2496">
        <w:rPr>
          <w:rFonts w:ascii="Times New Roman" w:hAnsi="Times New Roman"/>
          <w:sz w:val="28"/>
          <w:szCs w:val="28"/>
        </w:rPr>
        <w:t>мед</w:t>
      </w:r>
      <w:proofErr w:type="gramStart"/>
      <w:r w:rsidR="00C367B5" w:rsidRPr="004F2496">
        <w:rPr>
          <w:rFonts w:ascii="Times New Roman" w:hAnsi="Times New Roman"/>
          <w:sz w:val="28"/>
          <w:szCs w:val="28"/>
        </w:rPr>
        <w:t>.у</w:t>
      </w:r>
      <w:proofErr w:type="gramEnd"/>
      <w:r w:rsidR="00C367B5" w:rsidRPr="004F2496">
        <w:rPr>
          <w:rFonts w:ascii="Times New Roman" w:hAnsi="Times New Roman"/>
          <w:sz w:val="28"/>
          <w:szCs w:val="28"/>
        </w:rPr>
        <w:t>чреждений</w:t>
      </w:r>
      <w:proofErr w:type="spellEnd"/>
      <w:r w:rsidR="00C367B5" w:rsidRPr="004F2496">
        <w:rPr>
          <w:rFonts w:ascii="Times New Roman" w:hAnsi="Times New Roman"/>
          <w:sz w:val="28"/>
          <w:szCs w:val="28"/>
        </w:rPr>
        <w:t xml:space="preserve"> при наличии гаража, локальных очистных сооружений с иловыми площадками? Или какие либо другие </w:t>
      </w:r>
      <w:r w:rsidR="00CA01E5" w:rsidRPr="004F2496">
        <w:rPr>
          <w:rFonts w:ascii="Times New Roman" w:hAnsi="Times New Roman"/>
          <w:sz w:val="28"/>
          <w:szCs w:val="28"/>
        </w:rPr>
        <w:t xml:space="preserve">документы по отходам нужны </w:t>
      </w:r>
      <w:proofErr w:type="spellStart"/>
      <w:r w:rsidR="00CA01E5" w:rsidRPr="004F2496">
        <w:rPr>
          <w:rFonts w:ascii="Times New Roman" w:hAnsi="Times New Roman"/>
          <w:sz w:val="28"/>
          <w:szCs w:val="28"/>
        </w:rPr>
        <w:t>мед</w:t>
      </w:r>
      <w:proofErr w:type="gramStart"/>
      <w:r w:rsidR="00CA01E5" w:rsidRPr="004F2496">
        <w:rPr>
          <w:rFonts w:ascii="Times New Roman" w:hAnsi="Times New Roman"/>
          <w:sz w:val="28"/>
          <w:szCs w:val="28"/>
        </w:rPr>
        <w:t>.</w:t>
      </w:r>
      <w:r w:rsidR="00C367B5" w:rsidRPr="004F2496">
        <w:rPr>
          <w:rFonts w:ascii="Times New Roman" w:hAnsi="Times New Roman"/>
          <w:sz w:val="28"/>
          <w:szCs w:val="28"/>
        </w:rPr>
        <w:t>у</w:t>
      </w:r>
      <w:proofErr w:type="gramEnd"/>
      <w:r w:rsidR="00C367B5" w:rsidRPr="004F2496">
        <w:rPr>
          <w:rFonts w:ascii="Times New Roman" w:hAnsi="Times New Roman"/>
          <w:sz w:val="28"/>
          <w:szCs w:val="28"/>
        </w:rPr>
        <w:t>чреждениям</w:t>
      </w:r>
      <w:proofErr w:type="spellEnd"/>
      <w:r w:rsidR="00C367B5" w:rsidRPr="004F2496">
        <w:rPr>
          <w:rFonts w:ascii="Times New Roman" w:hAnsi="Times New Roman"/>
          <w:sz w:val="28"/>
          <w:szCs w:val="28"/>
        </w:rPr>
        <w:t>? Требуются ли паспорта отходов объектам 4 категории?</w:t>
      </w:r>
    </w:p>
    <w:p w:rsidR="004F2496" w:rsidRPr="00D33EED" w:rsidRDefault="00C367B5" w:rsidP="004F2496">
      <w:pPr>
        <w:ind w:firstLine="710"/>
        <w:jc w:val="both"/>
        <w:rPr>
          <w:rFonts w:ascii="Times New Roman" w:hAnsi="Times New Roman"/>
        </w:rPr>
      </w:pPr>
      <w:r w:rsidRPr="004F2496">
        <w:rPr>
          <w:rFonts w:ascii="Times New Roman" w:hAnsi="Times New Roman"/>
          <w:b/>
        </w:rPr>
        <w:t>ОТВЕТ:</w:t>
      </w:r>
      <w:r w:rsidR="004F2496" w:rsidRPr="004F2496">
        <w:rPr>
          <w:rFonts w:ascii="Times New Roman" w:hAnsi="Times New Roman"/>
        </w:rPr>
        <w:t xml:space="preserve"> Согласно информации изложенной в разъяснительном письме Федеральной службы по надзору </w:t>
      </w:r>
      <w:r w:rsidR="004F2496" w:rsidRPr="00D33EED">
        <w:rPr>
          <w:rFonts w:ascii="Times New Roman" w:hAnsi="Times New Roman"/>
        </w:rPr>
        <w:t>в сфере природопользования (</w:t>
      </w:r>
      <w:proofErr w:type="spellStart"/>
      <w:r w:rsidR="004F2496" w:rsidRPr="00D33EED">
        <w:rPr>
          <w:rFonts w:ascii="Times New Roman" w:hAnsi="Times New Roman"/>
        </w:rPr>
        <w:t>Росприроднадзора</w:t>
      </w:r>
      <w:proofErr w:type="spellEnd"/>
      <w:r w:rsidR="004F2496" w:rsidRPr="00D33EED">
        <w:rPr>
          <w:rFonts w:ascii="Times New Roman" w:hAnsi="Times New Roman"/>
        </w:rPr>
        <w:t xml:space="preserve">) № АА-10-02-31/16791 от 09.08.2018г, </w:t>
      </w:r>
      <w:proofErr w:type="gramStart"/>
      <w:r w:rsidR="004F2496" w:rsidRPr="00D33EED">
        <w:rPr>
          <w:rFonts w:ascii="Times New Roman" w:hAnsi="Times New Roman"/>
        </w:rPr>
        <w:t>все отходы, образующиеся в результате хозяйственной и иной деятельности медицинских организаций относятся</w:t>
      </w:r>
      <w:proofErr w:type="gramEnd"/>
      <w:r w:rsidR="004F2496" w:rsidRPr="00D33EED">
        <w:rPr>
          <w:rFonts w:ascii="Times New Roman" w:hAnsi="Times New Roman"/>
        </w:rPr>
        <w:t xml:space="preserve"> к медицинским отходам.</w:t>
      </w:r>
    </w:p>
    <w:p w:rsidR="004F2496" w:rsidRPr="00D33EED" w:rsidRDefault="004F2496" w:rsidP="004F2496">
      <w:pPr>
        <w:ind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Учреждения относятся к медицинским в соответствии с номенклатурой медицинских организаций утверждённой </w:t>
      </w:r>
      <w:r w:rsidRPr="00D33EED">
        <w:rPr>
          <w:rFonts w:ascii="Times New Roman" w:hAnsi="Times New Roman"/>
        </w:rPr>
        <w:t xml:space="preserve"> Приказом Минздрава РФ от 06 августа 2013 года № 529н «Об утверждении номенклатуры медицинских организаций»</w:t>
      </w:r>
      <w:r>
        <w:rPr>
          <w:rFonts w:ascii="Times New Roman" w:hAnsi="Times New Roman"/>
        </w:rPr>
        <w:t>.</w:t>
      </w:r>
      <w:r w:rsidRPr="00D33EED">
        <w:rPr>
          <w:rFonts w:ascii="Times New Roman" w:hAnsi="Times New Roman"/>
        </w:rPr>
        <w:t xml:space="preserve"> </w:t>
      </w:r>
    </w:p>
    <w:p w:rsidR="004F2496" w:rsidRPr="00D33EED" w:rsidRDefault="004F2496" w:rsidP="004F2496">
      <w:pPr>
        <w:ind w:firstLine="710"/>
        <w:jc w:val="both"/>
        <w:rPr>
          <w:rFonts w:ascii="Times New Roman" w:hAnsi="Times New Roman"/>
        </w:rPr>
      </w:pPr>
      <w:r w:rsidRPr="00D33EED">
        <w:rPr>
          <w:rFonts w:ascii="Times New Roman" w:hAnsi="Times New Roman"/>
        </w:rPr>
        <w:t>На основании пункта 2 статьи 2 Федерального закона от 24.06.1998г. №89-ФЗ «Об отходах производства и потребления» отношения в области обращения с радиоактивными отходами, с биологическими отходами, с отходами лечебно-профилактических учреждений,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4F2496" w:rsidRPr="00D33EED" w:rsidRDefault="004F2496" w:rsidP="004F2496">
      <w:pPr>
        <w:ind w:firstLine="710"/>
        <w:jc w:val="both"/>
        <w:rPr>
          <w:rFonts w:ascii="Times New Roman" w:hAnsi="Times New Roman"/>
        </w:rPr>
      </w:pPr>
      <w:r w:rsidRPr="00D33EED">
        <w:rPr>
          <w:rFonts w:ascii="Times New Roman" w:hAnsi="Times New Roman"/>
        </w:rPr>
        <w:t xml:space="preserve">В настоящее время в соответствии с законодательством о санитарно-эпидемиологическом благополучии населения, вопросы обращения с отходами </w:t>
      </w:r>
      <w:r w:rsidRPr="00D33EED">
        <w:rPr>
          <w:rFonts w:ascii="Times New Roman" w:hAnsi="Times New Roman"/>
        </w:rPr>
        <w:lastRenderedPageBreak/>
        <w:t xml:space="preserve">лечебно-профилактических учреждений, и медицинскими отходами в целом, регулируются Санитарными правилами и нормами СанПиН 2.1.7.2790-10 «Санитарно-эпидемиологические требования </w:t>
      </w:r>
      <w:proofErr w:type="gramStart"/>
      <w:r w:rsidRPr="00D33EED">
        <w:rPr>
          <w:rFonts w:ascii="Times New Roman" w:hAnsi="Times New Roman"/>
        </w:rPr>
        <w:t>в</w:t>
      </w:r>
      <w:proofErr w:type="gramEnd"/>
      <w:r w:rsidRPr="00D33EED">
        <w:rPr>
          <w:rFonts w:ascii="Times New Roman" w:hAnsi="Times New Roman"/>
        </w:rPr>
        <w:t xml:space="preserve"> </w:t>
      </w:r>
      <w:proofErr w:type="gramStart"/>
      <w:r w:rsidRPr="00D33EED">
        <w:rPr>
          <w:rFonts w:ascii="Times New Roman" w:hAnsi="Times New Roman"/>
        </w:rPr>
        <w:t>обращению</w:t>
      </w:r>
      <w:proofErr w:type="gramEnd"/>
      <w:r w:rsidRPr="00D33EED">
        <w:rPr>
          <w:rFonts w:ascii="Times New Roman" w:hAnsi="Times New Roman"/>
        </w:rPr>
        <w:t xml:space="preserve"> с медицинскими отходами», утвержденными постановлением Главного санитарного врача Российской Федерации от 09.12.2010г. № 163.</w:t>
      </w:r>
    </w:p>
    <w:p w:rsidR="004F2496" w:rsidRPr="00D33EED" w:rsidRDefault="004F2496" w:rsidP="004F2496">
      <w:pPr>
        <w:ind w:firstLine="710"/>
        <w:jc w:val="both"/>
        <w:rPr>
          <w:rFonts w:ascii="Times New Roman" w:hAnsi="Times New Roman"/>
        </w:rPr>
      </w:pPr>
      <w:r w:rsidRPr="00D33EED">
        <w:rPr>
          <w:rFonts w:ascii="Times New Roman" w:hAnsi="Times New Roman"/>
        </w:rPr>
        <w:t xml:space="preserve">Вопросы обращения с биологическими отходами регулируются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В. М. Авиловым 04.12.1995г. № 13-7-2/469. </w:t>
      </w:r>
    </w:p>
    <w:p w:rsidR="004F2496" w:rsidRPr="00D33EED" w:rsidRDefault="004F2496" w:rsidP="004F2496">
      <w:pPr>
        <w:ind w:firstLine="710"/>
        <w:jc w:val="both"/>
        <w:rPr>
          <w:rFonts w:ascii="Times New Roman" w:hAnsi="Times New Roman"/>
        </w:rPr>
      </w:pPr>
      <w:proofErr w:type="gramStart"/>
      <w:r w:rsidRPr="00D33EED">
        <w:rPr>
          <w:rFonts w:ascii="Times New Roman" w:hAnsi="Times New Roman"/>
        </w:rPr>
        <w:t xml:space="preserve">В соответствии с п.1 ст.49 Федерального закона от 21.11.2011г. № 323-ФЗ «Об основах охраны здоровья граждан в Российской Федерации» к медицинским отходам относятся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изделий. </w:t>
      </w:r>
      <w:proofErr w:type="gramEnd"/>
    </w:p>
    <w:p w:rsidR="004F2496" w:rsidRPr="00D33EED" w:rsidRDefault="004F2496" w:rsidP="004F2496">
      <w:pPr>
        <w:ind w:firstLine="710"/>
        <w:jc w:val="both"/>
        <w:rPr>
          <w:rFonts w:ascii="Times New Roman" w:hAnsi="Times New Roman"/>
        </w:rPr>
      </w:pPr>
      <w:r w:rsidRPr="00D33EED">
        <w:rPr>
          <w:rFonts w:ascii="Times New Roman" w:hAnsi="Times New Roman"/>
        </w:rPr>
        <w:t xml:space="preserve">Таким образом, в части регулирования природоохранной деятельности с медицинскими отходами </w:t>
      </w:r>
      <w:proofErr w:type="spellStart"/>
      <w:proofErr w:type="gramStart"/>
      <w:r w:rsidRPr="00D33EED">
        <w:rPr>
          <w:rFonts w:ascii="Times New Roman" w:hAnsi="Times New Roman"/>
        </w:rPr>
        <w:t>Росприроднадзор</w:t>
      </w:r>
      <w:proofErr w:type="spellEnd"/>
      <w:proofErr w:type="gramEnd"/>
      <w:r w:rsidRPr="00D33EED">
        <w:rPr>
          <w:rFonts w:ascii="Times New Roman" w:hAnsi="Times New Roman"/>
        </w:rPr>
        <w:t xml:space="preserve"> и его территориальные органы руководствуются Законом № 89-ФЗ, а также позицией Минприроды России от 01.10.2014г. № 05-12-44/22301.</w:t>
      </w:r>
    </w:p>
    <w:p w:rsidR="004F2496" w:rsidRPr="00D33EED" w:rsidRDefault="004F2496" w:rsidP="004F2496">
      <w:pPr>
        <w:ind w:firstLine="710"/>
        <w:jc w:val="both"/>
        <w:rPr>
          <w:rFonts w:ascii="Times New Roman" w:hAnsi="Times New Roman"/>
        </w:rPr>
      </w:pPr>
      <w:r w:rsidRPr="00D33EED">
        <w:rPr>
          <w:rFonts w:ascii="Times New Roman" w:hAnsi="Times New Roman"/>
        </w:rPr>
        <w:t xml:space="preserve">На основании изложенного Управление сообщает, что действие норм Закона № 89-ФЗ, а так же правовых актов Минприроды России в области обращения с отходами, не распространяется на медицинские отходы, и, как следствие, выдача </w:t>
      </w:r>
      <w:proofErr w:type="spellStart"/>
      <w:r w:rsidRPr="00D33EED">
        <w:rPr>
          <w:rFonts w:ascii="Times New Roman" w:hAnsi="Times New Roman"/>
        </w:rPr>
        <w:t>Росприроднадзором</w:t>
      </w:r>
      <w:proofErr w:type="spellEnd"/>
      <w:r w:rsidRPr="00D33EED">
        <w:rPr>
          <w:rFonts w:ascii="Times New Roman" w:hAnsi="Times New Roman"/>
        </w:rPr>
        <w:t xml:space="preserve"> и его территориальными органами разрешительной документации в области обращения с медицинскими отходами не предусмотрена.</w:t>
      </w:r>
    </w:p>
    <w:p w:rsidR="004F2496" w:rsidRPr="00D33EED" w:rsidRDefault="004F2496" w:rsidP="004F2496">
      <w:pPr>
        <w:ind w:firstLine="710"/>
        <w:jc w:val="both"/>
        <w:rPr>
          <w:rFonts w:ascii="Times New Roman" w:hAnsi="Times New Roman"/>
        </w:rPr>
      </w:pPr>
      <w:r w:rsidRPr="00D33EED">
        <w:rPr>
          <w:rFonts w:ascii="Times New Roman" w:hAnsi="Times New Roman"/>
        </w:rPr>
        <w:t xml:space="preserve">В настоящее время во исполнение поручения Правительства Российской Федерации </w:t>
      </w:r>
      <w:proofErr w:type="spellStart"/>
      <w:r w:rsidRPr="00D33EED">
        <w:rPr>
          <w:rFonts w:ascii="Times New Roman" w:hAnsi="Times New Roman"/>
        </w:rPr>
        <w:t>Роспотребнадзором</w:t>
      </w:r>
      <w:proofErr w:type="spellEnd"/>
      <w:r w:rsidRPr="00D33EED">
        <w:rPr>
          <w:rFonts w:ascii="Times New Roman" w:hAnsi="Times New Roman"/>
        </w:rPr>
        <w:t xml:space="preserve"> сформированы предложения по внесению изменений в законодательство Российской Федерации предусматривающие гармонизацию законодательства в области обеспечения санитарн</w:t>
      </w:r>
      <w:proofErr w:type="gramStart"/>
      <w:r w:rsidRPr="00D33EED">
        <w:rPr>
          <w:rFonts w:ascii="Times New Roman" w:hAnsi="Times New Roman"/>
        </w:rPr>
        <w:t>о-</w:t>
      </w:r>
      <w:proofErr w:type="gramEnd"/>
      <w:r w:rsidRPr="00D33EED">
        <w:rPr>
          <w:rFonts w:ascii="Times New Roman" w:hAnsi="Times New Roman"/>
        </w:rPr>
        <w:t xml:space="preserve"> эпидемиологического благополучия населения в целях выработки единых подходов к классификации отходов и получения разрешительной документации.</w:t>
      </w:r>
    </w:p>
    <w:p w:rsidR="00C367B5" w:rsidRPr="00091AFA" w:rsidRDefault="0091436A" w:rsidP="0091436A">
      <w:pPr>
        <w:tabs>
          <w:tab w:val="left" w:pos="1418"/>
        </w:tabs>
        <w:ind w:firstLine="708"/>
        <w:jc w:val="both"/>
        <w:rPr>
          <w:rFonts w:ascii="Times New Roman" w:hAnsi="Times New Roman"/>
        </w:rPr>
      </w:pPr>
      <w:r w:rsidRPr="00091AFA">
        <w:rPr>
          <w:rFonts w:ascii="Times New Roman" w:hAnsi="Times New Roman"/>
          <w:b/>
        </w:rPr>
        <w:t>4.5</w:t>
      </w:r>
      <w:r w:rsidRPr="00091AFA">
        <w:rPr>
          <w:rFonts w:ascii="Times New Roman" w:hAnsi="Times New Roman"/>
          <w:b/>
        </w:rPr>
        <w:tab/>
      </w:r>
      <w:r w:rsidR="007026BF" w:rsidRPr="00091AFA">
        <w:rPr>
          <w:rFonts w:ascii="Times New Roman" w:hAnsi="Times New Roman"/>
          <w:b/>
        </w:rPr>
        <w:t>ВОПРОС</w:t>
      </w:r>
      <w:r w:rsidR="007026BF" w:rsidRPr="00091AFA">
        <w:rPr>
          <w:rFonts w:ascii="Times New Roman" w:hAnsi="Times New Roman"/>
        </w:rPr>
        <w:t>:</w:t>
      </w:r>
      <w:r w:rsidR="00C367B5" w:rsidRPr="00091AFA">
        <w:rPr>
          <w:rFonts w:ascii="Times New Roman" w:hAnsi="Times New Roman"/>
        </w:rPr>
        <w:t xml:space="preserve"> Считаются ли локальные пылесосы внутри цеха ПГОУ, требующими оформления паспортов ПГОУ</w:t>
      </w:r>
      <w:r w:rsidR="007026BF" w:rsidRPr="00091AFA">
        <w:rPr>
          <w:rFonts w:ascii="Times New Roman" w:hAnsi="Times New Roman"/>
        </w:rPr>
        <w:t>?</w:t>
      </w:r>
    </w:p>
    <w:p w:rsidR="007026BF" w:rsidRPr="00091AFA" w:rsidRDefault="007026BF" w:rsidP="0091436A">
      <w:pPr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</w:rPr>
      </w:pPr>
      <w:r w:rsidRPr="00091AFA">
        <w:rPr>
          <w:rFonts w:ascii="Times New Roman" w:hAnsi="Times New Roman"/>
          <w:b/>
        </w:rPr>
        <w:t xml:space="preserve">ОТВЕТ: </w:t>
      </w:r>
      <w:proofErr w:type="gramStart"/>
      <w:r w:rsidR="00091AFA" w:rsidRPr="00091AFA">
        <w:rPr>
          <w:rFonts w:ascii="Times New Roman" w:hAnsi="Times New Roman"/>
          <w:bCs/>
        </w:rPr>
        <w:t>В соответствии с Приказом Минприроды России от 15.09.2017 N 498 "Об утверждении Правил эксплуатации установок очистки газа" на установки, являющиеся неотъемлемой частью технологического оборудования и не осуществляющие выбросы вредных (загрязняющих) веществ непосредственно в атмосферный воздух, а также на установки, расположенные внутри производственных помещений и не осуществляющие выбросы вредных (загрязняющих) веществ непосредственно в атмосферный воздух, паспорта ПГОУ не разрабатываются.</w:t>
      </w:r>
      <w:proofErr w:type="gramEnd"/>
    </w:p>
    <w:p w:rsidR="00C367B5" w:rsidRPr="00166A90" w:rsidRDefault="0091436A" w:rsidP="0091436A">
      <w:pPr>
        <w:pStyle w:val="a8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6A90">
        <w:rPr>
          <w:rFonts w:ascii="Times New Roman" w:hAnsi="Times New Roman"/>
          <w:b/>
          <w:sz w:val="28"/>
          <w:szCs w:val="28"/>
        </w:rPr>
        <w:t>4.6</w:t>
      </w:r>
      <w:r w:rsidRPr="00166A90">
        <w:rPr>
          <w:rFonts w:ascii="Times New Roman" w:hAnsi="Times New Roman"/>
          <w:b/>
          <w:sz w:val="28"/>
          <w:szCs w:val="28"/>
        </w:rPr>
        <w:tab/>
      </w:r>
      <w:r w:rsidR="007026BF" w:rsidRPr="00166A90">
        <w:rPr>
          <w:rFonts w:ascii="Times New Roman" w:hAnsi="Times New Roman"/>
          <w:b/>
          <w:sz w:val="28"/>
          <w:szCs w:val="28"/>
        </w:rPr>
        <w:t>ВОПРОС:</w:t>
      </w:r>
      <w:r w:rsidR="007026BF" w:rsidRPr="00166A90">
        <w:rPr>
          <w:rFonts w:ascii="Times New Roman" w:hAnsi="Times New Roman"/>
          <w:sz w:val="28"/>
          <w:szCs w:val="28"/>
        </w:rPr>
        <w:t xml:space="preserve"> </w:t>
      </w:r>
      <w:r w:rsidR="00C367B5" w:rsidRPr="00166A90">
        <w:rPr>
          <w:rFonts w:ascii="Times New Roman" w:hAnsi="Times New Roman"/>
          <w:sz w:val="28"/>
          <w:szCs w:val="28"/>
        </w:rPr>
        <w:t>Требуется ли получение экспертного заключения и сан</w:t>
      </w:r>
      <w:proofErr w:type="gramStart"/>
      <w:r w:rsidR="00C367B5" w:rsidRPr="00166A90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="00C367B5" w:rsidRPr="00166A90">
        <w:rPr>
          <w:rFonts w:ascii="Times New Roman" w:hAnsi="Times New Roman"/>
          <w:sz w:val="28"/>
          <w:szCs w:val="28"/>
        </w:rPr>
        <w:t>эпид</w:t>
      </w:r>
      <w:proofErr w:type="spellEnd"/>
      <w:r w:rsidR="00C367B5" w:rsidRPr="00166A90">
        <w:rPr>
          <w:rFonts w:ascii="Times New Roman" w:hAnsi="Times New Roman"/>
          <w:sz w:val="28"/>
          <w:szCs w:val="28"/>
        </w:rPr>
        <w:t>. заключения по инвентаризации выбросов и проекту ПДВ?</w:t>
      </w:r>
    </w:p>
    <w:p w:rsidR="007026BF" w:rsidRPr="00166A90" w:rsidRDefault="007026BF" w:rsidP="0091436A">
      <w:pPr>
        <w:pStyle w:val="a8"/>
        <w:tabs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66A90">
        <w:rPr>
          <w:rFonts w:ascii="Times New Roman" w:hAnsi="Times New Roman"/>
          <w:b/>
          <w:sz w:val="28"/>
          <w:szCs w:val="28"/>
        </w:rPr>
        <w:lastRenderedPageBreak/>
        <w:t>ОТВЕТ:</w:t>
      </w:r>
      <w:r w:rsidR="00166A90" w:rsidRPr="00166A90">
        <w:rPr>
          <w:rFonts w:ascii="Times New Roman" w:hAnsi="Times New Roman"/>
          <w:b/>
          <w:sz w:val="28"/>
          <w:szCs w:val="28"/>
        </w:rPr>
        <w:t xml:space="preserve"> </w:t>
      </w:r>
      <w:r w:rsidR="00166A90" w:rsidRPr="00166A90">
        <w:rPr>
          <w:rFonts w:ascii="Times New Roman" w:hAnsi="Times New Roman"/>
          <w:sz w:val="28"/>
          <w:szCs w:val="28"/>
        </w:rPr>
        <w:t>Вопрос в части санитарно-эпидемиологическо</w:t>
      </w:r>
      <w:r w:rsidR="00166A90">
        <w:rPr>
          <w:rFonts w:ascii="Times New Roman" w:hAnsi="Times New Roman"/>
          <w:sz w:val="28"/>
          <w:szCs w:val="28"/>
        </w:rPr>
        <w:t>го</w:t>
      </w:r>
      <w:r w:rsidR="00166A90" w:rsidRPr="00166A90">
        <w:rPr>
          <w:rFonts w:ascii="Times New Roman" w:hAnsi="Times New Roman"/>
          <w:sz w:val="28"/>
          <w:szCs w:val="28"/>
        </w:rPr>
        <w:t xml:space="preserve"> и экспертн</w:t>
      </w:r>
      <w:r w:rsidR="00166A90">
        <w:rPr>
          <w:rFonts w:ascii="Times New Roman" w:hAnsi="Times New Roman"/>
          <w:sz w:val="28"/>
          <w:szCs w:val="28"/>
        </w:rPr>
        <w:t>ого</w:t>
      </w:r>
      <w:r w:rsidR="00166A90" w:rsidRPr="00166A90">
        <w:rPr>
          <w:rFonts w:ascii="Times New Roman" w:hAnsi="Times New Roman"/>
          <w:sz w:val="28"/>
          <w:szCs w:val="28"/>
        </w:rPr>
        <w:t xml:space="preserve"> заключени</w:t>
      </w:r>
      <w:r w:rsidR="00166A90">
        <w:rPr>
          <w:rFonts w:ascii="Times New Roman" w:hAnsi="Times New Roman"/>
          <w:sz w:val="28"/>
          <w:szCs w:val="28"/>
        </w:rPr>
        <w:t>й</w:t>
      </w:r>
      <w:r w:rsidR="00166A90" w:rsidRPr="00166A90">
        <w:rPr>
          <w:rFonts w:ascii="Times New Roman" w:hAnsi="Times New Roman"/>
          <w:sz w:val="28"/>
          <w:szCs w:val="28"/>
        </w:rPr>
        <w:t xml:space="preserve"> </w:t>
      </w:r>
      <w:r w:rsidR="00166A90">
        <w:rPr>
          <w:rFonts w:ascii="Times New Roman" w:hAnsi="Times New Roman"/>
          <w:sz w:val="28"/>
          <w:szCs w:val="28"/>
        </w:rPr>
        <w:t>не относится к компетенции Управления</w:t>
      </w:r>
      <w:r w:rsidR="00166A90" w:rsidRPr="00166A90">
        <w:rPr>
          <w:rFonts w:ascii="Times New Roman" w:hAnsi="Times New Roman"/>
          <w:sz w:val="28"/>
          <w:szCs w:val="28"/>
        </w:rPr>
        <w:t>.</w:t>
      </w:r>
    </w:p>
    <w:p w:rsidR="007026BF" w:rsidRPr="00A252D3" w:rsidRDefault="0091436A" w:rsidP="0091436A">
      <w:pPr>
        <w:pStyle w:val="a8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52D3">
        <w:rPr>
          <w:rFonts w:ascii="Times New Roman" w:hAnsi="Times New Roman"/>
          <w:b/>
          <w:sz w:val="28"/>
          <w:szCs w:val="28"/>
        </w:rPr>
        <w:t>4.7</w:t>
      </w:r>
      <w:r w:rsidRPr="00A252D3">
        <w:rPr>
          <w:rFonts w:ascii="Times New Roman" w:hAnsi="Times New Roman"/>
          <w:b/>
          <w:sz w:val="28"/>
          <w:szCs w:val="28"/>
        </w:rPr>
        <w:tab/>
      </w:r>
      <w:r w:rsidR="007026BF" w:rsidRPr="00A252D3">
        <w:rPr>
          <w:rFonts w:ascii="Times New Roman" w:hAnsi="Times New Roman"/>
          <w:b/>
          <w:sz w:val="28"/>
          <w:szCs w:val="28"/>
        </w:rPr>
        <w:t>ВОПРОС:</w:t>
      </w:r>
      <w:r w:rsidR="007026BF" w:rsidRPr="00A252D3">
        <w:rPr>
          <w:rFonts w:ascii="Times New Roman" w:hAnsi="Times New Roman"/>
          <w:sz w:val="28"/>
          <w:szCs w:val="28"/>
        </w:rPr>
        <w:t xml:space="preserve"> Какие документы требуются предпринимателю для ведения </w:t>
      </w:r>
      <w:proofErr w:type="spellStart"/>
      <w:r w:rsidR="007026BF" w:rsidRPr="00A252D3">
        <w:rPr>
          <w:rFonts w:ascii="Times New Roman" w:hAnsi="Times New Roman"/>
          <w:sz w:val="28"/>
          <w:szCs w:val="28"/>
        </w:rPr>
        <w:t>хоз</w:t>
      </w:r>
      <w:proofErr w:type="gramStart"/>
      <w:r w:rsidR="007026BF" w:rsidRPr="00A252D3">
        <w:rPr>
          <w:rFonts w:ascii="Times New Roman" w:hAnsi="Times New Roman"/>
          <w:sz w:val="28"/>
          <w:szCs w:val="28"/>
        </w:rPr>
        <w:t>.д</w:t>
      </w:r>
      <w:proofErr w:type="gramEnd"/>
      <w:r w:rsidR="007026BF" w:rsidRPr="00A252D3">
        <w:rPr>
          <w:rFonts w:ascii="Times New Roman" w:hAnsi="Times New Roman"/>
          <w:sz w:val="28"/>
          <w:szCs w:val="28"/>
        </w:rPr>
        <w:t>еятельности</w:t>
      </w:r>
      <w:proofErr w:type="spellEnd"/>
      <w:r w:rsidR="007026BF" w:rsidRPr="00A252D3">
        <w:rPr>
          <w:rFonts w:ascii="Times New Roman" w:hAnsi="Times New Roman"/>
          <w:sz w:val="28"/>
          <w:szCs w:val="28"/>
        </w:rPr>
        <w:t xml:space="preserve"> в здании промышленного назначения, возведенном для данных целей в 1969г., расположенном на расстоянии около 50 м от р. Бугай? Хозяйственная деятельность велась непрерывно с 1969 г.</w:t>
      </w:r>
    </w:p>
    <w:p w:rsidR="00A252D3" w:rsidRPr="00A252D3" w:rsidRDefault="007026BF" w:rsidP="00A252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</w:rPr>
      </w:pPr>
      <w:r w:rsidRPr="00A252D3">
        <w:rPr>
          <w:rFonts w:ascii="Times New Roman" w:hAnsi="Times New Roman"/>
          <w:b/>
        </w:rPr>
        <w:t xml:space="preserve">ОТВЕТ: </w:t>
      </w:r>
      <w:r w:rsidR="00A252D3" w:rsidRPr="00A252D3">
        <w:rPr>
          <w:rFonts w:ascii="Times New Roman" w:hAnsi="Times New Roman"/>
          <w:bCs/>
        </w:rPr>
        <w:t xml:space="preserve">Руководствуясь Приказом </w:t>
      </w:r>
      <w:proofErr w:type="spellStart"/>
      <w:r w:rsidR="00A252D3" w:rsidRPr="00A252D3">
        <w:rPr>
          <w:rFonts w:ascii="Times New Roman" w:hAnsi="Times New Roman"/>
          <w:bCs/>
        </w:rPr>
        <w:t>Росприроднадзора</w:t>
      </w:r>
      <w:proofErr w:type="spellEnd"/>
      <w:r w:rsidR="00A252D3" w:rsidRPr="00A252D3">
        <w:rPr>
          <w:rFonts w:ascii="Times New Roman" w:hAnsi="Times New Roman"/>
          <w:bCs/>
        </w:rPr>
        <w:t xml:space="preserve"> от 21.11.2017 № 552 «Об утверждении Положения о Межрегиональном управлении Федеральной службы по надзору в сфере природопользования по Краснодарскому краю и Республике Адыгея», Управление в установленной сфере деятельности осуществляет в пределах своей компетенции федеральный государственный экологический надзор.</w:t>
      </w:r>
    </w:p>
    <w:p w:rsidR="00A252D3" w:rsidRPr="00A252D3" w:rsidRDefault="00A252D3" w:rsidP="00A252D3">
      <w:pPr>
        <w:ind w:firstLine="708"/>
        <w:jc w:val="both"/>
        <w:rPr>
          <w:rFonts w:ascii="Times New Roman" w:hAnsi="Times New Roman"/>
          <w:bCs/>
        </w:rPr>
      </w:pPr>
      <w:r w:rsidRPr="00A252D3">
        <w:rPr>
          <w:rFonts w:ascii="Times New Roman" w:hAnsi="Times New Roman"/>
          <w:bCs/>
        </w:rPr>
        <w:t>Водный объект - р. Бугай, не подпадает под критерии отнесения водных объектов к объектам, подлежащим федеральному государственному надзору в области использования и охраны водных объектов, утвержденные Постановлением Правительства РФ от 04.11.2006 № 640.</w:t>
      </w:r>
    </w:p>
    <w:p w:rsidR="00A252D3" w:rsidRPr="00A252D3" w:rsidRDefault="00A252D3" w:rsidP="00A252D3">
      <w:pPr>
        <w:ind w:firstLine="708"/>
        <w:jc w:val="both"/>
        <w:rPr>
          <w:rFonts w:ascii="Times New Roman" w:hAnsi="Times New Roman"/>
          <w:bCs/>
        </w:rPr>
      </w:pPr>
      <w:r w:rsidRPr="00A252D3">
        <w:rPr>
          <w:rFonts w:ascii="Times New Roman" w:hAnsi="Times New Roman"/>
          <w:bCs/>
        </w:rPr>
        <w:t>В соответствии с Постановлением главы администрации (губернатора) Краснодарского края 19.10.2012 № 1250 «О министерстве природных ресурсов Краснодарского края», министерство природных ресурсов Краснодарского края осуществляет 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надзору.</w:t>
      </w:r>
    </w:p>
    <w:p w:rsidR="00A252D3" w:rsidRPr="00A252D3" w:rsidRDefault="00A252D3" w:rsidP="00A252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</w:rPr>
      </w:pPr>
      <w:r w:rsidRPr="00A252D3">
        <w:rPr>
          <w:rFonts w:ascii="Times New Roman" w:hAnsi="Times New Roman"/>
          <w:bCs/>
        </w:rPr>
        <w:t xml:space="preserve">Вместе с тем сообщаем, что деятельность в </w:t>
      </w:r>
      <w:proofErr w:type="spellStart"/>
      <w:r w:rsidRPr="00A252D3">
        <w:rPr>
          <w:rFonts w:ascii="Times New Roman" w:hAnsi="Times New Roman"/>
          <w:bCs/>
        </w:rPr>
        <w:t>водоохранной</w:t>
      </w:r>
      <w:proofErr w:type="spellEnd"/>
      <w:r w:rsidRPr="00A252D3">
        <w:rPr>
          <w:rFonts w:ascii="Times New Roman" w:hAnsi="Times New Roman"/>
          <w:bCs/>
        </w:rPr>
        <w:t xml:space="preserve"> зоне и прибрежных защитных полосах регулируется ст.65 Федерального закона от 03.06.2006 N 74-ФЗ "Водный кодекс Российской Федерации" </w:t>
      </w:r>
    </w:p>
    <w:p w:rsidR="007026BF" w:rsidRPr="009772BB" w:rsidRDefault="0091436A" w:rsidP="0091436A">
      <w:pPr>
        <w:pStyle w:val="a8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b/>
          <w:sz w:val="28"/>
          <w:szCs w:val="28"/>
        </w:rPr>
        <w:t>4.8</w:t>
      </w:r>
      <w:r w:rsidRPr="009772BB">
        <w:rPr>
          <w:rFonts w:ascii="Times New Roman" w:hAnsi="Times New Roman"/>
          <w:b/>
          <w:sz w:val="28"/>
          <w:szCs w:val="28"/>
        </w:rPr>
        <w:tab/>
      </w:r>
      <w:r w:rsidR="007026BF" w:rsidRPr="009772BB">
        <w:rPr>
          <w:rFonts w:ascii="Times New Roman" w:hAnsi="Times New Roman"/>
          <w:b/>
          <w:sz w:val="28"/>
          <w:szCs w:val="28"/>
        </w:rPr>
        <w:t>ВОПРОС:</w:t>
      </w:r>
      <w:r w:rsidR="007026BF" w:rsidRPr="009772BB">
        <w:rPr>
          <w:rFonts w:ascii="Times New Roman" w:hAnsi="Times New Roman"/>
          <w:sz w:val="28"/>
          <w:szCs w:val="28"/>
        </w:rPr>
        <w:t xml:space="preserve"> В случае наличия договора на вывоз ТКО и иных отходов, подобных ТКО, как</w:t>
      </w:r>
      <w:r w:rsidR="00EE2A0C" w:rsidRPr="009772BB">
        <w:rPr>
          <w:rFonts w:ascii="Times New Roman" w:hAnsi="Times New Roman"/>
          <w:sz w:val="28"/>
          <w:szCs w:val="28"/>
        </w:rPr>
        <w:t xml:space="preserve"> </w:t>
      </w:r>
      <w:r w:rsidR="007026BF" w:rsidRPr="009772BB">
        <w:rPr>
          <w:rFonts w:ascii="Times New Roman" w:hAnsi="Times New Roman"/>
          <w:sz w:val="28"/>
          <w:szCs w:val="28"/>
        </w:rPr>
        <w:t xml:space="preserve">производить расчет платы в разделе отходы? </w:t>
      </w:r>
    </w:p>
    <w:p w:rsidR="007026BF" w:rsidRPr="009772BB" w:rsidRDefault="007026BF" w:rsidP="0091436A">
      <w:pPr>
        <w:pStyle w:val="a8"/>
        <w:tabs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b/>
          <w:sz w:val="28"/>
          <w:szCs w:val="28"/>
        </w:rPr>
        <w:t>ОТВЕТ:</w:t>
      </w:r>
      <w:r w:rsidR="009772BB" w:rsidRPr="009772BB">
        <w:rPr>
          <w:rFonts w:ascii="Times New Roman" w:hAnsi="Times New Roman"/>
        </w:rPr>
        <w:t xml:space="preserve"> </w:t>
      </w:r>
      <w:r w:rsidR="009772BB" w:rsidRPr="009772BB">
        <w:rPr>
          <w:rFonts w:ascii="Times New Roman" w:hAnsi="Times New Roman" w:hint="eastAsia"/>
          <w:sz w:val="28"/>
          <w:szCs w:val="28"/>
        </w:rPr>
        <w:t>расчет</w:t>
      </w:r>
      <w:r w:rsidR="009772BB" w:rsidRPr="009772BB">
        <w:rPr>
          <w:rFonts w:ascii="Times New Roman" w:hAnsi="Times New Roman"/>
          <w:sz w:val="28"/>
          <w:szCs w:val="28"/>
        </w:rPr>
        <w:t xml:space="preserve"> </w:t>
      </w:r>
      <w:r w:rsidR="009772BB" w:rsidRPr="009772BB">
        <w:rPr>
          <w:rFonts w:ascii="Times New Roman" w:hAnsi="Times New Roman" w:hint="eastAsia"/>
          <w:sz w:val="28"/>
          <w:szCs w:val="28"/>
        </w:rPr>
        <w:t>платы</w:t>
      </w:r>
      <w:r w:rsidR="009772BB" w:rsidRPr="009772BB">
        <w:rPr>
          <w:rFonts w:ascii="Times New Roman" w:hAnsi="Times New Roman"/>
          <w:sz w:val="28"/>
          <w:szCs w:val="28"/>
        </w:rPr>
        <w:t xml:space="preserve"> </w:t>
      </w:r>
      <w:r w:rsidR="009772BB" w:rsidRPr="009772BB">
        <w:rPr>
          <w:rFonts w:ascii="Times New Roman" w:hAnsi="Times New Roman" w:hint="eastAsia"/>
          <w:sz w:val="28"/>
          <w:szCs w:val="28"/>
        </w:rPr>
        <w:t>за</w:t>
      </w:r>
      <w:r w:rsidR="009772BB" w:rsidRPr="009772BB">
        <w:rPr>
          <w:rFonts w:ascii="Times New Roman" w:hAnsi="Times New Roman"/>
          <w:sz w:val="28"/>
          <w:szCs w:val="28"/>
        </w:rPr>
        <w:t xml:space="preserve"> </w:t>
      </w:r>
      <w:r w:rsidR="009772BB" w:rsidRPr="009772BB">
        <w:rPr>
          <w:rFonts w:ascii="Times New Roman" w:hAnsi="Times New Roman" w:hint="eastAsia"/>
          <w:sz w:val="28"/>
          <w:szCs w:val="28"/>
        </w:rPr>
        <w:t>ТКО</w:t>
      </w:r>
      <w:r w:rsidR="009772BB" w:rsidRPr="009772BB">
        <w:rPr>
          <w:rFonts w:ascii="Times New Roman" w:hAnsi="Times New Roman"/>
          <w:sz w:val="28"/>
          <w:szCs w:val="28"/>
        </w:rPr>
        <w:t xml:space="preserve"> </w:t>
      </w:r>
      <w:r w:rsidR="009772BB" w:rsidRPr="009772BB">
        <w:rPr>
          <w:rFonts w:ascii="Times New Roman" w:hAnsi="Times New Roman" w:hint="eastAsia"/>
          <w:sz w:val="28"/>
          <w:szCs w:val="28"/>
        </w:rPr>
        <w:t>производит</w:t>
      </w:r>
      <w:r w:rsidR="009772BB" w:rsidRPr="009772BB">
        <w:rPr>
          <w:rFonts w:ascii="Times New Roman" w:hAnsi="Times New Roman"/>
          <w:sz w:val="28"/>
          <w:szCs w:val="28"/>
        </w:rPr>
        <w:t xml:space="preserve"> </w:t>
      </w:r>
      <w:r w:rsidR="009772BB" w:rsidRPr="009772BB">
        <w:rPr>
          <w:rFonts w:ascii="Times New Roman" w:hAnsi="Times New Roman" w:hint="eastAsia"/>
          <w:sz w:val="28"/>
          <w:szCs w:val="28"/>
        </w:rPr>
        <w:t>региональный</w:t>
      </w:r>
      <w:r w:rsidR="009772BB" w:rsidRPr="009772BB">
        <w:rPr>
          <w:rFonts w:ascii="Times New Roman" w:hAnsi="Times New Roman"/>
          <w:sz w:val="28"/>
          <w:szCs w:val="28"/>
        </w:rPr>
        <w:t xml:space="preserve"> </w:t>
      </w:r>
      <w:r w:rsidR="009772BB" w:rsidRPr="009772BB">
        <w:rPr>
          <w:rFonts w:ascii="Times New Roman" w:hAnsi="Times New Roman" w:hint="eastAsia"/>
          <w:sz w:val="28"/>
          <w:szCs w:val="28"/>
        </w:rPr>
        <w:t>оператор</w:t>
      </w:r>
      <w:r w:rsidR="009772BB" w:rsidRPr="009772BB">
        <w:rPr>
          <w:rFonts w:ascii="Times New Roman" w:hAnsi="Times New Roman"/>
          <w:sz w:val="28"/>
          <w:szCs w:val="28"/>
        </w:rPr>
        <w:t xml:space="preserve"> </w:t>
      </w:r>
      <w:r w:rsidR="009772BB" w:rsidRPr="009772BB">
        <w:rPr>
          <w:rFonts w:ascii="Times New Roman" w:hAnsi="Times New Roman" w:hint="eastAsia"/>
          <w:sz w:val="28"/>
          <w:szCs w:val="28"/>
        </w:rPr>
        <w:t>или</w:t>
      </w:r>
      <w:r w:rsidR="009772BB" w:rsidRPr="009772BB">
        <w:rPr>
          <w:rFonts w:ascii="Times New Roman" w:hAnsi="Times New Roman"/>
          <w:sz w:val="28"/>
          <w:szCs w:val="28"/>
        </w:rPr>
        <w:t xml:space="preserve"> </w:t>
      </w:r>
      <w:r w:rsidR="009772BB" w:rsidRPr="009772BB">
        <w:rPr>
          <w:rFonts w:ascii="Times New Roman" w:hAnsi="Times New Roman" w:hint="eastAsia"/>
          <w:sz w:val="28"/>
          <w:szCs w:val="28"/>
        </w:rPr>
        <w:t>оператор</w:t>
      </w:r>
      <w:r w:rsidR="009772BB" w:rsidRPr="009772BB">
        <w:rPr>
          <w:rFonts w:ascii="Times New Roman" w:hAnsi="Times New Roman"/>
          <w:sz w:val="28"/>
          <w:szCs w:val="28"/>
        </w:rPr>
        <w:t xml:space="preserve"> </w:t>
      </w:r>
      <w:r w:rsidR="009772BB" w:rsidRPr="009772BB">
        <w:rPr>
          <w:rFonts w:ascii="Times New Roman" w:hAnsi="Times New Roman" w:hint="eastAsia"/>
          <w:sz w:val="28"/>
          <w:szCs w:val="28"/>
        </w:rPr>
        <w:t>по</w:t>
      </w:r>
      <w:r w:rsidR="009772BB" w:rsidRPr="009772BB">
        <w:rPr>
          <w:rFonts w:ascii="Times New Roman" w:hAnsi="Times New Roman"/>
          <w:sz w:val="28"/>
          <w:szCs w:val="28"/>
        </w:rPr>
        <w:t xml:space="preserve"> </w:t>
      </w:r>
      <w:r w:rsidR="009772BB" w:rsidRPr="009772BB">
        <w:rPr>
          <w:rFonts w:ascii="Times New Roman" w:hAnsi="Times New Roman" w:hint="eastAsia"/>
          <w:sz w:val="28"/>
          <w:szCs w:val="28"/>
        </w:rPr>
        <w:t>обращению</w:t>
      </w:r>
      <w:r w:rsidR="009772BB" w:rsidRPr="009772BB">
        <w:rPr>
          <w:rFonts w:ascii="Times New Roman" w:hAnsi="Times New Roman"/>
          <w:sz w:val="28"/>
          <w:szCs w:val="28"/>
        </w:rPr>
        <w:t xml:space="preserve"> </w:t>
      </w:r>
      <w:r w:rsidR="009772BB" w:rsidRPr="009772BB">
        <w:rPr>
          <w:rFonts w:ascii="Times New Roman" w:hAnsi="Times New Roman" w:hint="eastAsia"/>
          <w:sz w:val="28"/>
          <w:szCs w:val="28"/>
        </w:rPr>
        <w:t>с</w:t>
      </w:r>
      <w:r w:rsidR="009772BB" w:rsidRPr="009772BB">
        <w:rPr>
          <w:rFonts w:ascii="Times New Roman" w:hAnsi="Times New Roman"/>
          <w:sz w:val="28"/>
          <w:szCs w:val="28"/>
        </w:rPr>
        <w:t xml:space="preserve"> </w:t>
      </w:r>
      <w:r w:rsidR="009772BB" w:rsidRPr="009772BB">
        <w:rPr>
          <w:rFonts w:ascii="Times New Roman" w:hAnsi="Times New Roman" w:hint="eastAsia"/>
          <w:sz w:val="28"/>
          <w:szCs w:val="28"/>
        </w:rPr>
        <w:t>ТКО</w:t>
      </w:r>
      <w:r w:rsidR="009772BB">
        <w:rPr>
          <w:rFonts w:ascii="Times New Roman" w:hAnsi="Times New Roman"/>
          <w:sz w:val="28"/>
          <w:szCs w:val="28"/>
        </w:rPr>
        <w:t>.</w:t>
      </w:r>
    </w:p>
    <w:p w:rsidR="007026BF" w:rsidRPr="009772BB" w:rsidRDefault="0091436A" w:rsidP="0091436A">
      <w:pPr>
        <w:pStyle w:val="a8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b/>
          <w:sz w:val="28"/>
          <w:szCs w:val="28"/>
        </w:rPr>
        <w:t>4.9</w:t>
      </w:r>
      <w:r w:rsidRPr="009772BB">
        <w:rPr>
          <w:rFonts w:ascii="Times New Roman" w:hAnsi="Times New Roman"/>
          <w:b/>
          <w:sz w:val="28"/>
          <w:szCs w:val="28"/>
        </w:rPr>
        <w:tab/>
      </w:r>
      <w:r w:rsidR="007026BF" w:rsidRPr="009772BB">
        <w:rPr>
          <w:rFonts w:ascii="Times New Roman" w:hAnsi="Times New Roman"/>
          <w:b/>
          <w:sz w:val="28"/>
          <w:szCs w:val="28"/>
        </w:rPr>
        <w:t>ВОПРОС:</w:t>
      </w:r>
      <w:r w:rsidR="007026BF" w:rsidRPr="009772BB">
        <w:rPr>
          <w:rFonts w:ascii="Times New Roman" w:hAnsi="Times New Roman"/>
          <w:sz w:val="28"/>
          <w:szCs w:val="28"/>
        </w:rPr>
        <w:t xml:space="preserve"> В случае наличия инвентаризации выбросов и отсутствии разрешения на выбросы, как</w:t>
      </w:r>
      <w:r w:rsidR="00EE2A0C" w:rsidRPr="009772BB">
        <w:rPr>
          <w:rFonts w:ascii="Times New Roman" w:hAnsi="Times New Roman"/>
          <w:sz w:val="28"/>
          <w:szCs w:val="28"/>
        </w:rPr>
        <w:t xml:space="preserve"> </w:t>
      </w:r>
      <w:r w:rsidR="007026BF" w:rsidRPr="009772BB">
        <w:rPr>
          <w:rFonts w:ascii="Times New Roman" w:hAnsi="Times New Roman"/>
          <w:sz w:val="28"/>
          <w:szCs w:val="28"/>
        </w:rPr>
        <w:t>производить расчет платы в разделе выбросы?</w:t>
      </w:r>
    </w:p>
    <w:p w:rsidR="009772BB" w:rsidRPr="009772BB" w:rsidRDefault="007026BF" w:rsidP="009772BB">
      <w:pPr>
        <w:pStyle w:val="msolistparagraphcxsplast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9772BB">
        <w:rPr>
          <w:b/>
          <w:sz w:val="28"/>
          <w:szCs w:val="28"/>
        </w:rPr>
        <w:t>ОТВЕТ:</w:t>
      </w:r>
      <w:r w:rsidR="009772BB" w:rsidRPr="009772BB">
        <w:rPr>
          <w:b/>
          <w:bCs/>
          <w:sz w:val="28"/>
          <w:szCs w:val="28"/>
        </w:rPr>
        <w:t xml:space="preserve"> </w:t>
      </w:r>
      <w:proofErr w:type="gramStart"/>
      <w:r w:rsidR="009772BB" w:rsidRPr="009772BB">
        <w:rPr>
          <w:sz w:val="28"/>
          <w:szCs w:val="28"/>
          <w:lang w:eastAsia="en-US"/>
        </w:rPr>
        <w:t>При отсутствии действующих разрешений на выбросы вредных (загрязняющих) веществ в атмосферный воздух, разрешений на сбросы загрязняющих веществ (за исключением радиоактивных веществ) и микроорганизмов в водные объекты, документов об утверждении нормативов образования отходов производства и потребления и лимитов на их размещение, технологических нормативов, комплексных экологических разрешений, содержащих нормативы допустимого воздействия на окружающую среду, оформленных и выдаваемых в установленном законодательством Российской Федерации</w:t>
      </w:r>
      <w:proofErr w:type="gramEnd"/>
      <w:r w:rsidR="009772BB" w:rsidRPr="009772BB">
        <w:rPr>
          <w:sz w:val="28"/>
          <w:szCs w:val="28"/>
          <w:lang w:eastAsia="en-US"/>
        </w:rPr>
        <w:t xml:space="preserve"> </w:t>
      </w:r>
      <w:proofErr w:type="gramStart"/>
      <w:r w:rsidR="009772BB" w:rsidRPr="009772BB">
        <w:rPr>
          <w:sz w:val="28"/>
          <w:szCs w:val="28"/>
          <w:lang w:eastAsia="en-US"/>
        </w:rPr>
        <w:t>порядке</w:t>
      </w:r>
      <w:proofErr w:type="gramEnd"/>
      <w:r w:rsidR="009772BB" w:rsidRPr="009772BB">
        <w:rPr>
          <w:sz w:val="28"/>
          <w:szCs w:val="28"/>
          <w:lang w:eastAsia="en-US"/>
        </w:rPr>
        <w:t>, лица, обязанные вносить плату, для расчета платы используют формулы, указанные в </w:t>
      </w:r>
      <w:hyperlink r:id="rId14" w:anchor="dst100065" w:tgtFrame="_blank" w:history="1">
        <w:r w:rsidR="009772BB" w:rsidRPr="009772BB">
          <w:rPr>
            <w:sz w:val="28"/>
            <w:szCs w:val="28"/>
            <w:lang w:eastAsia="en-US"/>
          </w:rPr>
          <w:t>пунктах 20</w:t>
        </w:r>
      </w:hyperlink>
      <w:r w:rsidR="009772BB" w:rsidRPr="009772BB">
        <w:rPr>
          <w:sz w:val="28"/>
          <w:szCs w:val="28"/>
          <w:lang w:eastAsia="en-US"/>
        </w:rPr>
        <w:t> и </w:t>
      </w:r>
      <w:hyperlink r:id="rId15" w:anchor="dst100070" w:tgtFrame="_blank" w:history="1">
        <w:r w:rsidR="009772BB" w:rsidRPr="009772BB">
          <w:rPr>
            <w:sz w:val="28"/>
            <w:szCs w:val="28"/>
            <w:lang w:eastAsia="en-US"/>
          </w:rPr>
          <w:t>21</w:t>
        </w:r>
      </w:hyperlink>
      <w:r w:rsidR="009772BB" w:rsidRPr="009772BB">
        <w:rPr>
          <w:sz w:val="28"/>
          <w:szCs w:val="28"/>
          <w:lang w:eastAsia="en-US"/>
        </w:rPr>
        <w:t>  Правил </w:t>
      </w:r>
      <w:hyperlink r:id="rId16" w:tgtFrame="_blank" w:history="1">
        <w:r w:rsidR="009772BB" w:rsidRPr="009772BB">
          <w:rPr>
            <w:sz w:val="28"/>
            <w:szCs w:val="28"/>
            <w:lang w:eastAsia="en-US"/>
          </w:rPr>
          <w:t>исчисления и взимания платы за негативное воздействие на окружающую среду</w:t>
        </w:r>
      </w:hyperlink>
      <w:r w:rsidR="009772BB" w:rsidRPr="009772BB">
        <w:rPr>
          <w:sz w:val="28"/>
          <w:szCs w:val="28"/>
          <w:lang w:eastAsia="en-US"/>
        </w:rPr>
        <w:t>.</w:t>
      </w:r>
      <w:r w:rsidR="009772BB" w:rsidRPr="009772BB">
        <w:rPr>
          <w:rFonts w:ascii="Arial" w:hAnsi="Arial" w:cs="Arial"/>
          <w:sz w:val="23"/>
          <w:szCs w:val="23"/>
        </w:rPr>
        <w:t> </w:t>
      </w:r>
    </w:p>
    <w:p w:rsidR="007026BF" w:rsidRPr="00EE2A0C" w:rsidRDefault="007026BF" w:rsidP="0091436A">
      <w:pPr>
        <w:pStyle w:val="a8"/>
        <w:tabs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1B92" w:rsidRPr="00355A40" w:rsidRDefault="0091436A" w:rsidP="0091436A">
      <w:pPr>
        <w:pStyle w:val="a8"/>
        <w:tabs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/>
          <w:b/>
          <w:sz w:val="28"/>
          <w:szCs w:val="28"/>
        </w:rPr>
        <w:tab/>
      </w:r>
      <w:r w:rsidR="00721B92" w:rsidRPr="00355A40">
        <w:rPr>
          <w:rFonts w:ascii="Times New Roman" w:hAnsi="Times New Roman"/>
          <w:b/>
          <w:sz w:val="28"/>
          <w:szCs w:val="28"/>
        </w:rPr>
        <w:t>ООО «ЮНИПИ» (исполнительный директор Бабич Ирина Владимировна)</w:t>
      </w:r>
    </w:p>
    <w:p w:rsidR="00EE2A0C" w:rsidRPr="00EE2A0C" w:rsidRDefault="0091436A" w:rsidP="0091436A">
      <w:pPr>
        <w:tabs>
          <w:tab w:val="left" w:pos="1418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6.1</w:t>
      </w:r>
      <w:r>
        <w:rPr>
          <w:rFonts w:ascii="Times New Roman" w:hAnsi="Times New Roman"/>
          <w:b/>
        </w:rPr>
        <w:tab/>
      </w:r>
      <w:r w:rsidR="00721B92" w:rsidRPr="00355A40">
        <w:rPr>
          <w:rFonts w:ascii="Times New Roman" w:hAnsi="Times New Roman"/>
          <w:b/>
        </w:rPr>
        <w:t>ВОПРОС:</w:t>
      </w:r>
      <w:r w:rsidR="00721B92" w:rsidRPr="00EE2A0C">
        <w:rPr>
          <w:rFonts w:ascii="Times New Roman" w:hAnsi="Times New Roman"/>
        </w:rPr>
        <w:t xml:space="preserve"> </w:t>
      </w:r>
      <w:r w:rsidR="00EE2A0C" w:rsidRPr="00EE2A0C">
        <w:rPr>
          <w:rFonts w:ascii="Times New Roman" w:hAnsi="Times New Roman"/>
        </w:rPr>
        <w:t>Какие документы необходимо предоставить юр. лицу для исключения из государственного реестра объектов, оказывающих негативное воздействие на окружающую среду для объекта, находящегося в аренде, при расторжении договора об аренде?</w:t>
      </w:r>
    </w:p>
    <w:p w:rsidR="00EE2A0C" w:rsidRPr="00EE2A0C" w:rsidRDefault="00EE2A0C" w:rsidP="0091436A">
      <w:pPr>
        <w:tabs>
          <w:tab w:val="left" w:pos="1134"/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r w:rsidRPr="00355A40">
        <w:rPr>
          <w:rFonts w:ascii="Times New Roman" w:hAnsi="Times New Roman"/>
          <w:b/>
          <w:lang w:eastAsia="en-US"/>
        </w:rPr>
        <w:t>ОТВЕТ:</w:t>
      </w:r>
      <w:r w:rsidRPr="00EE2A0C">
        <w:rPr>
          <w:rFonts w:ascii="Times New Roman" w:hAnsi="Times New Roman"/>
          <w:lang w:eastAsia="en-US"/>
        </w:rPr>
        <w:t xml:space="preserve"> В соответствии с пунктами 11 и 12 статьи 69.2. Федерального закона от 10.01.2002 N 7-ФЗ "Об охране окружающей среды" снятие с государственного учета объектов, оказывающих негативное воздействие на окружающую среду,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объекте, оказывающем негативное воздействие на окружающую среду. Документом, подтверждающим прекращение деятельности на объекте, оказывающем негативное воздействие на окружающую среду, является акт о его консервации или ликвидации.</w:t>
      </w:r>
    </w:p>
    <w:p w:rsidR="00EE2A0C" w:rsidRPr="00EE2A0C" w:rsidRDefault="00EE2A0C" w:rsidP="0091436A">
      <w:pPr>
        <w:tabs>
          <w:tab w:val="left" w:pos="1134"/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r w:rsidRPr="00EE2A0C">
        <w:rPr>
          <w:rFonts w:ascii="Times New Roman" w:hAnsi="Times New Roman"/>
          <w:lang w:eastAsia="en-US"/>
        </w:rPr>
        <w:t>При расторжении договора аренды объекта НВОС, следует подать заявку на актуализацию сведений об объекте НВОС в части смены собственника.</w:t>
      </w:r>
    </w:p>
    <w:p w:rsidR="00EE2A0C" w:rsidRPr="00EE2A0C" w:rsidRDefault="0091436A" w:rsidP="0091436A">
      <w:pPr>
        <w:tabs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6.2</w:t>
      </w:r>
      <w:r>
        <w:rPr>
          <w:rFonts w:ascii="Times New Roman" w:hAnsi="Times New Roman"/>
          <w:b/>
          <w:lang w:eastAsia="en-US"/>
        </w:rPr>
        <w:tab/>
      </w:r>
      <w:r w:rsidR="00EE2A0C" w:rsidRPr="00355A40">
        <w:rPr>
          <w:rFonts w:ascii="Times New Roman" w:hAnsi="Times New Roman"/>
          <w:b/>
          <w:lang w:eastAsia="en-US"/>
        </w:rPr>
        <w:t>ВОПРОС:</w:t>
      </w:r>
      <w:r w:rsidR="00EE2A0C" w:rsidRPr="00EE2A0C">
        <w:rPr>
          <w:rFonts w:ascii="Times New Roman" w:hAnsi="Times New Roman"/>
          <w:lang w:eastAsia="en-US"/>
        </w:rPr>
        <w:t xml:space="preserve"> </w:t>
      </w:r>
      <w:proofErr w:type="gramStart"/>
      <w:r w:rsidR="00EE2A0C" w:rsidRPr="00EE2A0C">
        <w:rPr>
          <w:rFonts w:ascii="Times New Roman" w:hAnsi="Times New Roman"/>
          <w:lang w:eastAsia="en-US"/>
        </w:rPr>
        <w:t xml:space="preserve">Согласно п. 33 Постановления Правительства РФ от 23.06.16 г. № 572 "Об утверждении Правил создания и ведения государственного реестра объектов, оказывающих негативное воздействие на окружающую среду", для исключения из государственного реестра объектов, оказывающих негативное воздействие на окружающую среду копию акта о консервации, ликвидации объекта, просим дать разъяснение, каким нормативным документом утверждена форма "акта о консервации, ликвидации объекта"? </w:t>
      </w:r>
      <w:proofErr w:type="gramEnd"/>
    </w:p>
    <w:p w:rsidR="00EE2A0C" w:rsidRPr="00EE2A0C" w:rsidRDefault="00EE2A0C" w:rsidP="0091436A">
      <w:pPr>
        <w:tabs>
          <w:tab w:val="left" w:pos="1134"/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r w:rsidRPr="00355A40">
        <w:rPr>
          <w:rFonts w:ascii="Times New Roman" w:hAnsi="Times New Roman"/>
          <w:b/>
          <w:lang w:eastAsia="en-US"/>
        </w:rPr>
        <w:t>ОТВЕТ:</w:t>
      </w:r>
      <w:r w:rsidRPr="00EE2A0C">
        <w:rPr>
          <w:rFonts w:ascii="Times New Roman" w:hAnsi="Times New Roman"/>
          <w:lang w:eastAsia="en-US"/>
        </w:rPr>
        <w:t xml:space="preserve"> Акт консервации оборудования — это составленный комиссией в произвольной форме документ, который подтверждает, что все перечисленные в нем объекты подлежат приостановлению эксплуатации на определенный срок с возможностью ее возобновления в дальнейшем. Таким образом, форма актов не имеет значение, важно только его содержание.</w:t>
      </w:r>
    </w:p>
    <w:p w:rsidR="00EE2A0C" w:rsidRPr="00EE2A0C" w:rsidRDefault="0091436A" w:rsidP="0091436A">
      <w:pPr>
        <w:tabs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6.3</w:t>
      </w:r>
      <w:r>
        <w:rPr>
          <w:rFonts w:ascii="Times New Roman" w:hAnsi="Times New Roman"/>
          <w:b/>
          <w:lang w:eastAsia="en-US"/>
        </w:rPr>
        <w:tab/>
      </w:r>
      <w:r w:rsidR="00EE2A0C" w:rsidRPr="00355A40">
        <w:rPr>
          <w:rFonts w:ascii="Times New Roman" w:hAnsi="Times New Roman"/>
          <w:b/>
          <w:lang w:eastAsia="en-US"/>
        </w:rPr>
        <w:t>ВОПРОС:</w:t>
      </w:r>
      <w:r w:rsidR="00EE2A0C" w:rsidRPr="00EE2A0C">
        <w:rPr>
          <w:rFonts w:ascii="Times New Roman" w:hAnsi="Times New Roman"/>
          <w:lang w:eastAsia="en-US"/>
        </w:rPr>
        <w:t xml:space="preserve"> Существует ли возможность объектам </w:t>
      </w:r>
      <w:r w:rsidR="00EE2A0C" w:rsidRPr="00EE2A0C">
        <w:rPr>
          <w:rFonts w:ascii="Times New Roman" w:hAnsi="Times New Roman"/>
          <w:lang w:val="en-US" w:eastAsia="en-US"/>
        </w:rPr>
        <w:t>III</w:t>
      </w:r>
      <w:r w:rsidR="00EE2A0C" w:rsidRPr="00EE2A0C">
        <w:rPr>
          <w:rFonts w:ascii="Times New Roman" w:hAnsi="Times New Roman"/>
          <w:lang w:eastAsia="en-US"/>
        </w:rPr>
        <w:t xml:space="preserve"> категории при составлении декларации о плате за НВОС за 2019 год производить расчет за размещение отходов (не ТКО) и выбросы в атмосферный воздух в пределах нормативов? Какие документы необходимо иметь юр. лицу при отсутствии действующих лимитов на размещение отходов и разрешения на выброс загрязняющих веществ в атмосферу?</w:t>
      </w:r>
    </w:p>
    <w:p w:rsidR="00EE2A0C" w:rsidRPr="00EE2A0C" w:rsidRDefault="00EE2A0C" w:rsidP="0091436A">
      <w:pPr>
        <w:tabs>
          <w:tab w:val="left" w:pos="1134"/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r w:rsidRPr="00355A40">
        <w:rPr>
          <w:rFonts w:ascii="Times New Roman" w:hAnsi="Times New Roman"/>
          <w:b/>
          <w:lang w:eastAsia="en-US"/>
        </w:rPr>
        <w:t>ОТВЕТ:</w:t>
      </w:r>
      <w:r w:rsidRPr="00EE2A0C">
        <w:rPr>
          <w:rFonts w:ascii="Times New Roman" w:hAnsi="Times New Roman"/>
          <w:lang w:eastAsia="en-US"/>
        </w:rPr>
        <w:t xml:space="preserve"> </w:t>
      </w:r>
      <w:proofErr w:type="gramStart"/>
      <w:r w:rsidRPr="00EE2A0C">
        <w:rPr>
          <w:rFonts w:ascii="Times New Roman" w:hAnsi="Times New Roman"/>
          <w:lang w:eastAsia="en-US"/>
        </w:rPr>
        <w:t>В настоящее время, Минприроды России прорабатывается вопрос внесения изменений в Правила исчисления и взимания платы за негативное воздействие на окружающую среду (утверждены постановлением Правительства Российской федерации от 03.03.2017 № 255 «об исчислении платы за негативное воздействие на окружающую среду») и Порядок представления декларации о плате за негативное воздействие на окружающую среду, с учётом изменений, внесённых Федеральным законом от 21.07.2014 № 219-ФЗ «О</w:t>
      </w:r>
      <w:proofErr w:type="gramEnd"/>
      <w:r w:rsidRPr="00EE2A0C">
        <w:rPr>
          <w:rFonts w:ascii="Times New Roman" w:hAnsi="Times New Roman"/>
          <w:lang w:eastAsia="en-US"/>
        </w:rPr>
        <w:t xml:space="preserve"> </w:t>
      </w:r>
      <w:proofErr w:type="gramStart"/>
      <w:r w:rsidRPr="00EE2A0C">
        <w:rPr>
          <w:rFonts w:ascii="Times New Roman" w:hAnsi="Times New Roman"/>
          <w:lang w:eastAsia="en-US"/>
        </w:rPr>
        <w:t xml:space="preserve">внесении изменений в Федеральный закон «Об охране окружающей среды» и отдельные законодательные </w:t>
      </w:r>
      <w:r w:rsidRPr="00EE2A0C">
        <w:rPr>
          <w:rFonts w:ascii="Times New Roman" w:hAnsi="Times New Roman"/>
          <w:lang w:eastAsia="en-US"/>
        </w:rPr>
        <w:lastRenderedPageBreak/>
        <w:t>акты Российской Федерации» (в части учёта особенностей разработки, утверждения разрешительной документации и представления отчётности, исходя из категорий объектов, оказывающих негативное воздействие на окружающую среду), вступившие в силу с 01.01.2019, а также особенности применения ставок платы и коэффициентов, установленных постановлением Правительства РФ от 13.09.2016 № 913 и постановлением Правительства РФ</w:t>
      </w:r>
      <w:proofErr w:type="gramEnd"/>
      <w:r w:rsidRPr="00EE2A0C">
        <w:rPr>
          <w:rFonts w:ascii="Times New Roman" w:hAnsi="Times New Roman"/>
          <w:lang w:eastAsia="en-US"/>
        </w:rPr>
        <w:t xml:space="preserve"> от 29.06.2018 № 758.</w:t>
      </w:r>
    </w:p>
    <w:p w:rsidR="00EE2A0C" w:rsidRPr="006D0133" w:rsidRDefault="0091436A" w:rsidP="0091436A">
      <w:pPr>
        <w:tabs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r w:rsidRPr="006D0133">
        <w:rPr>
          <w:rFonts w:ascii="Times New Roman" w:hAnsi="Times New Roman"/>
          <w:b/>
          <w:lang w:eastAsia="en-US"/>
        </w:rPr>
        <w:t>6.4</w:t>
      </w:r>
      <w:r w:rsidRPr="006D0133">
        <w:rPr>
          <w:rFonts w:ascii="Times New Roman" w:hAnsi="Times New Roman"/>
          <w:b/>
          <w:lang w:eastAsia="en-US"/>
        </w:rPr>
        <w:tab/>
      </w:r>
      <w:r w:rsidR="00EE2A0C" w:rsidRPr="006D0133">
        <w:rPr>
          <w:rFonts w:ascii="Times New Roman" w:hAnsi="Times New Roman"/>
          <w:b/>
          <w:lang w:eastAsia="en-US"/>
        </w:rPr>
        <w:t xml:space="preserve">ВОПРОС: </w:t>
      </w:r>
      <w:r w:rsidR="00EE2A0C" w:rsidRPr="006D0133">
        <w:rPr>
          <w:rFonts w:ascii="Times New Roman" w:hAnsi="Times New Roman"/>
          <w:lang w:eastAsia="en-US"/>
        </w:rPr>
        <w:t xml:space="preserve">До получения комплексного разрешения, объекты </w:t>
      </w:r>
      <w:r w:rsidR="00EE2A0C" w:rsidRPr="006D0133">
        <w:rPr>
          <w:rFonts w:ascii="Times New Roman" w:hAnsi="Times New Roman"/>
          <w:lang w:val="en-US" w:eastAsia="en-US"/>
        </w:rPr>
        <w:t>I</w:t>
      </w:r>
      <w:r w:rsidR="00EE2A0C" w:rsidRPr="006D0133">
        <w:rPr>
          <w:rFonts w:ascii="Times New Roman" w:hAnsi="Times New Roman"/>
          <w:lang w:eastAsia="en-US"/>
        </w:rPr>
        <w:t xml:space="preserve"> категории могут ли получить лимиты на размещение отходов и разрешение на выброс загрязняющих веществ в атмосферный воздух? В каком нормативном документе отражен перечень необходимых документов для получения?</w:t>
      </w:r>
    </w:p>
    <w:p w:rsidR="006D0133" w:rsidRPr="006D0133" w:rsidRDefault="00EE2A0C" w:rsidP="006D0133">
      <w:pPr>
        <w:tabs>
          <w:tab w:val="left" w:pos="1418"/>
        </w:tabs>
        <w:ind w:firstLine="708"/>
        <w:jc w:val="both"/>
        <w:rPr>
          <w:rFonts w:ascii="Times New Roman" w:hAnsi="Times New Roman"/>
          <w:lang w:eastAsia="en-US"/>
        </w:rPr>
      </w:pPr>
      <w:r w:rsidRPr="006D0133">
        <w:rPr>
          <w:rFonts w:ascii="Times New Roman" w:hAnsi="Times New Roman"/>
          <w:b/>
          <w:lang w:eastAsia="en-US"/>
        </w:rPr>
        <w:t xml:space="preserve">ОТВЕТ: </w:t>
      </w:r>
      <w:proofErr w:type="gramStart"/>
      <w:r w:rsidR="006D0133" w:rsidRPr="006D0133">
        <w:rPr>
          <w:rFonts w:ascii="Times New Roman" w:hAnsi="Times New Roman"/>
          <w:lang w:eastAsia="en-US"/>
        </w:rPr>
        <w:t>Согласно п. 1.1. ст. 11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 (с изм. и доп., вступ. в силу с 01.01.2019) - с 1 января 2019 года и до получения комплексных экологических разрешений в сроки, установленные частями 6 и 7 настоящей статьи, допускается выдача или переоформление</w:t>
      </w:r>
      <w:proofErr w:type="gramEnd"/>
      <w:r w:rsidR="006D0133" w:rsidRPr="006D0133">
        <w:rPr>
          <w:rFonts w:ascii="Times New Roman" w:hAnsi="Times New Roman"/>
          <w:lang w:eastAsia="en-US"/>
        </w:rPr>
        <w:t xml:space="preserve"> разрешений и документов в порядке, установленном Правительством Российской Федерации.</w:t>
      </w:r>
    </w:p>
    <w:p w:rsidR="006D0133" w:rsidRPr="006D0133" w:rsidRDefault="006D0133" w:rsidP="006D0133">
      <w:pPr>
        <w:tabs>
          <w:tab w:val="left" w:pos="1418"/>
        </w:tabs>
        <w:ind w:firstLine="708"/>
        <w:jc w:val="both"/>
        <w:rPr>
          <w:rFonts w:ascii="Times New Roman" w:hAnsi="Times New Roman"/>
          <w:b/>
          <w:lang w:eastAsia="en-US"/>
        </w:rPr>
      </w:pPr>
      <w:proofErr w:type="gramStart"/>
      <w:r w:rsidRPr="006D0133">
        <w:rPr>
          <w:rFonts w:ascii="Times New Roman" w:hAnsi="Times New Roman"/>
          <w:lang w:eastAsia="en-US"/>
        </w:rPr>
        <w:t>При получении разрешение на выбросы загрязняющих веществ в атмосферный воздух для объектов 1 категории необходимо руководствоваться Приказом Министерства природных ресурсов и экологии Российской Федерации от 25 июля 2011 г. №650; Приказом Министерства природных ресурсов и экологии Российской Федерации от 29 сентября 2015 г. №414; Постановлением Правительства Российской Федерации от 02 марта 2000 г. №183;</w:t>
      </w:r>
      <w:proofErr w:type="gramEnd"/>
      <w:r w:rsidRPr="006D0133">
        <w:rPr>
          <w:rFonts w:ascii="Times New Roman" w:hAnsi="Times New Roman"/>
          <w:lang w:eastAsia="en-US"/>
        </w:rPr>
        <w:t xml:space="preserve"> Постановлением Правительства Российской Федерации от 14 июля 2017 г. №841.</w:t>
      </w:r>
    </w:p>
    <w:p w:rsidR="00EE2A0C" w:rsidRPr="006D0133" w:rsidRDefault="0091436A" w:rsidP="0091436A">
      <w:pPr>
        <w:tabs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r w:rsidRPr="006D0133">
        <w:rPr>
          <w:rFonts w:ascii="Times New Roman" w:hAnsi="Times New Roman"/>
          <w:b/>
          <w:lang w:eastAsia="en-US"/>
        </w:rPr>
        <w:t>6.5</w:t>
      </w:r>
      <w:r w:rsidRPr="006D0133">
        <w:rPr>
          <w:rFonts w:ascii="Times New Roman" w:hAnsi="Times New Roman"/>
          <w:b/>
          <w:lang w:eastAsia="en-US"/>
        </w:rPr>
        <w:tab/>
      </w:r>
      <w:r w:rsidR="00EE2A0C" w:rsidRPr="006D0133">
        <w:rPr>
          <w:rFonts w:ascii="Times New Roman" w:hAnsi="Times New Roman"/>
          <w:b/>
          <w:lang w:eastAsia="en-US"/>
        </w:rPr>
        <w:t>ВОПРОС:</w:t>
      </w:r>
      <w:r w:rsidR="00EE2A0C" w:rsidRPr="006D0133">
        <w:rPr>
          <w:rFonts w:ascii="Times New Roman" w:hAnsi="Times New Roman"/>
          <w:lang w:eastAsia="en-US"/>
        </w:rPr>
        <w:t xml:space="preserve"> До получения декларации о НВОС, объекты </w:t>
      </w:r>
      <w:r w:rsidR="00EE2A0C" w:rsidRPr="006D0133">
        <w:rPr>
          <w:rFonts w:ascii="Times New Roman" w:hAnsi="Times New Roman"/>
          <w:lang w:val="en-US" w:eastAsia="en-US"/>
        </w:rPr>
        <w:t>II</w:t>
      </w:r>
      <w:r w:rsidR="00EE2A0C" w:rsidRPr="006D0133">
        <w:rPr>
          <w:rFonts w:ascii="Times New Roman" w:hAnsi="Times New Roman"/>
          <w:lang w:eastAsia="en-US"/>
        </w:rPr>
        <w:t xml:space="preserve"> категории могут ли получить лимиты на размещение отходов и разрешение на выброс загрязняющих веществ в атмосферный воздух? В каком нормативном документе отражен перечень необходимых документов для получения?</w:t>
      </w:r>
    </w:p>
    <w:p w:rsidR="006D0133" w:rsidRPr="006D0133" w:rsidRDefault="00EE2A0C" w:rsidP="006D0133">
      <w:pPr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lang w:eastAsia="en-US"/>
        </w:rPr>
      </w:pPr>
      <w:r w:rsidRPr="006D0133">
        <w:rPr>
          <w:rFonts w:ascii="Times New Roman" w:hAnsi="Times New Roman"/>
          <w:b/>
          <w:lang w:eastAsia="en-US"/>
        </w:rPr>
        <w:t xml:space="preserve">ОТВЕТ: </w:t>
      </w:r>
      <w:proofErr w:type="gramStart"/>
      <w:r w:rsidR="006D0133" w:rsidRPr="006D0133">
        <w:rPr>
          <w:rFonts w:ascii="Times New Roman" w:hAnsi="Times New Roman"/>
          <w:lang w:eastAsia="en-US"/>
        </w:rPr>
        <w:t>Согласно п. 4. ст. 18 Федерального закона от 24.06.1998 г. № 89-ФЗ «Об отходах производства и потребления» - юридические лица и индивидуальные предприниматели, осуществляющие хозяйственную и (или) иную деятельность на объектах II категории, определенных в соответствии с законодательством в области охраны окружающей среды, включают информацию об объеме или о массе образовавшихся и размещенных отходов в декларацию о воздействии на окружающую среду в</w:t>
      </w:r>
      <w:proofErr w:type="gramEnd"/>
      <w:r w:rsidR="006D0133" w:rsidRPr="006D0133">
        <w:rPr>
          <w:rFonts w:ascii="Times New Roman" w:hAnsi="Times New Roman"/>
          <w:lang w:eastAsia="en-US"/>
        </w:rPr>
        <w:t xml:space="preserve"> </w:t>
      </w:r>
      <w:proofErr w:type="gramStart"/>
      <w:r w:rsidR="006D0133" w:rsidRPr="006D0133">
        <w:rPr>
          <w:rFonts w:ascii="Times New Roman" w:hAnsi="Times New Roman"/>
          <w:lang w:eastAsia="en-US"/>
        </w:rPr>
        <w:t>соответствии</w:t>
      </w:r>
      <w:proofErr w:type="gramEnd"/>
      <w:r w:rsidR="006D0133" w:rsidRPr="006D0133">
        <w:rPr>
          <w:rFonts w:ascii="Times New Roman" w:hAnsi="Times New Roman"/>
          <w:lang w:eastAsia="en-US"/>
        </w:rPr>
        <w:t xml:space="preserve"> с законодательством в области охраны окружающей среды.</w:t>
      </w:r>
    </w:p>
    <w:p w:rsidR="006D0133" w:rsidRPr="006D0133" w:rsidRDefault="006D0133" w:rsidP="006D0133">
      <w:pPr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b/>
          <w:lang w:eastAsia="en-US"/>
        </w:rPr>
      </w:pPr>
      <w:proofErr w:type="gramStart"/>
      <w:r w:rsidRPr="006D0133">
        <w:rPr>
          <w:rFonts w:ascii="Times New Roman" w:hAnsi="Times New Roman"/>
          <w:szCs w:val="24"/>
        </w:rPr>
        <w:t>Согласно статье 15 Федерального закона  от 04.05.1999 №96-ФЗ «Об охране атмосферного воздуха» Выбросы вредных (загрязняющих) веществ в атмосферный воздух на объектах II категории, определенных в соответствии с законодательством в области охраны окружающей среды, за исключением выбросов радиоактивных веществ, осуществляются на основании декларации о воздействии на окружающую среду, представляемой в соответствии с законодательством в области охраны окружающей среды в уполномоченный Правительством</w:t>
      </w:r>
      <w:proofErr w:type="gramEnd"/>
      <w:r w:rsidRPr="006D0133">
        <w:rPr>
          <w:rFonts w:ascii="Times New Roman" w:hAnsi="Times New Roman"/>
          <w:szCs w:val="24"/>
        </w:rPr>
        <w:t xml:space="preserve"> Российской Федерации </w:t>
      </w:r>
      <w:r w:rsidRPr="006D0133">
        <w:rPr>
          <w:rFonts w:ascii="Times New Roman" w:hAnsi="Times New Roman"/>
          <w:szCs w:val="24"/>
        </w:rPr>
        <w:lastRenderedPageBreak/>
        <w:t>федеральный орган исполнительной власти или орган исполнительной власти субъекта Российской Федерации. Утверждение нормативов допустимых выбросов загрязняющих веществ в атмосферный воздух, нормативов образования отходов и лимитов на их размещение действующим на сегодняшний день законодательством Российской Федерации не предусмотрено.</w:t>
      </w:r>
    </w:p>
    <w:p w:rsidR="00EE2A0C" w:rsidRPr="00673648" w:rsidRDefault="0091436A" w:rsidP="0091436A">
      <w:pPr>
        <w:tabs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r w:rsidRPr="00673648">
        <w:rPr>
          <w:rFonts w:ascii="Times New Roman" w:hAnsi="Times New Roman"/>
          <w:b/>
          <w:lang w:eastAsia="en-US"/>
        </w:rPr>
        <w:t>6.6</w:t>
      </w:r>
      <w:r w:rsidRPr="00673648">
        <w:rPr>
          <w:rFonts w:ascii="Times New Roman" w:hAnsi="Times New Roman"/>
          <w:b/>
          <w:lang w:eastAsia="en-US"/>
        </w:rPr>
        <w:tab/>
      </w:r>
      <w:r w:rsidR="00EE2A0C" w:rsidRPr="00673648">
        <w:rPr>
          <w:rFonts w:ascii="Times New Roman" w:hAnsi="Times New Roman"/>
          <w:b/>
          <w:lang w:eastAsia="en-US"/>
        </w:rPr>
        <w:t>ВОПРОС:</w:t>
      </w:r>
      <w:r w:rsidR="00EE2A0C" w:rsidRPr="00673648">
        <w:rPr>
          <w:rFonts w:ascii="Times New Roman" w:hAnsi="Times New Roman"/>
          <w:lang w:eastAsia="en-US"/>
        </w:rPr>
        <w:t xml:space="preserve"> Существует ли необходимость разработки ПНООЛР для юр. лиц, не относящихся к субъектам малого/среднего предпринимательства?</w:t>
      </w:r>
    </w:p>
    <w:p w:rsidR="00673648" w:rsidRPr="00673648" w:rsidRDefault="00EE2A0C" w:rsidP="0067364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673648">
        <w:rPr>
          <w:rFonts w:ascii="Times New Roman" w:hAnsi="Times New Roman"/>
          <w:b/>
          <w:lang w:eastAsia="en-US"/>
        </w:rPr>
        <w:t xml:space="preserve">ОТВЕТ: </w:t>
      </w:r>
      <w:proofErr w:type="gramStart"/>
      <w:r w:rsidR="00673648" w:rsidRPr="00673648">
        <w:rPr>
          <w:rFonts w:ascii="Times New Roman" w:eastAsiaTheme="minorHAnsi" w:hAnsi="Times New Roman"/>
          <w:lang w:eastAsia="en-US"/>
        </w:rPr>
        <w:t>Согласно</w:t>
      </w:r>
      <w:proofErr w:type="gramEnd"/>
      <w:r w:rsidR="00673648" w:rsidRPr="00673648">
        <w:rPr>
          <w:rFonts w:ascii="Times New Roman" w:eastAsiaTheme="minorHAnsi" w:hAnsi="Times New Roman"/>
          <w:lang w:eastAsia="en-US"/>
        </w:rPr>
        <w:t xml:space="preserve"> Федерального закона от 24.06.1998 г. № 89-ФЗ «Об отходах производства и потребления», </w:t>
      </w:r>
      <w:r w:rsidR="00673648" w:rsidRPr="00673648">
        <w:rPr>
          <w:rFonts w:ascii="Times New Roman" w:eastAsiaTheme="minorHAnsi" w:hAnsi="Times New Roman"/>
          <w:bCs/>
          <w:lang w:eastAsia="en-US"/>
        </w:rPr>
        <w:t xml:space="preserve">нормативы образования отходов и лимиты на их размещение разрабатываются юридическими лицами или индивидуальными предпринимателями, осуществляющими хозяйственную и (или) иную деятельность на объектах I и II категорий, определяемых в соответствии с </w:t>
      </w:r>
      <w:hyperlink r:id="rId17" w:history="1">
        <w:r w:rsidR="00673648" w:rsidRPr="00673648">
          <w:rPr>
            <w:rFonts w:ascii="Times New Roman" w:eastAsiaTheme="minorHAnsi" w:hAnsi="Times New Roman"/>
            <w:bCs/>
            <w:lang w:eastAsia="en-US"/>
          </w:rPr>
          <w:t>законодательством</w:t>
        </w:r>
      </w:hyperlink>
      <w:r w:rsidR="00673648" w:rsidRPr="00673648">
        <w:rPr>
          <w:rFonts w:ascii="Times New Roman" w:eastAsiaTheme="minorHAnsi" w:hAnsi="Times New Roman"/>
          <w:bCs/>
          <w:lang w:eastAsia="en-US"/>
        </w:rPr>
        <w:t xml:space="preserve"> в области охраны окружающей среды.</w:t>
      </w:r>
      <w:r w:rsidR="00673648" w:rsidRPr="00673648">
        <w:rPr>
          <w:rFonts w:ascii="Times New Roman" w:eastAsiaTheme="minorHAnsi" w:hAnsi="Times New Roman"/>
          <w:lang w:eastAsia="en-US"/>
        </w:rPr>
        <w:t xml:space="preserve"> </w:t>
      </w:r>
      <w:r w:rsidR="00673648" w:rsidRPr="00673648">
        <w:rPr>
          <w:rFonts w:ascii="Times New Roman" w:eastAsiaTheme="minorHAnsi" w:hAnsi="Times New Roman"/>
          <w:bCs/>
          <w:lang w:eastAsia="en-US"/>
        </w:rPr>
        <w:t xml:space="preserve">Для юридических лиц или индивидуальных предпринимателей, осуществляющих хозяйственную и (или) иную деятельность на объектах I категории, определенных в соответствии с законодательством в области охраны окружающей среды, нормативы образования отходов и лимиты на их размещение устанавливаются на основании комплексного экологического разрешения, предусмотренного </w:t>
      </w:r>
      <w:hyperlink r:id="rId18" w:history="1">
        <w:r w:rsidR="00673648" w:rsidRPr="00673648">
          <w:rPr>
            <w:rFonts w:ascii="Times New Roman" w:eastAsiaTheme="minorHAnsi" w:hAnsi="Times New Roman"/>
            <w:bCs/>
            <w:lang w:eastAsia="en-US"/>
          </w:rPr>
          <w:t>законодательством</w:t>
        </w:r>
      </w:hyperlink>
      <w:r w:rsidR="00673648" w:rsidRPr="00673648">
        <w:rPr>
          <w:rFonts w:ascii="Times New Roman" w:eastAsiaTheme="minorHAnsi" w:hAnsi="Times New Roman"/>
          <w:bCs/>
          <w:lang w:eastAsia="en-US"/>
        </w:rPr>
        <w:t xml:space="preserve"> в области охраны окружающей среды.</w:t>
      </w:r>
    </w:p>
    <w:p w:rsidR="00EE2A0C" w:rsidRPr="009772BB" w:rsidRDefault="0091436A" w:rsidP="0091436A">
      <w:pPr>
        <w:tabs>
          <w:tab w:val="left" w:pos="1134"/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r w:rsidRPr="009772BB">
        <w:rPr>
          <w:rFonts w:ascii="Times New Roman" w:hAnsi="Times New Roman"/>
          <w:b/>
          <w:lang w:eastAsia="en-US"/>
        </w:rPr>
        <w:t>6.</w:t>
      </w:r>
      <w:r w:rsidR="0066238D">
        <w:rPr>
          <w:rFonts w:ascii="Times New Roman" w:hAnsi="Times New Roman"/>
          <w:b/>
          <w:lang w:eastAsia="en-US"/>
        </w:rPr>
        <w:t>7</w:t>
      </w:r>
      <w:r w:rsidRPr="009772BB">
        <w:rPr>
          <w:rFonts w:ascii="Times New Roman" w:hAnsi="Times New Roman"/>
          <w:b/>
          <w:lang w:eastAsia="en-US"/>
        </w:rPr>
        <w:tab/>
      </w:r>
      <w:r w:rsidR="00EE2A0C" w:rsidRPr="009772BB">
        <w:rPr>
          <w:rFonts w:ascii="Times New Roman" w:hAnsi="Times New Roman"/>
          <w:b/>
          <w:lang w:eastAsia="en-US"/>
        </w:rPr>
        <w:t>ВОПРОС:</w:t>
      </w:r>
      <w:r w:rsidR="00EE2A0C" w:rsidRPr="009772BB">
        <w:rPr>
          <w:rFonts w:ascii="Times New Roman" w:hAnsi="Times New Roman"/>
          <w:lang w:eastAsia="en-US"/>
        </w:rPr>
        <w:t xml:space="preserve"> Согласно ст. 15 ФЗ N 96 от 04.05.1999 "Об охране атмосферного воздуха" юридические лица, осуществляющие деятельность на объектах III категории в уведомительном порядке предоставляют отчетность о выбросах вредных (загрязняющих) веществ в атмосферный воздух, просим дать разъяснение, когда планируется утверждение формы данной </w:t>
      </w:r>
      <w:proofErr w:type="gramStart"/>
      <w:r w:rsidR="00EE2A0C" w:rsidRPr="009772BB">
        <w:rPr>
          <w:rFonts w:ascii="Times New Roman" w:hAnsi="Times New Roman"/>
          <w:lang w:eastAsia="en-US"/>
        </w:rPr>
        <w:t>отчетности</w:t>
      </w:r>
      <w:proofErr w:type="gramEnd"/>
      <w:r w:rsidR="00EE2A0C" w:rsidRPr="009772BB">
        <w:rPr>
          <w:rFonts w:ascii="Times New Roman" w:hAnsi="Times New Roman"/>
          <w:lang w:eastAsia="en-US"/>
        </w:rPr>
        <w:t xml:space="preserve"> и в </w:t>
      </w:r>
      <w:proofErr w:type="gramStart"/>
      <w:r w:rsidR="00EE2A0C" w:rsidRPr="009772BB">
        <w:rPr>
          <w:rFonts w:ascii="Times New Roman" w:hAnsi="Times New Roman"/>
          <w:lang w:eastAsia="en-US"/>
        </w:rPr>
        <w:t>какой</w:t>
      </w:r>
      <w:proofErr w:type="gramEnd"/>
      <w:r w:rsidR="00EE2A0C" w:rsidRPr="009772BB">
        <w:rPr>
          <w:rFonts w:ascii="Times New Roman" w:hAnsi="Times New Roman"/>
          <w:lang w:eastAsia="en-US"/>
        </w:rPr>
        <w:t xml:space="preserve"> срок необходимо по ней отчитываться?</w:t>
      </w:r>
    </w:p>
    <w:p w:rsidR="00EE2A0C" w:rsidRDefault="00EE2A0C" w:rsidP="0091436A">
      <w:pPr>
        <w:tabs>
          <w:tab w:val="left" w:pos="1134"/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r w:rsidRPr="009772BB">
        <w:rPr>
          <w:rFonts w:ascii="Times New Roman" w:hAnsi="Times New Roman"/>
          <w:b/>
          <w:lang w:eastAsia="en-US"/>
        </w:rPr>
        <w:t xml:space="preserve">ОТВЕТ: </w:t>
      </w:r>
      <w:r w:rsidR="009772BB" w:rsidRPr="009772BB">
        <w:rPr>
          <w:rFonts w:ascii="Times New Roman" w:hAnsi="Times New Roman" w:hint="eastAsia"/>
          <w:lang w:eastAsia="en-US"/>
        </w:rPr>
        <w:t>в</w:t>
      </w:r>
      <w:r w:rsidR="009772BB" w:rsidRPr="009772BB">
        <w:rPr>
          <w:rFonts w:ascii="Times New Roman" w:hAnsi="Times New Roman"/>
          <w:lang w:eastAsia="en-US"/>
        </w:rPr>
        <w:t xml:space="preserve"> </w:t>
      </w:r>
      <w:r w:rsidR="009772BB" w:rsidRPr="009772BB">
        <w:rPr>
          <w:rFonts w:ascii="Times New Roman" w:hAnsi="Times New Roman" w:hint="eastAsia"/>
          <w:lang w:eastAsia="en-US"/>
        </w:rPr>
        <w:t>настоящий</w:t>
      </w:r>
      <w:r w:rsidR="009772BB" w:rsidRPr="009772BB">
        <w:rPr>
          <w:rFonts w:ascii="Times New Roman" w:hAnsi="Times New Roman"/>
          <w:lang w:eastAsia="en-US"/>
        </w:rPr>
        <w:t xml:space="preserve"> </w:t>
      </w:r>
      <w:r w:rsidR="009772BB" w:rsidRPr="009772BB">
        <w:rPr>
          <w:rFonts w:ascii="Times New Roman" w:hAnsi="Times New Roman" w:hint="eastAsia"/>
          <w:lang w:eastAsia="en-US"/>
        </w:rPr>
        <w:t>момент</w:t>
      </w:r>
      <w:r w:rsidR="009772BB" w:rsidRPr="009772BB">
        <w:rPr>
          <w:rFonts w:ascii="Times New Roman" w:hAnsi="Times New Roman"/>
          <w:lang w:eastAsia="en-US"/>
        </w:rPr>
        <w:t xml:space="preserve"> </w:t>
      </w:r>
      <w:r w:rsidR="009772BB" w:rsidRPr="009772BB">
        <w:rPr>
          <w:rFonts w:ascii="Times New Roman" w:hAnsi="Times New Roman" w:hint="eastAsia"/>
          <w:lang w:eastAsia="en-US"/>
        </w:rPr>
        <w:t>указанные</w:t>
      </w:r>
      <w:r w:rsidR="009772BB" w:rsidRPr="009772BB">
        <w:rPr>
          <w:rFonts w:ascii="Times New Roman" w:hAnsi="Times New Roman"/>
          <w:lang w:eastAsia="en-US"/>
        </w:rPr>
        <w:t xml:space="preserve"> </w:t>
      </w:r>
      <w:r w:rsidR="009772BB" w:rsidRPr="009772BB">
        <w:rPr>
          <w:rFonts w:ascii="Times New Roman" w:hAnsi="Times New Roman" w:hint="eastAsia"/>
          <w:lang w:eastAsia="en-US"/>
        </w:rPr>
        <w:t>формы</w:t>
      </w:r>
      <w:r w:rsidR="009772BB" w:rsidRPr="009772BB">
        <w:rPr>
          <w:rFonts w:ascii="Times New Roman" w:hAnsi="Times New Roman"/>
          <w:lang w:eastAsia="en-US"/>
        </w:rPr>
        <w:t xml:space="preserve"> </w:t>
      </w:r>
      <w:r w:rsidR="009772BB" w:rsidRPr="009772BB">
        <w:rPr>
          <w:rFonts w:ascii="Times New Roman" w:hAnsi="Times New Roman" w:hint="eastAsia"/>
          <w:lang w:eastAsia="en-US"/>
        </w:rPr>
        <w:t>отчетности</w:t>
      </w:r>
      <w:r w:rsidR="009772BB" w:rsidRPr="009772BB">
        <w:rPr>
          <w:rFonts w:ascii="Times New Roman" w:hAnsi="Times New Roman"/>
          <w:lang w:eastAsia="en-US"/>
        </w:rPr>
        <w:t xml:space="preserve"> </w:t>
      </w:r>
      <w:r w:rsidR="009772BB" w:rsidRPr="009772BB">
        <w:rPr>
          <w:rFonts w:ascii="Times New Roman" w:hAnsi="Times New Roman" w:hint="eastAsia"/>
          <w:lang w:eastAsia="en-US"/>
        </w:rPr>
        <w:t>находятся</w:t>
      </w:r>
      <w:r w:rsidR="009772BB" w:rsidRPr="009772BB">
        <w:rPr>
          <w:rFonts w:ascii="Times New Roman" w:hAnsi="Times New Roman"/>
          <w:lang w:eastAsia="en-US"/>
        </w:rPr>
        <w:t xml:space="preserve"> </w:t>
      </w:r>
      <w:r w:rsidR="009772BB" w:rsidRPr="009772BB">
        <w:rPr>
          <w:rFonts w:ascii="Times New Roman" w:hAnsi="Times New Roman" w:hint="eastAsia"/>
          <w:lang w:eastAsia="en-US"/>
        </w:rPr>
        <w:t>в</w:t>
      </w:r>
      <w:r w:rsidR="009772BB" w:rsidRPr="009772BB">
        <w:rPr>
          <w:rFonts w:ascii="Times New Roman" w:hAnsi="Times New Roman"/>
          <w:lang w:eastAsia="en-US"/>
        </w:rPr>
        <w:t xml:space="preserve"> </w:t>
      </w:r>
      <w:r w:rsidR="009772BB" w:rsidRPr="009772BB">
        <w:rPr>
          <w:rFonts w:ascii="Times New Roman" w:hAnsi="Times New Roman" w:hint="eastAsia"/>
          <w:lang w:eastAsia="en-US"/>
        </w:rPr>
        <w:t>стадии</w:t>
      </w:r>
      <w:r w:rsidR="009772BB" w:rsidRPr="009772BB">
        <w:rPr>
          <w:rFonts w:ascii="Times New Roman" w:hAnsi="Times New Roman"/>
          <w:lang w:eastAsia="en-US"/>
        </w:rPr>
        <w:t xml:space="preserve"> </w:t>
      </w:r>
      <w:r w:rsidR="009772BB" w:rsidRPr="009772BB">
        <w:rPr>
          <w:rFonts w:ascii="Times New Roman" w:hAnsi="Times New Roman" w:hint="eastAsia"/>
          <w:lang w:eastAsia="en-US"/>
        </w:rPr>
        <w:t>разработки</w:t>
      </w:r>
      <w:r w:rsidR="009772BB" w:rsidRPr="009772BB">
        <w:rPr>
          <w:rFonts w:ascii="Times New Roman" w:hAnsi="Times New Roman"/>
          <w:lang w:eastAsia="en-US"/>
        </w:rPr>
        <w:t xml:space="preserve"> </w:t>
      </w:r>
      <w:r w:rsidR="009772BB" w:rsidRPr="009772BB">
        <w:rPr>
          <w:rFonts w:ascii="Times New Roman" w:hAnsi="Times New Roman" w:hint="eastAsia"/>
          <w:lang w:eastAsia="en-US"/>
        </w:rPr>
        <w:t>и</w:t>
      </w:r>
      <w:r w:rsidR="009772BB" w:rsidRPr="009772BB">
        <w:rPr>
          <w:rFonts w:ascii="Times New Roman" w:hAnsi="Times New Roman"/>
          <w:lang w:eastAsia="en-US"/>
        </w:rPr>
        <w:t xml:space="preserve"> </w:t>
      </w:r>
      <w:r w:rsidR="009772BB" w:rsidRPr="009772BB">
        <w:rPr>
          <w:rFonts w:ascii="Times New Roman" w:hAnsi="Times New Roman" w:hint="eastAsia"/>
          <w:lang w:eastAsia="en-US"/>
        </w:rPr>
        <w:t>согласования</w:t>
      </w:r>
      <w:r w:rsidR="009772BB">
        <w:rPr>
          <w:rFonts w:ascii="Times New Roman" w:hAnsi="Times New Roman"/>
          <w:lang w:eastAsia="en-US"/>
        </w:rPr>
        <w:t>.</w:t>
      </w:r>
      <w:r w:rsidR="006D0133">
        <w:rPr>
          <w:rFonts w:ascii="Times New Roman" w:hAnsi="Times New Roman"/>
          <w:lang w:eastAsia="en-US"/>
        </w:rPr>
        <w:t xml:space="preserve"> </w:t>
      </w:r>
    </w:p>
    <w:p w:rsidR="006D0133" w:rsidRPr="006D0133" w:rsidRDefault="006D0133" w:rsidP="006D0133">
      <w:pPr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lang w:eastAsia="en-US"/>
        </w:rPr>
      </w:pPr>
      <w:r w:rsidRPr="006D0133">
        <w:rPr>
          <w:rFonts w:ascii="Times New Roman" w:hAnsi="Times New Roman"/>
          <w:lang w:eastAsia="en-US"/>
        </w:rPr>
        <w:t xml:space="preserve">Согласно статье 67 Федерального закона  от 10.01.2002 №7-ФЗ «Об охране окружающей среды» юридические лица и индивидуальные предприниматели, осуществляющие хозяйственную и (или) иную деятельность на объектах III категорий, разрабатывают и утверждают программу производственного экологического контроля. Согласно приказу Минприроды России от 28.02.2018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отчет представляется ежегодно до 25 марта года, следующего </w:t>
      </w:r>
      <w:proofErr w:type="gramStart"/>
      <w:r w:rsidRPr="006D0133">
        <w:rPr>
          <w:rFonts w:ascii="Times New Roman" w:hAnsi="Times New Roman"/>
          <w:lang w:eastAsia="en-US"/>
        </w:rPr>
        <w:t>за</w:t>
      </w:r>
      <w:proofErr w:type="gramEnd"/>
      <w:r w:rsidRPr="006D0133">
        <w:rPr>
          <w:rFonts w:ascii="Times New Roman" w:hAnsi="Times New Roman"/>
          <w:lang w:eastAsia="en-US"/>
        </w:rPr>
        <w:t xml:space="preserve"> отчетным. Форма отчета утверждена приказом Минприроды России от 14.06.2018 N 261 "Об утверждении формы отчета об организации и о результатах осуществления производственного экологического контроля".</w:t>
      </w:r>
    </w:p>
    <w:p w:rsidR="006D0133" w:rsidRPr="006D0133" w:rsidRDefault="006D0133" w:rsidP="006D0133">
      <w:pPr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lang w:eastAsia="en-US"/>
        </w:rPr>
      </w:pPr>
      <w:r w:rsidRPr="006D0133">
        <w:rPr>
          <w:rFonts w:ascii="Times New Roman" w:hAnsi="Times New Roman"/>
          <w:lang w:eastAsia="en-US"/>
        </w:rPr>
        <w:t xml:space="preserve">Так же, в соответствии с п. 4 Указаний по заполнению Формы, являющимися приложением к Приказу Росстата от 08.11.2018 N 661 "Об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</w:t>
      </w:r>
      <w:r w:rsidRPr="006D0133">
        <w:rPr>
          <w:rFonts w:ascii="Times New Roman" w:hAnsi="Times New Roman"/>
          <w:lang w:eastAsia="en-US"/>
        </w:rPr>
        <w:lastRenderedPageBreak/>
        <w:t xml:space="preserve">атмосферного воздуха", отчетность представляется юридическими лицами и индивидуальными </w:t>
      </w:r>
      <w:proofErr w:type="gramStart"/>
      <w:r w:rsidRPr="006D0133">
        <w:rPr>
          <w:rFonts w:ascii="Times New Roman" w:hAnsi="Times New Roman"/>
          <w:lang w:eastAsia="en-US"/>
        </w:rPr>
        <w:t>предпринимателями</w:t>
      </w:r>
      <w:proofErr w:type="gramEnd"/>
      <w:r w:rsidRPr="006D0133">
        <w:rPr>
          <w:rFonts w:ascii="Times New Roman" w:hAnsi="Times New Roman"/>
          <w:lang w:eastAsia="en-US"/>
        </w:rPr>
        <w:t xml:space="preserve"> в случае если объемы разрешенных выбросов загрязняющих веществ по всем объектам юридического лица или индивидуального предпринимателя превышают 10 тонн в год, или составляют от 5 до 10 тонн в год включительно при наличии в составе выбросов загрязняющих атмосферу веществ 1 и (или) 2 класса опасности. </w:t>
      </w:r>
    </w:p>
    <w:p w:rsidR="00EE2A0C" w:rsidRPr="007C46D1" w:rsidRDefault="0091436A" w:rsidP="0091436A">
      <w:pPr>
        <w:tabs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r w:rsidRPr="007C46D1">
        <w:rPr>
          <w:rFonts w:ascii="Times New Roman" w:hAnsi="Times New Roman"/>
          <w:b/>
          <w:lang w:eastAsia="en-US"/>
        </w:rPr>
        <w:t>6.</w:t>
      </w:r>
      <w:r w:rsidR="0066238D">
        <w:rPr>
          <w:rFonts w:ascii="Times New Roman" w:hAnsi="Times New Roman"/>
          <w:b/>
          <w:lang w:eastAsia="en-US"/>
        </w:rPr>
        <w:t>8</w:t>
      </w:r>
      <w:r w:rsidRPr="007C46D1">
        <w:rPr>
          <w:rFonts w:ascii="Times New Roman" w:hAnsi="Times New Roman"/>
          <w:b/>
          <w:lang w:eastAsia="en-US"/>
        </w:rPr>
        <w:tab/>
      </w:r>
      <w:r w:rsidR="00EE2A0C" w:rsidRPr="007C46D1">
        <w:rPr>
          <w:rFonts w:ascii="Times New Roman" w:hAnsi="Times New Roman"/>
          <w:b/>
          <w:lang w:eastAsia="en-US"/>
        </w:rPr>
        <w:t>ВОПРОС:</w:t>
      </w:r>
      <w:r w:rsidR="00EE2A0C" w:rsidRPr="007C46D1">
        <w:rPr>
          <w:rFonts w:ascii="Times New Roman" w:hAnsi="Times New Roman"/>
          <w:lang w:eastAsia="en-US"/>
        </w:rPr>
        <w:t xml:space="preserve"> Существует ли необходимость для объектов </w:t>
      </w:r>
      <w:r w:rsidR="00EE2A0C" w:rsidRPr="007C46D1">
        <w:rPr>
          <w:rFonts w:ascii="Times New Roman" w:hAnsi="Times New Roman"/>
          <w:lang w:val="en-US" w:eastAsia="en-US"/>
        </w:rPr>
        <w:t>III</w:t>
      </w:r>
      <w:r w:rsidR="00EE2A0C" w:rsidRPr="007C46D1">
        <w:rPr>
          <w:rFonts w:ascii="Times New Roman" w:hAnsi="Times New Roman"/>
          <w:lang w:eastAsia="en-US"/>
        </w:rPr>
        <w:t xml:space="preserve"> после проведения инвентаризации источников выбросов загрязняющих веществ в атмосферный воздух, составление проекта ПДВ, получение санитарно-эпидемиологического и экспертного заключения?</w:t>
      </w:r>
    </w:p>
    <w:p w:rsidR="00EE2A0C" w:rsidRPr="00355A40" w:rsidRDefault="00EE2A0C" w:rsidP="0091436A">
      <w:pPr>
        <w:tabs>
          <w:tab w:val="left" w:pos="1134"/>
          <w:tab w:val="left" w:pos="1418"/>
        </w:tabs>
        <w:ind w:firstLine="708"/>
        <w:contextualSpacing/>
        <w:jc w:val="both"/>
        <w:rPr>
          <w:rFonts w:ascii="Times New Roman" w:hAnsi="Times New Roman"/>
          <w:b/>
          <w:color w:val="FF0000"/>
          <w:lang w:eastAsia="en-US"/>
        </w:rPr>
      </w:pPr>
      <w:r w:rsidRPr="007C46D1">
        <w:rPr>
          <w:rFonts w:ascii="Times New Roman" w:hAnsi="Times New Roman"/>
          <w:b/>
          <w:lang w:eastAsia="en-US"/>
        </w:rPr>
        <w:t xml:space="preserve">ОТВЕТ: </w:t>
      </w:r>
      <w:r w:rsidR="007C46D1" w:rsidRPr="007C46D1">
        <w:rPr>
          <w:rFonts w:ascii="Times New Roman" w:hAnsi="Times New Roman"/>
          <w:iCs/>
          <w:lang w:eastAsia="en-US"/>
        </w:rPr>
        <w:t xml:space="preserve">Для осуществления выбросов вредных (загрязняющих) веществ в атмосферный воздух на объектах III категории, определенных в соответствии с законодательством в области охраны окружающей среды, за исключением выбросов радиоактивных веществ, получение комплексного экологического заключения и заполнения декларации о воздействии на окружающую среду не требуется. </w:t>
      </w:r>
      <w:r w:rsidR="007C46D1" w:rsidRPr="007C46D1">
        <w:rPr>
          <w:rFonts w:ascii="Times New Roman" w:hAnsi="Times New Roman"/>
          <w:lang w:eastAsia="en-US"/>
        </w:rPr>
        <w:t>Таким образом, не рассчитываются нормативы допустимых выбросов и сбросов. За исключением веществ I-II классов опасности: радиоактивных, высокотоксичных, обладающих канцерогенными и/или мутагенными свойствами веществ (п.4 ст.22 Федерального закона «Об охране окружающей среды», в редакции, вступающей в силу с 01.01.2019г.).</w:t>
      </w:r>
    </w:p>
    <w:p w:rsidR="00EE2A0C" w:rsidRPr="007C46D1" w:rsidRDefault="0091436A" w:rsidP="0091436A">
      <w:pPr>
        <w:tabs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r w:rsidRPr="007C46D1">
        <w:rPr>
          <w:rFonts w:ascii="Times New Roman" w:hAnsi="Times New Roman"/>
          <w:b/>
          <w:lang w:eastAsia="en-US"/>
        </w:rPr>
        <w:t>6.</w:t>
      </w:r>
      <w:r w:rsidR="0066238D">
        <w:rPr>
          <w:rFonts w:ascii="Times New Roman" w:hAnsi="Times New Roman"/>
          <w:b/>
          <w:lang w:eastAsia="en-US"/>
        </w:rPr>
        <w:t>9</w:t>
      </w:r>
      <w:r w:rsidRPr="007C46D1">
        <w:rPr>
          <w:rFonts w:ascii="Times New Roman" w:hAnsi="Times New Roman"/>
          <w:b/>
          <w:lang w:eastAsia="en-US"/>
        </w:rPr>
        <w:tab/>
      </w:r>
      <w:r w:rsidR="00EE2A0C" w:rsidRPr="007C46D1">
        <w:rPr>
          <w:rFonts w:ascii="Times New Roman" w:hAnsi="Times New Roman"/>
          <w:b/>
          <w:lang w:eastAsia="en-US"/>
        </w:rPr>
        <w:t>ВОПРОС:</w:t>
      </w:r>
      <w:r w:rsidR="00EE2A0C" w:rsidRPr="007C46D1">
        <w:rPr>
          <w:rFonts w:ascii="Times New Roman" w:hAnsi="Times New Roman"/>
          <w:lang w:eastAsia="en-US"/>
        </w:rPr>
        <w:t xml:space="preserve"> Инвентаризация источников выбросов загрязняющих веществ в атмосферный воздух проводится для каждого объекта НВОС отдельно? На все </w:t>
      </w:r>
      <w:proofErr w:type="spellStart"/>
      <w:r w:rsidR="00EE2A0C" w:rsidRPr="007C46D1">
        <w:rPr>
          <w:rFonts w:ascii="Times New Roman" w:hAnsi="Times New Roman"/>
          <w:lang w:eastAsia="en-US"/>
        </w:rPr>
        <w:t>юр</w:t>
      </w:r>
      <w:proofErr w:type="gramStart"/>
      <w:r w:rsidR="00EE2A0C" w:rsidRPr="007C46D1">
        <w:rPr>
          <w:rFonts w:ascii="Times New Roman" w:hAnsi="Times New Roman"/>
          <w:lang w:eastAsia="en-US"/>
        </w:rPr>
        <w:t>.л</w:t>
      </w:r>
      <w:proofErr w:type="gramEnd"/>
      <w:r w:rsidR="00EE2A0C" w:rsidRPr="007C46D1">
        <w:rPr>
          <w:rFonts w:ascii="Times New Roman" w:hAnsi="Times New Roman"/>
          <w:lang w:eastAsia="en-US"/>
        </w:rPr>
        <w:t>ицо</w:t>
      </w:r>
      <w:proofErr w:type="spellEnd"/>
      <w:r w:rsidR="00EE2A0C" w:rsidRPr="007C46D1">
        <w:rPr>
          <w:rFonts w:ascii="Times New Roman" w:hAnsi="Times New Roman"/>
          <w:lang w:eastAsia="en-US"/>
        </w:rPr>
        <w:t xml:space="preserve"> в целом? Или же можно ее осуществлять по категориям (например, инвентаризация для объектов </w:t>
      </w:r>
      <w:r w:rsidR="00EE2A0C" w:rsidRPr="007C46D1">
        <w:rPr>
          <w:rFonts w:ascii="Times New Roman" w:hAnsi="Times New Roman"/>
          <w:lang w:val="en-US" w:eastAsia="en-US"/>
        </w:rPr>
        <w:t>I</w:t>
      </w:r>
      <w:r w:rsidR="00EE2A0C" w:rsidRPr="007C46D1">
        <w:rPr>
          <w:rFonts w:ascii="Times New Roman" w:hAnsi="Times New Roman"/>
          <w:lang w:eastAsia="en-US"/>
        </w:rPr>
        <w:t xml:space="preserve"> категории, объектов </w:t>
      </w:r>
      <w:r w:rsidR="00EE2A0C" w:rsidRPr="007C46D1">
        <w:rPr>
          <w:rFonts w:ascii="Times New Roman" w:hAnsi="Times New Roman"/>
          <w:lang w:val="en-US" w:eastAsia="en-US"/>
        </w:rPr>
        <w:t>II</w:t>
      </w:r>
      <w:r w:rsidR="00EE2A0C" w:rsidRPr="007C46D1">
        <w:rPr>
          <w:rFonts w:ascii="Times New Roman" w:hAnsi="Times New Roman"/>
          <w:lang w:eastAsia="en-US"/>
        </w:rPr>
        <w:t xml:space="preserve"> категории, объектов </w:t>
      </w:r>
      <w:r w:rsidR="00EE2A0C" w:rsidRPr="007C46D1">
        <w:rPr>
          <w:rFonts w:ascii="Times New Roman" w:hAnsi="Times New Roman"/>
          <w:lang w:val="en-US" w:eastAsia="en-US"/>
        </w:rPr>
        <w:t>III</w:t>
      </w:r>
      <w:r w:rsidR="00EE2A0C" w:rsidRPr="007C46D1">
        <w:rPr>
          <w:rFonts w:ascii="Times New Roman" w:hAnsi="Times New Roman"/>
          <w:lang w:eastAsia="en-US"/>
        </w:rPr>
        <w:t xml:space="preserve"> категории)?</w:t>
      </w:r>
    </w:p>
    <w:p w:rsidR="007C46D1" w:rsidRPr="007C46D1" w:rsidRDefault="00EE2A0C" w:rsidP="007C46D1">
      <w:pPr>
        <w:tabs>
          <w:tab w:val="left" w:pos="1134"/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r w:rsidRPr="007C46D1">
        <w:rPr>
          <w:rFonts w:ascii="Times New Roman" w:hAnsi="Times New Roman"/>
          <w:b/>
          <w:lang w:eastAsia="en-US"/>
        </w:rPr>
        <w:t>ОТВЕТ:</w:t>
      </w:r>
      <w:r w:rsidR="007C46D1" w:rsidRPr="007C46D1">
        <w:rPr>
          <w:rFonts w:ascii="Times New Roman" w:hAnsi="Times New Roman"/>
          <w:b/>
          <w:lang w:eastAsia="en-US"/>
        </w:rPr>
        <w:t xml:space="preserve"> </w:t>
      </w:r>
      <w:r w:rsidR="007C46D1" w:rsidRPr="007C46D1">
        <w:rPr>
          <w:rFonts w:ascii="Times New Roman" w:hAnsi="Times New Roman"/>
          <w:lang w:eastAsia="en-US"/>
        </w:rPr>
        <w:t xml:space="preserve">Инвентаризация источников выбросов загрязняющих веществ в атмосферу (далее - инвентаризация) – обязательное требование законодательства для всех предприятий и организаций, на балансе которых стоят стационарные источники выброса загрязняющих веществ. </w:t>
      </w:r>
    </w:p>
    <w:p w:rsidR="006D0133" w:rsidRDefault="007C46D1" w:rsidP="006D0133">
      <w:pPr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lang w:eastAsia="en-US"/>
        </w:rPr>
      </w:pPr>
      <w:r w:rsidRPr="007C46D1">
        <w:rPr>
          <w:rFonts w:ascii="Times New Roman" w:hAnsi="Times New Roman"/>
          <w:lang w:eastAsia="en-US"/>
        </w:rPr>
        <w:t>Необходимость проведения инвентаризации определена ст. 22 Федерального закона «Об охране атмосферного воздуха» от 04.05.1999 N 96-ФЗ</w:t>
      </w:r>
      <w:r w:rsidR="006D0133">
        <w:rPr>
          <w:rFonts w:ascii="Times New Roman" w:hAnsi="Times New Roman"/>
          <w:lang w:eastAsia="en-US"/>
        </w:rPr>
        <w:t xml:space="preserve"> и не зависит от категории НВОС.</w:t>
      </w:r>
    </w:p>
    <w:p w:rsidR="006D0133" w:rsidRDefault="006D0133" w:rsidP="006D0133">
      <w:pPr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Согласно порядку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  утвержденному  Приказом Минприроды от 07.08.2018 №352 инвентаризация выбросов проводится юридическими лицами и индивидуальными предпринимателями (далее - хозяйствующие субъекты), осуществляющими хозяйственную и (или) иную деятельность с использованием стационарных источников выбросов вредных (загрязняющих) веществ</w:t>
      </w:r>
      <w:proofErr w:type="gramEnd"/>
      <w:r>
        <w:rPr>
          <w:rFonts w:ascii="Times New Roman" w:hAnsi="Times New Roman"/>
          <w:lang w:eastAsia="en-US"/>
        </w:rPr>
        <w:t xml:space="preserve"> в атмосферный воздух. О проведении инвентаризация раздельно по объектам ничего не сказано, таким образом проводится на усмотрение хозяйствующего субъекта.</w:t>
      </w:r>
    </w:p>
    <w:p w:rsidR="00EE2A0C" w:rsidRPr="00EE2A0C" w:rsidRDefault="0091436A" w:rsidP="0091436A">
      <w:pPr>
        <w:tabs>
          <w:tab w:val="left" w:pos="1134"/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lastRenderedPageBreak/>
        <w:t>6.1</w:t>
      </w:r>
      <w:r w:rsidR="0066238D">
        <w:rPr>
          <w:rFonts w:ascii="Times New Roman" w:hAnsi="Times New Roman"/>
          <w:b/>
          <w:lang w:eastAsia="en-US"/>
        </w:rPr>
        <w:t>0</w:t>
      </w:r>
      <w:r>
        <w:rPr>
          <w:rFonts w:ascii="Times New Roman" w:hAnsi="Times New Roman"/>
          <w:b/>
          <w:lang w:eastAsia="en-US"/>
        </w:rPr>
        <w:tab/>
      </w:r>
      <w:r w:rsidR="00EE2A0C" w:rsidRPr="00355A40">
        <w:rPr>
          <w:rFonts w:ascii="Times New Roman" w:hAnsi="Times New Roman"/>
          <w:b/>
          <w:lang w:eastAsia="en-US"/>
        </w:rPr>
        <w:t>ВОПРОС</w:t>
      </w:r>
      <w:r w:rsidR="00EE2A0C" w:rsidRPr="00EE2A0C">
        <w:rPr>
          <w:rFonts w:ascii="Times New Roman" w:hAnsi="Times New Roman"/>
          <w:lang w:eastAsia="en-US"/>
        </w:rPr>
        <w:t>: Как можно стать внештатным экспертом при проведении ГЭЭ? Какие для этого нужны документы?</w:t>
      </w:r>
    </w:p>
    <w:p w:rsidR="00EE2A0C" w:rsidRPr="00EE2A0C" w:rsidRDefault="00EE2A0C" w:rsidP="0091436A">
      <w:pPr>
        <w:tabs>
          <w:tab w:val="left" w:pos="1134"/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r w:rsidRPr="00EE2A0C">
        <w:rPr>
          <w:rFonts w:ascii="Times New Roman" w:hAnsi="Times New Roman"/>
          <w:b/>
          <w:lang w:eastAsia="en-US"/>
        </w:rPr>
        <w:t>ОТВЕТ:</w:t>
      </w:r>
      <w:r w:rsidRPr="00EE2A0C">
        <w:rPr>
          <w:rFonts w:ascii="Times New Roman" w:hAnsi="Times New Roman"/>
          <w:lang w:eastAsia="en-US"/>
        </w:rPr>
        <w:t xml:space="preserve"> </w:t>
      </w:r>
      <w:proofErr w:type="gramStart"/>
      <w:r w:rsidRPr="00EE2A0C">
        <w:rPr>
          <w:rFonts w:ascii="Times New Roman" w:hAnsi="Times New Roman"/>
          <w:lang w:eastAsia="en-US"/>
        </w:rPr>
        <w:t>В</w:t>
      </w:r>
      <w:r>
        <w:rPr>
          <w:rFonts w:ascii="Times New Roman" w:hAnsi="Times New Roman"/>
          <w:lang w:eastAsia="en-US"/>
        </w:rPr>
        <w:t xml:space="preserve"> </w:t>
      </w:r>
      <w:r w:rsidRPr="00EE2A0C">
        <w:rPr>
          <w:rFonts w:ascii="Times New Roman" w:hAnsi="Times New Roman"/>
          <w:lang w:eastAsia="en-US"/>
        </w:rPr>
        <w:t>соответствии с федеральным законом «Об экологической экспертизе» №174-фз от 23.11.1995года,</w:t>
      </w:r>
      <w:r>
        <w:rPr>
          <w:rFonts w:ascii="Times New Roman" w:hAnsi="Times New Roman"/>
          <w:lang w:eastAsia="en-US"/>
        </w:rPr>
        <w:t xml:space="preserve"> </w:t>
      </w:r>
      <w:r w:rsidRPr="00EE2A0C">
        <w:rPr>
          <w:rFonts w:ascii="Times New Roman" w:hAnsi="Times New Roman"/>
          <w:lang w:eastAsia="en-US"/>
        </w:rPr>
        <w:t>экспертом государственной экологической экспертизы является специалист, обладающий научными и (или) практическими познаниями по рассматриваемому вопросу и привлеченный в соответствии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науки, техники, технологии.</w:t>
      </w:r>
      <w:proofErr w:type="gramEnd"/>
    </w:p>
    <w:p w:rsidR="00EE2A0C" w:rsidRPr="00EE2A0C" w:rsidRDefault="00EE2A0C" w:rsidP="0091436A">
      <w:pPr>
        <w:tabs>
          <w:tab w:val="left" w:pos="1134"/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bookmarkStart w:id="1" w:name="dst100197"/>
      <w:bookmarkEnd w:id="1"/>
      <w:proofErr w:type="gramStart"/>
      <w:r w:rsidRPr="00EE2A0C">
        <w:rPr>
          <w:rFonts w:ascii="Times New Roman" w:hAnsi="Times New Roman"/>
          <w:lang w:eastAsia="en-US"/>
        </w:rPr>
        <w:t>Экспертом государственной экологической экспертизы не может быть представитель заказчика документации, подлежащей государственной экологической экспертизе, или разработчика объекта государственной экологической экспертизы, гражданин, состоящий в трудовых или иных договорных отношениях с указанным заказчиком или с разработчиком объекта государственной экологической экспертизы, а также представитель юридического лица, состоящего с указанным заказчиком или с разработчиком объекта государственной экологической экспертизы в таких договорных отношениях.</w:t>
      </w:r>
      <w:proofErr w:type="gramEnd"/>
    </w:p>
    <w:p w:rsidR="00EE2A0C" w:rsidRPr="00EE2A0C" w:rsidRDefault="00EE2A0C" w:rsidP="0091436A">
      <w:pPr>
        <w:tabs>
          <w:tab w:val="left" w:pos="1134"/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bookmarkStart w:id="2" w:name="dst97"/>
      <w:bookmarkEnd w:id="2"/>
      <w:r w:rsidRPr="00EE2A0C">
        <w:rPr>
          <w:rFonts w:ascii="Times New Roman" w:hAnsi="Times New Roman"/>
          <w:lang w:eastAsia="en-US"/>
        </w:rPr>
        <w:t xml:space="preserve">Эксперт государственной экологической экспертизы участвует в ее проведении в соответствии с настоящим Федеральным законом и заданием, выданным федеральным органом исполнительной власти в области экологической экспертизы или органами государственной власти </w:t>
      </w:r>
      <w:r w:rsidR="00355A40">
        <w:rPr>
          <w:rFonts w:ascii="Times New Roman" w:hAnsi="Times New Roman"/>
          <w:lang w:eastAsia="en-US"/>
        </w:rPr>
        <w:t>субъектов Российской Федерации.</w:t>
      </w:r>
    </w:p>
    <w:p w:rsidR="00721B92" w:rsidRDefault="00EE2A0C" w:rsidP="0091436A">
      <w:pPr>
        <w:tabs>
          <w:tab w:val="left" w:pos="1134"/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  <w:r w:rsidRPr="00EE2A0C">
        <w:rPr>
          <w:rFonts w:ascii="Times New Roman" w:hAnsi="Times New Roman"/>
          <w:lang w:eastAsia="en-US"/>
        </w:rPr>
        <w:t xml:space="preserve">Для внесения в базу внештатных экспертов </w:t>
      </w:r>
      <w:proofErr w:type="spellStart"/>
      <w:r w:rsidRPr="00EE2A0C">
        <w:rPr>
          <w:rFonts w:ascii="Times New Roman" w:hAnsi="Times New Roman"/>
          <w:lang w:eastAsia="en-US"/>
        </w:rPr>
        <w:t>Росприроднадзора</w:t>
      </w:r>
      <w:proofErr w:type="spellEnd"/>
      <w:r w:rsidRPr="00EE2A0C">
        <w:rPr>
          <w:rFonts w:ascii="Times New Roman" w:hAnsi="Times New Roman"/>
          <w:lang w:eastAsia="en-US"/>
        </w:rPr>
        <w:t xml:space="preserve"> , необходимо предоставить заполненную карточку эксперта и коп</w:t>
      </w:r>
      <w:r>
        <w:rPr>
          <w:rFonts w:ascii="Times New Roman" w:hAnsi="Times New Roman"/>
          <w:lang w:eastAsia="en-US"/>
        </w:rPr>
        <w:t>ии документов в управление (</w:t>
      </w:r>
      <w:proofErr w:type="spellStart"/>
      <w:r>
        <w:rPr>
          <w:rFonts w:ascii="Times New Roman" w:hAnsi="Times New Roman"/>
          <w:lang w:eastAsia="en-US"/>
        </w:rPr>
        <w:t>г</w:t>
      </w:r>
      <w:proofErr w:type="gramStart"/>
      <w:r>
        <w:rPr>
          <w:rFonts w:ascii="Times New Roman" w:hAnsi="Times New Roman"/>
          <w:lang w:eastAsia="en-US"/>
        </w:rPr>
        <w:t>.</w:t>
      </w:r>
      <w:r w:rsidRPr="00EE2A0C">
        <w:rPr>
          <w:rFonts w:ascii="Times New Roman" w:hAnsi="Times New Roman"/>
          <w:lang w:eastAsia="en-US"/>
        </w:rPr>
        <w:t>К</w:t>
      </w:r>
      <w:proofErr w:type="gramEnd"/>
      <w:r w:rsidRPr="00EE2A0C">
        <w:rPr>
          <w:rFonts w:ascii="Times New Roman" w:hAnsi="Times New Roman"/>
          <w:lang w:eastAsia="en-US"/>
        </w:rPr>
        <w:t>раснодар</w:t>
      </w:r>
      <w:proofErr w:type="spellEnd"/>
      <w:r w:rsidRPr="00EE2A0C">
        <w:rPr>
          <w:rFonts w:ascii="Times New Roman" w:hAnsi="Times New Roman"/>
          <w:lang w:eastAsia="en-US"/>
        </w:rPr>
        <w:t>, ул. Красная, 19).</w:t>
      </w:r>
    </w:p>
    <w:p w:rsidR="0091436A" w:rsidRDefault="0091436A" w:rsidP="0091436A">
      <w:pPr>
        <w:tabs>
          <w:tab w:val="left" w:pos="1134"/>
          <w:tab w:val="left" w:pos="1418"/>
        </w:tabs>
        <w:ind w:firstLine="708"/>
        <w:contextualSpacing/>
        <w:jc w:val="both"/>
        <w:rPr>
          <w:rFonts w:ascii="Times New Roman" w:hAnsi="Times New Roman"/>
          <w:lang w:eastAsia="en-US"/>
        </w:rPr>
      </w:pPr>
    </w:p>
    <w:p w:rsidR="0091436A" w:rsidRPr="0091436A" w:rsidRDefault="0091436A" w:rsidP="0091436A">
      <w:pPr>
        <w:tabs>
          <w:tab w:val="left" w:pos="1134"/>
          <w:tab w:val="left" w:pos="1418"/>
        </w:tabs>
        <w:ind w:firstLine="708"/>
        <w:contextualSpacing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7.</w:t>
      </w:r>
      <w:r>
        <w:rPr>
          <w:rFonts w:ascii="Times New Roman" w:hAnsi="Times New Roman"/>
          <w:b/>
          <w:lang w:eastAsia="en-US"/>
        </w:rPr>
        <w:tab/>
      </w:r>
      <w:r w:rsidRPr="0091436A">
        <w:rPr>
          <w:rFonts w:ascii="Times New Roman" w:hAnsi="Times New Roman" w:hint="eastAsia"/>
          <w:b/>
          <w:lang w:eastAsia="en-US"/>
        </w:rPr>
        <w:t>ООО</w:t>
      </w:r>
      <w:r w:rsidRPr="0091436A">
        <w:rPr>
          <w:rFonts w:ascii="Times New Roman" w:hAnsi="Times New Roman"/>
          <w:b/>
          <w:lang w:eastAsia="en-US"/>
        </w:rPr>
        <w:t xml:space="preserve"> </w:t>
      </w:r>
      <w:r w:rsidRPr="0091436A">
        <w:rPr>
          <w:rFonts w:ascii="Times New Roman" w:hAnsi="Times New Roman" w:hint="eastAsia"/>
          <w:b/>
          <w:lang w:eastAsia="en-US"/>
        </w:rPr>
        <w:t>НППФ</w:t>
      </w:r>
      <w:r w:rsidRPr="0091436A">
        <w:rPr>
          <w:rFonts w:ascii="Times New Roman" w:hAnsi="Times New Roman"/>
          <w:b/>
          <w:lang w:eastAsia="en-US"/>
        </w:rPr>
        <w:t xml:space="preserve"> «</w:t>
      </w:r>
      <w:proofErr w:type="spellStart"/>
      <w:r w:rsidRPr="0091436A">
        <w:rPr>
          <w:rFonts w:ascii="Times New Roman" w:hAnsi="Times New Roman" w:hint="eastAsia"/>
          <w:b/>
          <w:lang w:eastAsia="en-US"/>
        </w:rPr>
        <w:t>Краснодаравтодорсервис</w:t>
      </w:r>
      <w:proofErr w:type="spellEnd"/>
      <w:r w:rsidRPr="0091436A">
        <w:rPr>
          <w:rFonts w:ascii="Times New Roman" w:hAnsi="Times New Roman" w:hint="eastAsia"/>
          <w:b/>
          <w:lang w:eastAsia="en-US"/>
        </w:rPr>
        <w:t>»</w:t>
      </w:r>
      <w:r>
        <w:rPr>
          <w:rFonts w:ascii="Times New Roman" w:hAnsi="Times New Roman"/>
          <w:b/>
          <w:lang w:eastAsia="en-US"/>
        </w:rPr>
        <w:t xml:space="preserve"> (</w:t>
      </w:r>
      <w:r w:rsidRPr="0091436A">
        <w:rPr>
          <w:rFonts w:ascii="Times New Roman" w:hAnsi="Times New Roman" w:hint="eastAsia"/>
          <w:b/>
          <w:lang w:eastAsia="en-US"/>
        </w:rPr>
        <w:t>ведущий</w:t>
      </w:r>
      <w:r w:rsidRPr="0091436A">
        <w:rPr>
          <w:rFonts w:ascii="Times New Roman" w:hAnsi="Times New Roman"/>
          <w:b/>
          <w:lang w:eastAsia="en-US"/>
        </w:rPr>
        <w:t xml:space="preserve"> </w:t>
      </w:r>
      <w:r w:rsidRPr="0091436A">
        <w:rPr>
          <w:rFonts w:ascii="Times New Roman" w:hAnsi="Times New Roman" w:hint="eastAsia"/>
          <w:b/>
          <w:lang w:eastAsia="en-US"/>
        </w:rPr>
        <w:t>специалист</w:t>
      </w:r>
      <w:r w:rsidRPr="0091436A">
        <w:rPr>
          <w:rFonts w:ascii="Times New Roman" w:hAnsi="Times New Roman"/>
          <w:b/>
          <w:lang w:eastAsia="en-US"/>
        </w:rPr>
        <w:t>-</w:t>
      </w:r>
      <w:r w:rsidRPr="0091436A">
        <w:rPr>
          <w:rFonts w:ascii="Times New Roman" w:hAnsi="Times New Roman" w:hint="eastAsia"/>
          <w:b/>
          <w:lang w:eastAsia="en-US"/>
        </w:rPr>
        <w:t>эколог</w:t>
      </w:r>
      <w:r>
        <w:rPr>
          <w:rFonts w:ascii="Times New Roman" w:hAnsi="Times New Roman"/>
          <w:b/>
          <w:lang w:eastAsia="en-US"/>
        </w:rPr>
        <w:t xml:space="preserve"> </w:t>
      </w:r>
      <w:r w:rsidRPr="0091436A">
        <w:rPr>
          <w:rFonts w:ascii="Times New Roman" w:hAnsi="Times New Roman" w:hint="eastAsia"/>
          <w:b/>
          <w:lang w:eastAsia="en-US"/>
        </w:rPr>
        <w:t>Маскаева</w:t>
      </w:r>
      <w:r w:rsidRPr="0091436A">
        <w:rPr>
          <w:rFonts w:ascii="Times New Roman" w:hAnsi="Times New Roman"/>
          <w:b/>
          <w:lang w:eastAsia="en-US"/>
        </w:rPr>
        <w:t xml:space="preserve"> </w:t>
      </w:r>
      <w:r w:rsidRPr="0091436A">
        <w:rPr>
          <w:rFonts w:ascii="Times New Roman" w:hAnsi="Times New Roman" w:hint="eastAsia"/>
          <w:b/>
          <w:lang w:eastAsia="en-US"/>
        </w:rPr>
        <w:t>Анастасия</w:t>
      </w:r>
      <w:r w:rsidRPr="0091436A">
        <w:rPr>
          <w:rFonts w:ascii="Times New Roman" w:hAnsi="Times New Roman"/>
          <w:b/>
          <w:lang w:eastAsia="en-US"/>
        </w:rPr>
        <w:t xml:space="preserve"> </w:t>
      </w:r>
      <w:r w:rsidRPr="0091436A">
        <w:rPr>
          <w:rFonts w:ascii="Times New Roman" w:hAnsi="Times New Roman" w:hint="eastAsia"/>
          <w:b/>
          <w:lang w:eastAsia="en-US"/>
        </w:rPr>
        <w:t>Андреевна</w:t>
      </w:r>
      <w:r>
        <w:rPr>
          <w:rFonts w:ascii="Times New Roman" w:hAnsi="Times New Roman"/>
          <w:b/>
          <w:lang w:eastAsia="en-US"/>
        </w:rPr>
        <w:t>)</w:t>
      </w:r>
    </w:p>
    <w:p w:rsidR="0091436A" w:rsidRPr="007413D0" w:rsidRDefault="0091436A" w:rsidP="0091436A">
      <w:pPr>
        <w:tabs>
          <w:tab w:val="left" w:pos="1418"/>
        </w:tabs>
        <w:ind w:firstLine="708"/>
        <w:contextualSpacing/>
        <w:jc w:val="both"/>
        <w:rPr>
          <w:rFonts w:ascii="Times New Roman" w:hAnsi="Times New Roman"/>
        </w:rPr>
      </w:pPr>
      <w:r w:rsidRPr="007413D0">
        <w:rPr>
          <w:rFonts w:ascii="Times New Roman" w:hAnsi="Times New Roman"/>
        </w:rPr>
        <w:t>7.1</w:t>
      </w:r>
      <w:r w:rsidRPr="007413D0">
        <w:rPr>
          <w:rFonts w:ascii="Times New Roman" w:hAnsi="Times New Roman"/>
        </w:rPr>
        <w:tab/>
      </w:r>
      <w:r w:rsidRPr="007413D0">
        <w:rPr>
          <w:rFonts w:ascii="Times New Roman" w:hAnsi="Times New Roman"/>
          <w:b/>
        </w:rPr>
        <w:t>ВОПРОС: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В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связи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с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окончание</w:t>
      </w:r>
      <w:r w:rsidRPr="007413D0">
        <w:rPr>
          <w:rFonts w:ascii="Times New Roman" w:hAnsi="Times New Roman"/>
        </w:rPr>
        <w:t xml:space="preserve">м </w:t>
      </w:r>
      <w:r w:rsidRPr="007413D0">
        <w:rPr>
          <w:rFonts w:ascii="Times New Roman" w:hAnsi="Times New Roman" w:hint="eastAsia"/>
        </w:rPr>
        <w:t>срока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действия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договора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аренды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офисного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помещения</w:t>
      </w:r>
      <w:r w:rsidRPr="007413D0">
        <w:rPr>
          <w:rFonts w:ascii="Times New Roman" w:hAnsi="Times New Roman"/>
        </w:rPr>
        <w:t xml:space="preserve">, </w:t>
      </w:r>
      <w:r w:rsidRPr="007413D0">
        <w:rPr>
          <w:rFonts w:ascii="Times New Roman" w:hAnsi="Times New Roman" w:hint="eastAsia"/>
        </w:rPr>
        <w:t>необходимо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снять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с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государственного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учета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офис</w:t>
      </w:r>
      <w:r w:rsidRPr="007413D0">
        <w:rPr>
          <w:rFonts w:ascii="Times New Roman" w:hAnsi="Times New Roman"/>
        </w:rPr>
        <w:t xml:space="preserve">, </w:t>
      </w:r>
      <w:r w:rsidRPr="007413D0">
        <w:rPr>
          <w:rFonts w:ascii="Times New Roman" w:hAnsi="Times New Roman" w:hint="eastAsia"/>
        </w:rPr>
        <w:t>который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был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поставлен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на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государственный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учет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по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договору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аренду</w:t>
      </w:r>
      <w:r w:rsidRPr="007413D0">
        <w:rPr>
          <w:rFonts w:ascii="Times New Roman" w:hAnsi="Times New Roman"/>
        </w:rPr>
        <w:t xml:space="preserve">. </w:t>
      </w:r>
      <w:r w:rsidRPr="007413D0">
        <w:rPr>
          <w:rFonts w:ascii="Times New Roman" w:hAnsi="Times New Roman" w:hint="eastAsia"/>
        </w:rPr>
        <w:t>Как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это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сделать</w:t>
      </w:r>
      <w:r w:rsidRPr="007413D0">
        <w:rPr>
          <w:rFonts w:ascii="Times New Roman" w:hAnsi="Times New Roman"/>
        </w:rPr>
        <w:t xml:space="preserve">, </w:t>
      </w:r>
      <w:r w:rsidRPr="007413D0">
        <w:rPr>
          <w:rFonts w:ascii="Times New Roman" w:hAnsi="Times New Roman" w:hint="eastAsia"/>
        </w:rPr>
        <w:t>если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источники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негативного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воздействия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остались</w:t>
      </w:r>
      <w:r w:rsidRPr="007413D0">
        <w:rPr>
          <w:rFonts w:ascii="Times New Roman" w:hAnsi="Times New Roman"/>
        </w:rPr>
        <w:t xml:space="preserve">, </w:t>
      </w:r>
      <w:r w:rsidRPr="007413D0">
        <w:rPr>
          <w:rFonts w:ascii="Times New Roman" w:hAnsi="Times New Roman" w:hint="eastAsia"/>
        </w:rPr>
        <w:t>но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за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другим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юридическим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лицом</w:t>
      </w:r>
      <w:r w:rsidRPr="007413D0">
        <w:rPr>
          <w:rFonts w:ascii="Times New Roman" w:hAnsi="Times New Roman"/>
        </w:rPr>
        <w:t xml:space="preserve">, </w:t>
      </w:r>
      <w:r w:rsidRPr="007413D0">
        <w:rPr>
          <w:rFonts w:ascii="Times New Roman" w:hAnsi="Times New Roman" w:hint="eastAsia"/>
        </w:rPr>
        <w:t>поэтому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акт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о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консервации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или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ликвидации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невозможно</w:t>
      </w:r>
      <w:r w:rsidRPr="007413D0">
        <w:rPr>
          <w:rFonts w:ascii="Times New Roman" w:hAnsi="Times New Roman"/>
        </w:rPr>
        <w:t xml:space="preserve"> </w:t>
      </w:r>
      <w:r w:rsidRPr="007413D0">
        <w:rPr>
          <w:rFonts w:ascii="Times New Roman" w:hAnsi="Times New Roman" w:hint="eastAsia"/>
        </w:rPr>
        <w:t>предоставить</w:t>
      </w:r>
      <w:r w:rsidRPr="007413D0">
        <w:rPr>
          <w:rFonts w:ascii="Times New Roman" w:hAnsi="Times New Roman"/>
        </w:rPr>
        <w:t>?</w:t>
      </w:r>
    </w:p>
    <w:p w:rsidR="00CA01E5" w:rsidRDefault="0091436A" w:rsidP="0091436A">
      <w:pPr>
        <w:tabs>
          <w:tab w:val="left" w:pos="1134"/>
          <w:tab w:val="left" w:pos="1418"/>
        </w:tabs>
        <w:ind w:firstLine="708"/>
        <w:contextualSpacing/>
        <w:jc w:val="both"/>
        <w:rPr>
          <w:rFonts w:ascii="Times New Roman" w:hAnsi="Times New Roman"/>
        </w:rPr>
      </w:pPr>
      <w:proofErr w:type="gramStart"/>
      <w:r w:rsidRPr="007413D0">
        <w:rPr>
          <w:rFonts w:ascii="Times New Roman" w:hAnsi="Times New Roman"/>
          <w:b/>
        </w:rPr>
        <w:t>ОТВЕТ:</w:t>
      </w:r>
      <w:r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в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связи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с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заменой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юридического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лица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или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индивидуального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предпринимателя</w:t>
      </w:r>
      <w:r w:rsidR="007413D0" w:rsidRPr="007413D0">
        <w:rPr>
          <w:rFonts w:ascii="Times New Roman" w:hAnsi="Times New Roman"/>
        </w:rPr>
        <w:t xml:space="preserve">, </w:t>
      </w:r>
      <w:r w:rsidR="007413D0" w:rsidRPr="007413D0">
        <w:rPr>
          <w:rFonts w:ascii="Times New Roman" w:hAnsi="Times New Roman" w:hint="eastAsia"/>
        </w:rPr>
        <w:t>осуществляющих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хозяйственную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и</w:t>
      </w:r>
      <w:r w:rsidR="007413D0" w:rsidRPr="007413D0">
        <w:rPr>
          <w:rFonts w:ascii="Times New Roman" w:hAnsi="Times New Roman"/>
        </w:rPr>
        <w:t xml:space="preserve"> (</w:t>
      </w:r>
      <w:r w:rsidR="007413D0" w:rsidRPr="007413D0">
        <w:rPr>
          <w:rFonts w:ascii="Times New Roman" w:hAnsi="Times New Roman" w:hint="eastAsia"/>
        </w:rPr>
        <w:t>или</w:t>
      </w:r>
      <w:r w:rsidR="007413D0" w:rsidRPr="007413D0">
        <w:rPr>
          <w:rFonts w:ascii="Times New Roman" w:hAnsi="Times New Roman"/>
        </w:rPr>
        <w:t xml:space="preserve">) </w:t>
      </w:r>
      <w:r w:rsidR="007413D0" w:rsidRPr="007413D0">
        <w:rPr>
          <w:rFonts w:ascii="Times New Roman" w:hAnsi="Times New Roman" w:hint="eastAsia"/>
        </w:rPr>
        <w:t>иную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деятельность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на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объекте</w:t>
      </w:r>
      <w:r w:rsidR="007413D0" w:rsidRPr="007413D0">
        <w:rPr>
          <w:rFonts w:ascii="Times New Roman" w:hAnsi="Times New Roman"/>
        </w:rPr>
        <w:t xml:space="preserve">, </w:t>
      </w:r>
      <w:r w:rsidR="007413D0" w:rsidRPr="007413D0">
        <w:rPr>
          <w:rFonts w:ascii="Times New Roman" w:hAnsi="Times New Roman" w:hint="eastAsia"/>
        </w:rPr>
        <w:t>оказывающем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негативное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воздействие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на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окружающую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среду</w:t>
      </w:r>
      <w:r w:rsidR="007413D0" w:rsidRPr="007413D0">
        <w:rPr>
          <w:rFonts w:ascii="Times New Roman" w:hAnsi="Times New Roman"/>
        </w:rPr>
        <w:t xml:space="preserve">, </w:t>
      </w:r>
      <w:r w:rsidR="007413D0" w:rsidRPr="007413D0">
        <w:rPr>
          <w:rFonts w:ascii="Times New Roman" w:hAnsi="Times New Roman" w:hint="eastAsia"/>
        </w:rPr>
        <w:t>необходимо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подать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заявку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на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АКТУАЛИЗАЦИЮ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учетных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сведений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об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объекте</w:t>
      </w:r>
      <w:r w:rsidR="007413D0" w:rsidRPr="007413D0">
        <w:rPr>
          <w:rFonts w:ascii="Times New Roman" w:hAnsi="Times New Roman"/>
        </w:rPr>
        <w:t xml:space="preserve"> (</w:t>
      </w:r>
      <w:r w:rsidR="007413D0" w:rsidRPr="007413D0">
        <w:rPr>
          <w:rFonts w:ascii="Times New Roman" w:hAnsi="Times New Roman" w:hint="eastAsia"/>
        </w:rPr>
        <w:t>п</w:t>
      </w:r>
      <w:r w:rsidR="007413D0" w:rsidRPr="007413D0">
        <w:rPr>
          <w:rFonts w:ascii="Times New Roman" w:hAnsi="Times New Roman"/>
        </w:rPr>
        <w:t xml:space="preserve">.6 </w:t>
      </w:r>
      <w:r w:rsidR="007413D0" w:rsidRPr="007413D0">
        <w:rPr>
          <w:rFonts w:ascii="Times New Roman" w:hAnsi="Times New Roman" w:hint="eastAsia"/>
        </w:rPr>
        <w:t>ст</w:t>
      </w:r>
      <w:r w:rsidR="007413D0" w:rsidRPr="007413D0">
        <w:rPr>
          <w:rFonts w:ascii="Times New Roman" w:hAnsi="Times New Roman"/>
        </w:rPr>
        <w:t>. 69.2.</w:t>
      </w:r>
      <w:proofErr w:type="gramEnd"/>
      <w:r w:rsidR="007413D0" w:rsidRPr="007413D0">
        <w:rPr>
          <w:rFonts w:ascii="Times New Roman" w:hAnsi="Times New Roman"/>
        </w:rPr>
        <w:t xml:space="preserve"> </w:t>
      </w:r>
      <w:proofErr w:type="gramStart"/>
      <w:r w:rsidR="007413D0" w:rsidRPr="007413D0">
        <w:rPr>
          <w:rFonts w:ascii="Times New Roman" w:hAnsi="Times New Roman" w:hint="eastAsia"/>
        </w:rPr>
        <w:t>ФЗ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№</w:t>
      </w:r>
      <w:r w:rsidR="007413D0" w:rsidRPr="007413D0">
        <w:rPr>
          <w:rFonts w:ascii="Times New Roman" w:hAnsi="Times New Roman"/>
        </w:rPr>
        <w:t xml:space="preserve"> 7-</w:t>
      </w:r>
      <w:r w:rsidR="007413D0" w:rsidRPr="007413D0">
        <w:rPr>
          <w:rFonts w:ascii="Times New Roman" w:hAnsi="Times New Roman" w:hint="eastAsia"/>
        </w:rPr>
        <w:t>ФЗ</w:t>
      </w:r>
      <w:r w:rsidR="007413D0" w:rsidRPr="007413D0">
        <w:rPr>
          <w:rFonts w:ascii="Times New Roman" w:hAnsi="Times New Roman"/>
        </w:rPr>
        <w:t xml:space="preserve"> </w:t>
      </w:r>
      <w:r w:rsidR="007413D0" w:rsidRPr="007413D0">
        <w:rPr>
          <w:rFonts w:ascii="Times New Roman" w:hAnsi="Times New Roman" w:hint="eastAsia"/>
        </w:rPr>
        <w:t>от</w:t>
      </w:r>
      <w:r w:rsidR="007413D0" w:rsidRPr="007413D0">
        <w:rPr>
          <w:rFonts w:ascii="Times New Roman" w:hAnsi="Times New Roman"/>
        </w:rPr>
        <w:t xml:space="preserve"> 10.01.2002).</w:t>
      </w:r>
      <w:proofErr w:type="gramEnd"/>
    </w:p>
    <w:sectPr w:rsidR="00CA01E5" w:rsidSect="00662B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B65"/>
    <w:multiLevelType w:val="hybridMultilevel"/>
    <w:tmpl w:val="82A2276E"/>
    <w:lvl w:ilvl="0" w:tplc="617AFCB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cs="Times New Roman"/>
      </w:rPr>
    </w:lvl>
  </w:abstractNum>
  <w:abstractNum w:abstractNumId="2">
    <w:nsid w:val="24B9782D"/>
    <w:multiLevelType w:val="hybridMultilevel"/>
    <w:tmpl w:val="49FE08A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404983"/>
    <w:multiLevelType w:val="multilevel"/>
    <w:tmpl w:val="B62ADB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64E028F3"/>
    <w:multiLevelType w:val="hybridMultilevel"/>
    <w:tmpl w:val="1960F8D4"/>
    <w:lvl w:ilvl="0" w:tplc="F558FC70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6"/>
    <w:rsid w:val="000827B7"/>
    <w:rsid w:val="00091AFA"/>
    <w:rsid w:val="000F62AE"/>
    <w:rsid w:val="0014775D"/>
    <w:rsid w:val="00157796"/>
    <w:rsid w:val="00166A90"/>
    <w:rsid w:val="00176ACB"/>
    <w:rsid w:val="001A3131"/>
    <w:rsid w:val="00255734"/>
    <w:rsid w:val="002D4C2D"/>
    <w:rsid w:val="00307832"/>
    <w:rsid w:val="00333307"/>
    <w:rsid w:val="00355A40"/>
    <w:rsid w:val="00405C2C"/>
    <w:rsid w:val="004958FB"/>
    <w:rsid w:val="004C196B"/>
    <w:rsid w:val="004F2496"/>
    <w:rsid w:val="005628CE"/>
    <w:rsid w:val="00591B02"/>
    <w:rsid w:val="005A07EB"/>
    <w:rsid w:val="00661FE8"/>
    <w:rsid w:val="0066238D"/>
    <w:rsid w:val="00662B3F"/>
    <w:rsid w:val="00673648"/>
    <w:rsid w:val="006B7D14"/>
    <w:rsid w:val="006C6639"/>
    <w:rsid w:val="006D0133"/>
    <w:rsid w:val="006D247C"/>
    <w:rsid w:val="007026BF"/>
    <w:rsid w:val="00721B92"/>
    <w:rsid w:val="007413D0"/>
    <w:rsid w:val="007805A9"/>
    <w:rsid w:val="00781CEC"/>
    <w:rsid w:val="0078396F"/>
    <w:rsid w:val="007A3FBA"/>
    <w:rsid w:val="007C46D1"/>
    <w:rsid w:val="00814A1D"/>
    <w:rsid w:val="0091436A"/>
    <w:rsid w:val="009772BB"/>
    <w:rsid w:val="009B0165"/>
    <w:rsid w:val="009D37CE"/>
    <w:rsid w:val="00A12891"/>
    <w:rsid w:val="00A252D3"/>
    <w:rsid w:val="00A34878"/>
    <w:rsid w:val="00A662AD"/>
    <w:rsid w:val="00AD40E3"/>
    <w:rsid w:val="00AF13CC"/>
    <w:rsid w:val="00B43EFA"/>
    <w:rsid w:val="00BA28A5"/>
    <w:rsid w:val="00C367B5"/>
    <w:rsid w:val="00CA01E5"/>
    <w:rsid w:val="00CD3CE6"/>
    <w:rsid w:val="00CD7D74"/>
    <w:rsid w:val="00D25CC1"/>
    <w:rsid w:val="00D31D16"/>
    <w:rsid w:val="00D61F3A"/>
    <w:rsid w:val="00D87184"/>
    <w:rsid w:val="00DB51D0"/>
    <w:rsid w:val="00E46391"/>
    <w:rsid w:val="00E971DB"/>
    <w:rsid w:val="00EE2A0C"/>
    <w:rsid w:val="00F31E6D"/>
    <w:rsid w:val="00F51B6E"/>
    <w:rsid w:val="00F771DA"/>
    <w:rsid w:val="00F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FB"/>
    <w:pPr>
      <w:spacing w:after="0" w:line="240" w:lineRule="auto"/>
    </w:pPr>
    <w:rPr>
      <w:rFonts w:ascii="Lucida Fax" w:eastAsia="Times New Roman" w:hAnsi="Lucida Fax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628CE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D4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0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1FE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43E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rsid w:val="00E46391"/>
  </w:style>
  <w:style w:type="paragraph" w:styleId="a8">
    <w:name w:val="List Paragraph"/>
    <w:basedOn w:val="a"/>
    <w:uiPriority w:val="34"/>
    <w:qFormat/>
    <w:rsid w:val="00CD7D7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cxsplastmailrucssattributepostfix">
    <w:name w:val="msolistparagraphcxsplast_mailru_css_attribute_postfix"/>
    <w:basedOn w:val="a"/>
    <w:rsid w:val="009772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FB"/>
    <w:pPr>
      <w:spacing w:after="0" w:line="240" w:lineRule="auto"/>
    </w:pPr>
    <w:rPr>
      <w:rFonts w:ascii="Lucida Fax" w:eastAsia="Times New Roman" w:hAnsi="Lucida Fax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628CE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D4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0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1FE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43E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rsid w:val="00E46391"/>
  </w:style>
  <w:style w:type="paragraph" w:styleId="a8">
    <w:name w:val="List Paragraph"/>
    <w:basedOn w:val="a"/>
    <w:uiPriority w:val="34"/>
    <w:qFormat/>
    <w:rsid w:val="00CD7D7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cxsplastmailrucssattributepostfix">
    <w:name w:val="msolistparagraphcxsplast_mailru_css_attribute_postfix"/>
    <w:basedOn w:val="a"/>
    <w:rsid w:val="009772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D94782856C31DE4994E28C3885DEE9FC709F350B25FE2D19BC9797B337D5914823C2B5AFB6597CE55833312436DEAE776E692BAE7F0EAE25W9M" TargetMode="External"/><Relationship Id="rId13" Type="http://schemas.openxmlformats.org/officeDocument/2006/relationships/hyperlink" Target="consultantplus://offline/ref=42ACFDD65DCAE4796EF0457D262A685957C7BC1606755ADCE8DE311FECE2DED560FE478DEEDBB2902B9F7AC035CE559898812C7F07J3d6O" TargetMode="External"/><Relationship Id="rId18" Type="http://schemas.openxmlformats.org/officeDocument/2006/relationships/hyperlink" Target="consultantplus://offline/ref=BA144ADAD3308A040679851DC5FC474BBC7D0C7C413B34B38992BA447202960917EF75123094A0BD3C0AE9040558F36207A8D646D6i8a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0EE5BA240D064B04E9B540FE01E607784534E4968E1C6658743A58A63E22DF56B7121C5C24848DE43FFEF5837DC524C01866F471C3AEA6LC3AK" TargetMode="External"/><Relationship Id="rId12" Type="http://schemas.openxmlformats.org/officeDocument/2006/relationships/hyperlink" Target="consultantplus://offline/ref=42ACFDD65DCAE4796EF0457D262A685957C6BE12007B5ADCE8DE311FECE2DED560FE478AE7D9B9C57ED07B9C709846999D812E79183D3252J2d2O" TargetMode="External"/><Relationship Id="rId17" Type="http://schemas.openxmlformats.org/officeDocument/2006/relationships/hyperlink" Target="consultantplus://offline/ref=BA144ADAD3308A040679851DC5FC474BBC7D0C7C413B34B38992BA447202960917EF75153D9EA0BD3C0AE9040558F36207A8D646D6i8aB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1374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A6FA7D12EFAB97B011D10DAA6C929B301FAC4E003CEE19CEFED3F5AA1E8C2ECD2E5644DE94A2322EB846D7576EF965E72A108C92WCl5J" TargetMode="External"/><Relationship Id="rId11" Type="http://schemas.openxmlformats.org/officeDocument/2006/relationships/hyperlink" Target="consultantplus://offline/ref=42ACFDD65DCAE4796EF0457D262A685957C7BC1606755ADCE8DE311FECE2DED560FE4789E7D9B2902B9F7AC035CE559898812C7F07J3d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1881/aed3a10937b9f8c79b9b9b5bdc08a8a31296c43d/" TargetMode="External"/><Relationship Id="rId10" Type="http://schemas.openxmlformats.org/officeDocument/2006/relationships/hyperlink" Target="consultantplus://offline/ref=AD1D176C4252C85C01F8AD907DEA80D38BC13753280ECC716AAC6D4A2E2823DF800C9D097C5354178523A588667B3D9A592DC7C516YFW1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34A6AF69B6C75D85A2083EB45913D578FAE06550A64DB3745E43BEFE47EFA5804EF5A6A00765D1A91C6EC78297912A037FEC363Bq2S2O" TargetMode="External"/><Relationship Id="rId14" Type="http://schemas.openxmlformats.org/officeDocument/2006/relationships/hyperlink" Target="http://www.consultant.ru/document/cons_doc_LAW_301881/aed3a10937b9f8c79b9b9b5bdc08a8a31296c43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7001</Words>
  <Characters>39910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"Хай-тек Сервис"</Company>
  <LinksUpToDate>false</LinksUpToDate>
  <CharactersWithSpaces>46818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</cp:lastModifiedBy>
  <cp:revision>3</cp:revision>
  <cp:lastPrinted>2019-03-20T13:31:00Z</cp:lastPrinted>
  <dcterms:created xsi:type="dcterms:W3CDTF">2019-06-19T08:04:00Z</dcterms:created>
  <dcterms:modified xsi:type="dcterms:W3CDTF">2019-06-20T12:34:00Z</dcterms:modified>
</cp:coreProperties>
</file>