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4A" w:rsidRPr="00094FCD" w:rsidRDefault="00FB1DBD" w:rsidP="00D233EB">
      <w:pPr>
        <w:jc w:val="center"/>
        <w:rPr>
          <w:b/>
        </w:rPr>
      </w:pPr>
      <w:r w:rsidRPr="00094FCD">
        <w:rPr>
          <w:b/>
        </w:rPr>
        <w:t xml:space="preserve">Информация </w:t>
      </w:r>
    </w:p>
    <w:p w:rsidR="00FB1DBD" w:rsidRPr="00094FCD" w:rsidRDefault="00B95B4A" w:rsidP="00D233EB">
      <w:pPr>
        <w:jc w:val="center"/>
        <w:rPr>
          <w:b/>
        </w:rPr>
      </w:pPr>
      <w:r w:rsidRPr="00094FCD">
        <w:rPr>
          <w:b/>
        </w:rPr>
        <w:t xml:space="preserve">Северо-Уральского межрегионального управления </w:t>
      </w:r>
      <w:r w:rsidR="00FB1DBD" w:rsidRPr="00094FCD">
        <w:rPr>
          <w:b/>
        </w:rPr>
        <w:t>Росприроднадзора</w:t>
      </w:r>
    </w:p>
    <w:p w:rsidR="00FB1DBD" w:rsidRPr="00094FCD" w:rsidRDefault="00FB1DBD" w:rsidP="00B95B4A">
      <w:pPr>
        <w:jc w:val="center"/>
        <w:rPr>
          <w:b/>
        </w:rPr>
      </w:pPr>
      <w:r w:rsidRPr="00094FCD">
        <w:rPr>
          <w:b/>
        </w:rPr>
        <w:t>о контрольно-надзорных мероприятиях</w:t>
      </w:r>
    </w:p>
    <w:p w:rsidR="004F784A" w:rsidRPr="00094FCD" w:rsidRDefault="004F784A" w:rsidP="00412B84">
      <w:pPr>
        <w:jc w:val="center"/>
        <w:rPr>
          <w:b/>
        </w:rPr>
      </w:pPr>
      <w:r w:rsidRPr="00094FCD">
        <w:rPr>
          <w:b/>
          <w:bCs/>
        </w:rPr>
        <w:t>за период с</w:t>
      </w:r>
      <w:r w:rsidRPr="00094FCD">
        <w:rPr>
          <w:b/>
        </w:rPr>
        <w:t xml:space="preserve"> </w:t>
      </w:r>
      <w:r w:rsidR="00FC49F3" w:rsidRPr="00094FCD">
        <w:rPr>
          <w:b/>
        </w:rPr>
        <w:t>2</w:t>
      </w:r>
      <w:r w:rsidR="00E414D0" w:rsidRPr="00094FCD">
        <w:rPr>
          <w:b/>
        </w:rPr>
        <w:t>7</w:t>
      </w:r>
      <w:r w:rsidRPr="00094FCD">
        <w:rPr>
          <w:b/>
        </w:rPr>
        <w:t>.</w:t>
      </w:r>
      <w:r w:rsidR="00DD30BB" w:rsidRPr="00094FCD">
        <w:rPr>
          <w:b/>
        </w:rPr>
        <w:t>11</w:t>
      </w:r>
      <w:r w:rsidRPr="00094FCD">
        <w:rPr>
          <w:b/>
        </w:rPr>
        <w:t xml:space="preserve">.2019 по </w:t>
      </w:r>
      <w:r w:rsidR="00E414D0" w:rsidRPr="00094FCD">
        <w:rPr>
          <w:b/>
        </w:rPr>
        <w:t>03.12.2019</w:t>
      </w:r>
    </w:p>
    <w:p w:rsidR="004A595A" w:rsidRPr="00094FCD" w:rsidRDefault="004A595A" w:rsidP="00F77000">
      <w:pPr>
        <w:ind w:firstLine="709"/>
        <w:jc w:val="both"/>
        <w:rPr>
          <w:b/>
        </w:rPr>
      </w:pPr>
      <w:r w:rsidRPr="00094FCD">
        <w:t>Завершена плановая выездная проверка в отношении АО «Данон Россия». По результатам проверки выявлены нарушения требований законодательства Российской Федерации в области охраны окружающей среды.</w:t>
      </w:r>
    </w:p>
    <w:p w:rsidR="00531B54" w:rsidRPr="00094FCD" w:rsidRDefault="00F542D7" w:rsidP="002845DD">
      <w:pPr>
        <w:ind w:firstLine="709"/>
        <w:contextualSpacing/>
        <w:jc w:val="both"/>
      </w:pPr>
      <w:r w:rsidRPr="00094FCD">
        <w:rPr>
          <w:b/>
        </w:rPr>
        <w:t>Завершены</w:t>
      </w:r>
      <w:r w:rsidR="00FE27C5" w:rsidRPr="00094FCD">
        <w:t xml:space="preserve"> внеплановые документарные, выездные проверки сведений, </w:t>
      </w:r>
      <w:r w:rsidRPr="00094FCD">
        <w:t>содержащихся в предоставленных заявлениях и документах</w:t>
      </w:r>
      <w:r w:rsidR="00FE27C5" w:rsidRPr="00094FCD">
        <w:t xml:space="preserve"> </w:t>
      </w:r>
      <w:r w:rsidRPr="00094FCD">
        <w:t>соискателями лицензий</w:t>
      </w:r>
      <w:r w:rsidR="00EB494A" w:rsidRPr="00094FCD">
        <w:t xml:space="preserve"> и лицензиатами</w:t>
      </w:r>
      <w:r w:rsidR="00252772" w:rsidRPr="00094FCD">
        <w:t>, а также</w:t>
      </w:r>
      <w:r w:rsidR="001832DD" w:rsidRPr="00094FCD">
        <w:t xml:space="preserve"> выполнения</w:t>
      </w:r>
      <w:r w:rsidR="00482274" w:rsidRPr="00094FCD">
        <w:t xml:space="preserve"> </w:t>
      </w:r>
      <w:r w:rsidR="00252772" w:rsidRPr="00094FCD">
        <w:t>лицензиатом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</w:t>
      </w:r>
      <w:r w:rsidR="00531B54" w:rsidRPr="00094FCD">
        <w:t xml:space="preserve"> в отношении</w:t>
      </w:r>
      <w:r w:rsidR="00252772" w:rsidRPr="00094FCD">
        <w:t xml:space="preserve"> </w:t>
      </w:r>
      <w:r w:rsidR="00531B54" w:rsidRPr="00094FCD">
        <w:t>ООО «</w:t>
      </w:r>
      <w:proofErr w:type="spellStart"/>
      <w:r w:rsidR="00531B54" w:rsidRPr="00094FCD">
        <w:t>Экоимпульс</w:t>
      </w:r>
      <w:proofErr w:type="spellEnd"/>
      <w:r w:rsidR="00531B54" w:rsidRPr="00094FCD">
        <w:t>», ИП Нежданов С.Л., ООО «</w:t>
      </w:r>
      <w:proofErr w:type="spellStart"/>
      <w:r w:rsidR="00531B54" w:rsidRPr="00094FCD">
        <w:t>Реском</w:t>
      </w:r>
      <w:proofErr w:type="spellEnd"/>
      <w:r w:rsidR="00531B54" w:rsidRPr="00094FCD">
        <w:t>-Тюмень», ГП Тюменской области «КОМТЕХ»</w:t>
      </w:r>
      <w:r w:rsidR="00F61ACE" w:rsidRPr="00094FCD">
        <w:t>, ООО «Янтарь-Люкс».</w:t>
      </w:r>
    </w:p>
    <w:p w:rsidR="00AA75B7" w:rsidRPr="00094FCD" w:rsidRDefault="00DC2707" w:rsidP="00D01D28">
      <w:pPr>
        <w:autoSpaceDE w:val="0"/>
        <w:autoSpaceDN w:val="0"/>
        <w:ind w:firstLine="709"/>
        <w:jc w:val="both"/>
      </w:pPr>
      <w:r>
        <w:t>По результатам проверок</w:t>
      </w:r>
      <w:r w:rsidR="00281037" w:rsidRPr="00094FCD">
        <w:rPr>
          <w:color w:val="FF0000"/>
        </w:rPr>
        <w:t xml:space="preserve"> </w:t>
      </w:r>
      <w:r w:rsidR="00281037" w:rsidRPr="00094FCD">
        <w:t>установлено, что сведения ООО</w:t>
      </w:r>
      <w:r w:rsidR="00A94BDF" w:rsidRPr="00094FCD">
        <w:t xml:space="preserve"> </w:t>
      </w:r>
      <w:r>
        <w:t>«</w:t>
      </w:r>
      <w:proofErr w:type="spellStart"/>
      <w:r w:rsidR="00A94BDF" w:rsidRPr="00094FCD">
        <w:t>Реском</w:t>
      </w:r>
      <w:proofErr w:type="spellEnd"/>
      <w:r w:rsidR="00A94BDF" w:rsidRPr="00094FCD">
        <w:t>-Тюмень», ГП Тюменской области «КОМТЕХ»</w:t>
      </w:r>
      <w:r w:rsidR="003B5B62" w:rsidRPr="00094FCD">
        <w:t xml:space="preserve"> содержащиеся в предоставленных заявлении и документах, соответствуют положениям ч. 1, ч. 3 ст. 13 Федерального закона от 04.05.2011 № 99-ФЗ «О лицензировании</w:t>
      </w:r>
      <w:r w:rsidR="00A94BDF" w:rsidRPr="00094FCD">
        <w:t xml:space="preserve"> отдельных видов деятельности»</w:t>
      </w:r>
      <w:r w:rsidR="003B5B62" w:rsidRPr="00094FCD">
        <w:rPr>
          <w:color w:val="FF0000"/>
        </w:rPr>
        <w:t>.</w:t>
      </w:r>
      <w:r w:rsidR="00DD32B3" w:rsidRPr="00094FCD">
        <w:rPr>
          <w:color w:val="FF0000"/>
        </w:rPr>
        <w:t xml:space="preserve"> </w:t>
      </w:r>
      <w:r w:rsidR="00281037" w:rsidRPr="00094FCD">
        <w:t xml:space="preserve">ООО </w:t>
      </w:r>
      <w:r w:rsidR="00DD32B3" w:rsidRPr="00094FCD">
        <w:rPr>
          <w:bCs/>
        </w:rPr>
        <w:t>«</w:t>
      </w:r>
      <w:proofErr w:type="spellStart"/>
      <w:r w:rsidR="00281037" w:rsidRPr="00094FCD">
        <w:rPr>
          <w:bCs/>
        </w:rPr>
        <w:t>Экоимпульс</w:t>
      </w:r>
      <w:proofErr w:type="spellEnd"/>
      <w:r w:rsidR="00281037" w:rsidRPr="00094FCD">
        <w:rPr>
          <w:bCs/>
        </w:rPr>
        <w:t>»</w:t>
      </w:r>
      <w:r w:rsidR="00F61ACE" w:rsidRPr="00094FCD">
        <w:rPr>
          <w:bCs/>
        </w:rPr>
        <w:t>, ООО «Янтарь-Люкс»</w:t>
      </w:r>
      <w:r w:rsidR="00281037" w:rsidRPr="00094FCD">
        <w:rPr>
          <w:bCs/>
        </w:rPr>
        <w:t xml:space="preserve"> </w:t>
      </w:r>
      <w:r w:rsidR="00F61ACE" w:rsidRPr="00094FCD">
        <w:rPr>
          <w:bCs/>
        </w:rPr>
        <w:t>имеют</w:t>
      </w:r>
      <w:r w:rsidR="00DD32B3" w:rsidRPr="00094FCD">
        <w:rPr>
          <w:bCs/>
        </w:rPr>
        <w:t xml:space="preserve">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</w:t>
      </w:r>
      <w:r w:rsidR="00DD32B3" w:rsidRPr="00094FCD">
        <w:t>сбору отходов II-IV классов опасности, транспортированию отходов I-IV классов опасности, обработке отходов II-IV классов опасности, утилизации отходов IV класса опасности</w:t>
      </w:r>
      <w:r w:rsidR="00DD32B3" w:rsidRPr="00094FCD">
        <w:rPr>
          <w:bCs/>
        </w:rPr>
        <w:t>).</w:t>
      </w:r>
      <w:r w:rsidR="00B94882" w:rsidRPr="00094FCD">
        <w:rPr>
          <w:bCs/>
        </w:rPr>
        <w:t xml:space="preserve"> </w:t>
      </w:r>
      <w:r>
        <w:rPr>
          <w:bCs/>
        </w:rPr>
        <w:t>В отношении</w:t>
      </w:r>
      <w:r w:rsidRPr="00DC2707">
        <w:rPr>
          <w:color w:val="000000"/>
        </w:rPr>
        <w:t xml:space="preserve"> </w:t>
      </w:r>
      <w:r w:rsidRPr="00DC2707">
        <w:rPr>
          <w:bCs/>
        </w:rPr>
        <w:t xml:space="preserve">ИП Нежданова С. Л. </w:t>
      </w:r>
      <w:r w:rsidR="00AA75B7" w:rsidRPr="00094FCD">
        <w:rPr>
          <w:color w:val="000000"/>
        </w:rPr>
        <w:t>вынесено решение о прекращении процедуры оказания государственной услуги в связи с</w:t>
      </w:r>
      <w:r>
        <w:rPr>
          <w:color w:val="000000"/>
        </w:rPr>
        <w:t xml:space="preserve"> представленным</w:t>
      </w:r>
      <w:r w:rsidR="00AA75B7" w:rsidRPr="00094FCD">
        <w:rPr>
          <w:color w:val="000000"/>
        </w:rPr>
        <w:t xml:space="preserve"> заявлением лицензиата.</w:t>
      </w:r>
    </w:p>
    <w:p w:rsidR="00DD32B3" w:rsidRPr="00094FCD" w:rsidRDefault="00DD32B3" w:rsidP="00D01D28">
      <w:pPr>
        <w:ind w:firstLine="709"/>
        <w:jc w:val="both"/>
        <w:rPr>
          <w:b/>
        </w:rPr>
      </w:pPr>
      <w:r w:rsidRPr="00094FCD">
        <w:rPr>
          <w:b/>
        </w:rPr>
        <w:t>Внеплановая выездная</w:t>
      </w:r>
      <w:r w:rsidRPr="00094FCD">
        <w:t xml:space="preserve"> проверка выполнения лицензиатом </w:t>
      </w:r>
      <w:r w:rsidR="00D01D28" w:rsidRPr="00094FCD">
        <w:t>ПАО «</w:t>
      </w:r>
      <w:proofErr w:type="spellStart"/>
      <w:r w:rsidR="00D01D28" w:rsidRPr="00094FCD">
        <w:t>Фортум</w:t>
      </w:r>
      <w:proofErr w:type="spellEnd"/>
      <w:r w:rsidR="00D01D28" w:rsidRPr="00094FCD">
        <w:t>»</w:t>
      </w:r>
      <w:r w:rsidRPr="00094FCD"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</w:t>
      </w:r>
      <w:r w:rsidRPr="00094FCD">
        <w:rPr>
          <w:b/>
        </w:rPr>
        <w:t>продолжается.</w:t>
      </w:r>
    </w:p>
    <w:p w:rsidR="00D01D28" w:rsidRPr="00094FCD" w:rsidRDefault="00D01D28" w:rsidP="00D01D28">
      <w:pPr>
        <w:autoSpaceDE w:val="0"/>
        <w:autoSpaceDN w:val="0"/>
        <w:ind w:firstLine="709"/>
        <w:jc w:val="both"/>
        <w:rPr>
          <w:b/>
        </w:rPr>
      </w:pPr>
      <w:r w:rsidRPr="00094FCD">
        <w:rPr>
          <w:b/>
          <w:color w:val="000000" w:themeColor="text1"/>
        </w:rPr>
        <w:t>В</w:t>
      </w:r>
      <w:r w:rsidR="0095589E" w:rsidRPr="00094FCD">
        <w:rPr>
          <w:b/>
          <w:color w:val="000000" w:themeColor="text1"/>
        </w:rPr>
        <w:t>неплановые документарные</w:t>
      </w:r>
      <w:r w:rsidRPr="00094FCD">
        <w:rPr>
          <w:b/>
          <w:color w:val="000000" w:themeColor="text1"/>
        </w:rPr>
        <w:t xml:space="preserve"> </w:t>
      </w:r>
      <w:r w:rsidR="0095589E" w:rsidRPr="00094FCD">
        <w:rPr>
          <w:color w:val="000000" w:themeColor="text1"/>
        </w:rPr>
        <w:t>проверки</w:t>
      </w:r>
      <w:r w:rsidRPr="00094FCD">
        <w:rPr>
          <w:color w:val="000000" w:themeColor="text1"/>
        </w:rPr>
        <w:t xml:space="preserve"> сведений, содержащихся в предоставленных заявлении и документах, выполнения лицензиатом – ООО «</w:t>
      </w:r>
      <w:proofErr w:type="spellStart"/>
      <w:r w:rsidRPr="00094FCD">
        <w:rPr>
          <w:color w:val="000000" w:themeColor="text1"/>
        </w:rPr>
        <w:t>ТюменьВторСырье</w:t>
      </w:r>
      <w:proofErr w:type="spellEnd"/>
      <w:r w:rsidRPr="00094FCD">
        <w:rPr>
          <w:color w:val="000000" w:themeColor="text1"/>
        </w:rPr>
        <w:t>»</w:t>
      </w:r>
      <w:r w:rsidR="0095589E" w:rsidRPr="00094FCD">
        <w:rPr>
          <w:color w:val="000000" w:themeColor="text1"/>
        </w:rPr>
        <w:t>, ООО «Запсибгазпром-Газификация»</w:t>
      </w:r>
      <w:r w:rsidRPr="00094FCD">
        <w:rPr>
          <w:color w:val="000000" w:themeColor="text1"/>
        </w:rPr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</w:t>
      </w:r>
      <w:r w:rsidRPr="00094FCD">
        <w:t xml:space="preserve">сбору, транспортированию, обезвреживанию отходов </w:t>
      </w:r>
      <w:r w:rsidRPr="00094FCD">
        <w:rPr>
          <w:lang w:val="en-US"/>
        </w:rPr>
        <w:t>I</w:t>
      </w:r>
      <w:r w:rsidRPr="00094FCD">
        <w:t>-</w:t>
      </w:r>
      <w:r w:rsidRPr="00094FCD">
        <w:rPr>
          <w:lang w:val="en-US"/>
        </w:rPr>
        <w:t>IV</w:t>
      </w:r>
      <w:r w:rsidRPr="00094FCD">
        <w:t xml:space="preserve"> классов опасности, обработке отходов </w:t>
      </w:r>
      <w:r w:rsidRPr="00094FCD">
        <w:rPr>
          <w:lang w:val="en-US"/>
        </w:rPr>
        <w:t>IV</w:t>
      </w:r>
      <w:r w:rsidRPr="00094FCD">
        <w:t xml:space="preserve"> класса опасности</w:t>
      </w:r>
      <w:r w:rsidRPr="00094FCD">
        <w:rPr>
          <w:color w:val="000000" w:themeColor="text1"/>
        </w:rPr>
        <w:t xml:space="preserve">) </w:t>
      </w:r>
      <w:r w:rsidR="00034727" w:rsidRPr="00094FCD">
        <w:rPr>
          <w:b/>
          <w:color w:val="000000" w:themeColor="text1"/>
        </w:rPr>
        <w:t>продолжаю</w:t>
      </w:r>
      <w:r w:rsidRPr="00094FCD">
        <w:rPr>
          <w:b/>
          <w:color w:val="000000" w:themeColor="text1"/>
        </w:rPr>
        <w:t>тся.</w:t>
      </w:r>
    </w:p>
    <w:p w:rsidR="00034727" w:rsidRPr="00094FCD" w:rsidRDefault="000E5145" w:rsidP="0003472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FCD">
        <w:rPr>
          <w:rFonts w:ascii="Times New Roman" w:hAnsi="Times New Roman" w:cs="Times New Roman"/>
          <w:b/>
          <w:sz w:val="24"/>
          <w:szCs w:val="24"/>
        </w:rPr>
        <w:t>Рассмотрение дел об административных</w:t>
      </w:r>
      <w:r w:rsidR="000B6C4F" w:rsidRPr="00094FCD">
        <w:rPr>
          <w:rFonts w:ascii="Times New Roman" w:hAnsi="Times New Roman" w:cs="Times New Roman"/>
          <w:b/>
          <w:sz w:val="24"/>
          <w:szCs w:val="24"/>
        </w:rPr>
        <w:t xml:space="preserve"> правонарушениях:</w:t>
      </w:r>
    </w:p>
    <w:p w:rsidR="00034727" w:rsidRPr="00094FCD" w:rsidRDefault="00034727" w:rsidP="0003472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FCD">
        <w:rPr>
          <w:rFonts w:ascii="Times New Roman" w:hAnsi="Times New Roman" w:cs="Times New Roman"/>
          <w:bCs/>
          <w:sz w:val="24"/>
          <w:szCs w:val="24"/>
        </w:rPr>
        <w:t xml:space="preserve"> в отношении должностного лица ООО</w:t>
      </w:r>
      <w:r w:rsidRPr="00094F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94FCD">
        <w:rPr>
          <w:rFonts w:ascii="Times New Roman" w:hAnsi="Times New Roman" w:cs="Times New Roman"/>
          <w:sz w:val="24"/>
          <w:szCs w:val="24"/>
        </w:rPr>
        <w:t>Ромист</w:t>
      </w:r>
      <w:proofErr w:type="spellEnd"/>
      <w:r w:rsidRPr="00094FCD">
        <w:rPr>
          <w:rFonts w:ascii="Times New Roman" w:hAnsi="Times New Roman" w:cs="Times New Roman"/>
          <w:sz w:val="24"/>
          <w:szCs w:val="24"/>
        </w:rPr>
        <w:t>»</w:t>
      </w:r>
      <w:r w:rsidRPr="00094FCD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094FCD">
        <w:rPr>
          <w:rFonts w:ascii="Times New Roman" w:hAnsi="Times New Roman" w:cs="Times New Roman"/>
          <w:sz w:val="24"/>
          <w:szCs w:val="24"/>
        </w:rPr>
        <w:t xml:space="preserve"> ст. 8.5 </w:t>
      </w:r>
      <w:r w:rsidRPr="00094FCD">
        <w:rPr>
          <w:rFonts w:ascii="Times New Roman" w:hAnsi="Times New Roman" w:cs="Times New Roman"/>
          <w:bCs/>
          <w:sz w:val="24"/>
          <w:szCs w:val="24"/>
        </w:rPr>
        <w:t>Кодекса Российской Федерации об административных правонарушениях н</w:t>
      </w:r>
      <w:r w:rsidRPr="00094FCD">
        <w:rPr>
          <w:rFonts w:ascii="Times New Roman" w:hAnsi="Times New Roman" w:cs="Times New Roman"/>
          <w:sz w:val="24"/>
          <w:szCs w:val="24"/>
        </w:rPr>
        <w:t>азначено административное наказание в виде Предупреждения;</w:t>
      </w:r>
    </w:p>
    <w:p w:rsidR="00745163" w:rsidRPr="00094FCD" w:rsidRDefault="00034727" w:rsidP="00745163">
      <w:pPr>
        <w:ind w:firstLine="709"/>
        <w:jc w:val="both"/>
        <w:rPr>
          <w:b/>
          <w:bCs/>
        </w:rPr>
      </w:pPr>
      <w:r w:rsidRPr="00094FCD">
        <w:rPr>
          <w:bCs/>
        </w:rPr>
        <w:t>в отношении должностного лица ООО «</w:t>
      </w:r>
      <w:proofErr w:type="spellStart"/>
      <w:r w:rsidRPr="00094FCD">
        <w:rPr>
          <w:bCs/>
        </w:rPr>
        <w:t>Ромист</w:t>
      </w:r>
      <w:proofErr w:type="spellEnd"/>
      <w:r w:rsidRPr="00094FCD">
        <w:rPr>
          <w:bCs/>
        </w:rPr>
        <w:t>» по ст. 8.1 Кодекса Российской Федерации об административных правонарушениях назначено наказание в виде административного штрафа в размере 42 000 руб.;</w:t>
      </w:r>
    </w:p>
    <w:p w:rsidR="00034727" w:rsidRPr="00094FCD" w:rsidRDefault="00034727" w:rsidP="00745163">
      <w:pPr>
        <w:ind w:firstLine="709"/>
        <w:jc w:val="both"/>
        <w:rPr>
          <w:b/>
          <w:bCs/>
        </w:rPr>
      </w:pPr>
      <w:r w:rsidRPr="00094FCD">
        <w:rPr>
          <w:bCs/>
        </w:rPr>
        <w:t xml:space="preserve">в отношении должностного лица </w:t>
      </w:r>
      <w:proofErr w:type="spellStart"/>
      <w:r w:rsidRPr="00094FCD">
        <w:t>Каскаринского</w:t>
      </w:r>
      <w:proofErr w:type="spellEnd"/>
      <w:r w:rsidRPr="00094FCD">
        <w:t xml:space="preserve"> муниципального унитарного предприятия жилищно-коммунального хозяйства по</w:t>
      </w:r>
      <w:r w:rsidR="00745163" w:rsidRPr="00094FCD">
        <w:t xml:space="preserve"> </w:t>
      </w:r>
      <w:r w:rsidRPr="00094FCD">
        <w:t xml:space="preserve">ч. 1 ст. </w:t>
      </w:r>
      <w:proofErr w:type="gramStart"/>
      <w:r w:rsidRPr="00094FCD">
        <w:t xml:space="preserve">7.3  </w:t>
      </w:r>
      <w:r w:rsidRPr="00094FCD">
        <w:rPr>
          <w:bCs/>
        </w:rPr>
        <w:t>Кодекса</w:t>
      </w:r>
      <w:proofErr w:type="gramEnd"/>
      <w:r w:rsidRPr="00094FCD">
        <w:rPr>
          <w:bCs/>
        </w:rPr>
        <w:t xml:space="preserve"> Российской Федерации об а</w:t>
      </w:r>
      <w:r w:rsidR="00745163" w:rsidRPr="00094FCD">
        <w:rPr>
          <w:bCs/>
        </w:rPr>
        <w:t>дминистративных правонарушениях н</w:t>
      </w:r>
      <w:r w:rsidRPr="00094FCD">
        <w:rPr>
          <w:bCs/>
        </w:rPr>
        <w:t>азначено наказание в виде административного штрафа в размере 30 000 руб.</w:t>
      </w:r>
    </w:p>
    <w:p w:rsidR="00034727" w:rsidRPr="00094FCD" w:rsidRDefault="00034727" w:rsidP="00745163">
      <w:pPr>
        <w:ind w:firstLine="709"/>
        <w:jc w:val="both"/>
        <w:rPr>
          <w:bCs/>
        </w:rPr>
      </w:pPr>
      <w:r w:rsidRPr="00094FCD">
        <w:rPr>
          <w:bCs/>
        </w:rPr>
        <w:t xml:space="preserve">в отношении должностного лица </w:t>
      </w:r>
      <w:r w:rsidR="00745163" w:rsidRPr="00094FCD">
        <w:rPr>
          <w:bCs/>
        </w:rPr>
        <w:t>МУП</w:t>
      </w:r>
      <w:r w:rsidRPr="00094FCD">
        <w:t xml:space="preserve"> «</w:t>
      </w:r>
      <w:proofErr w:type="spellStart"/>
      <w:r w:rsidRPr="00094FCD">
        <w:t>Новотарманское</w:t>
      </w:r>
      <w:proofErr w:type="spellEnd"/>
      <w:r w:rsidRPr="00094FCD">
        <w:t xml:space="preserve"> производственное жилищно-эксплуатационное ремонтное предприятие» по ч. 1 ст. 7.3 </w:t>
      </w:r>
      <w:r w:rsidRPr="00094FCD">
        <w:rPr>
          <w:bCs/>
        </w:rPr>
        <w:t>Кодекса Российской Федерации об а</w:t>
      </w:r>
      <w:r w:rsidR="00745163" w:rsidRPr="00094FCD">
        <w:rPr>
          <w:bCs/>
        </w:rPr>
        <w:t>дминистративных правонарушениях</w:t>
      </w:r>
      <w:r w:rsidRPr="00094FCD">
        <w:rPr>
          <w:bCs/>
        </w:rPr>
        <w:t xml:space="preserve"> </w:t>
      </w:r>
      <w:r w:rsidR="00745163" w:rsidRPr="00094FCD">
        <w:rPr>
          <w:bCs/>
        </w:rPr>
        <w:t>н</w:t>
      </w:r>
      <w:r w:rsidRPr="00094FCD">
        <w:rPr>
          <w:bCs/>
        </w:rPr>
        <w:t>азначено наказание в виде административного штрафа в размере 30 000 руб.</w:t>
      </w:r>
      <w:r w:rsidR="004D4E77" w:rsidRPr="00094FCD">
        <w:rPr>
          <w:bCs/>
        </w:rPr>
        <w:t>;</w:t>
      </w:r>
    </w:p>
    <w:p w:rsidR="004D4E77" w:rsidRPr="00094FCD" w:rsidRDefault="004D4E77" w:rsidP="00A6726A">
      <w:pPr>
        <w:ind w:firstLine="709"/>
        <w:jc w:val="both"/>
        <w:rPr>
          <w:bCs/>
        </w:rPr>
      </w:pPr>
      <w:r w:rsidRPr="00094FCD">
        <w:rPr>
          <w:bCs/>
        </w:rPr>
        <w:t>в отношении должностного лица ТППП «</w:t>
      </w:r>
      <w:proofErr w:type="spellStart"/>
      <w:r w:rsidRPr="00094FCD">
        <w:rPr>
          <w:bCs/>
        </w:rPr>
        <w:t>Когалымнефтегаз</w:t>
      </w:r>
      <w:proofErr w:type="spellEnd"/>
      <w:r w:rsidRPr="00094FCD">
        <w:rPr>
          <w:bCs/>
        </w:rPr>
        <w:t>» ООО «</w:t>
      </w:r>
      <w:r w:rsidRPr="00094FCD">
        <w:rPr>
          <w:bCs/>
          <w:caps/>
        </w:rPr>
        <w:t>Лукойл</w:t>
      </w:r>
      <w:r w:rsidRPr="00094FCD">
        <w:rPr>
          <w:bCs/>
        </w:rPr>
        <w:t>-Западная Сибирь» по ст. 8.46 Кодекса Российской Федерации об а</w:t>
      </w:r>
      <w:r w:rsidR="00A6726A" w:rsidRPr="00094FCD">
        <w:rPr>
          <w:bCs/>
        </w:rPr>
        <w:t>дминистративных правонарушениях н</w:t>
      </w:r>
      <w:r w:rsidRPr="00094FCD">
        <w:rPr>
          <w:bCs/>
        </w:rPr>
        <w:t xml:space="preserve">азначено наказание в виде административного штрафа в размере </w:t>
      </w:r>
      <w:r w:rsidR="00A6726A" w:rsidRPr="00094FCD">
        <w:rPr>
          <w:bCs/>
        </w:rPr>
        <w:t>1</w:t>
      </w:r>
      <w:r w:rsidRPr="00094FCD">
        <w:rPr>
          <w:bCs/>
        </w:rPr>
        <w:t>5 000 руб.</w:t>
      </w:r>
      <w:r w:rsidR="00A6726A" w:rsidRPr="00094FCD">
        <w:rPr>
          <w:bCs/>
        </w:rPr>
        <w:t>;</w:t>
      </w:r>
    </w:p>
    <w:p w:rsidR="004D4E77" w:rsidRPr="00094FCD" w:rsidRDefault="004D4E77" w:rsidP="00A6726A">
      <w:pPr>
        <w:ind w:firstLine="709"/>
        <w:jc w:val="both"/>
      </w:pPr>
      <w:r w:rsidRPr="00094FCD">
        <w:rPr>
          <w:bCs/>
        </w:rPr>
        <w:t xml:space="preserve">в отношении юридического лица – </w:t>
      </w:r>
      <w:r w:rsidR="00A6726A" w:rsidRPr="00094FCD">
        <w:rPr>
          <w:bCs/>
        </w:rPr>
        <w:t>ООО</w:t>
      </w:r>
      <w:r w:rsidRPr="00094FCD">
        <w:t xml:space="preserve"> </w:t>
      </w:r>
      <w:r w:rsidRPr="00094FCD">
        <w:rPr>
          <w:bCs/>
        </w:rPr>
        <w:t>«</w:t>
      </w:r>
      <w:r w:rsidRPr="00094FCD">
        <w:rPr>
          <w:bCs/>
          <w:caps/>
        </w:rPr>
        <w:t>Лукойл</w:t>
      </w:r>
      <w:r w:rsidRPr="00094FCD">
        <w:rPr>
          <w:bCs/>
        </w:rPr>
        <w:t>-Западная Сибирь» по ст. 8.1 Кодекса Российской Федерации об административных пр</w:t>
      </w:r>
      <w:r w:rsidR="00A6726A" w:rsidRPr="00094FCD">
        <w:rPr>
          <w:bCs/>
        </w:rPr>
        <w:t>авонарушениях н</w:t>
      </w:r>
      <w:r w:rsidRPr="00094FCD">
        <w:rPr>
          <w:bCs/>
        </w:rPr>
        <w:t xml:space="preserve">азначено наказание в виде административного штрафа в размере </w:t>
      </w:r>
      <w:r w:rsidR="00A6726A" w:rsidRPr="00094FCD">
        <w:rPr>
          <w:bCs/>
        </w:rPr>
        <w:t>130 000</w:t>
      </w:r>
      <w:r w:rsidRPr="00094FCD">
        <w:rPr>
          <w:bCs/>
        </w:rPr>
        <w:t xml:space="preserve"> руб.</w:t>
      </w:r>
      <w:r w:rsidR="00A6726A" w:rsidRPr="00094FCD">
        <w:rPr>
          <w:bCs/>
        </w:rPr>
        <w:t>;</w:t>
      </w:r>
    </w:p>
    <w:p w:rsidR="004D4E77" w:rsidRPr="00094FCD" w:rsidRDefault="00DC2707" w:rsidP="00A6726A">
      <w:pPr>
        <w:ind w:firstLine="709"/>
        <w:jc w:val="both"/>
      </w:pPr>
      <w:r>
        <w:rPr>
          <w:bCs/>
        </w:rPr>
        <w:t xml:space="preserve">в отношении юридического </w:t>
      </w:r>
      <w:proofErr w:type="gramStart"/>
      <w:r>
        <w:rPr>
          <w:bCs/>
        </w:rPr>
        <w:t xml:space="preserve">лица </w:t>
      </w:r>
      <w:r w:rsidR="004D4E77" w:rsidRPr="00094FCD">
        <w:rPr>
          <w:bCs/>
        </w:rPr>
        <w:t xml:space="preserve"> </w:t>
      </w:r>
      <w:r w:rsidR="00A6726A" w:rsidRPr="00094FCD">
        <w:rPr>
          <w:bCs/>
        </w:rPr>
        <w:t>АО</w:t>
      </w:r>
      <w:proofErr w:type="gramEnd"/>
      <w:r w:rsidR="004D4E77" w:rsidRPr="00094FCD">
        <w:t xml:space="preserve"> «</w:t>
      </w:r>
      <w:proofErr w:type="spellStart"/>
      <w:r w:rsidR="004D4E77" w:rsidRPr="00094FCD">
        <w:t>Ямалзолото</w:t>
      </w:r>
      <w:proofErr w:type="spellEnd"/>
      <w:r w:rsidR="004D4E77" w:rsidRPr="00094FCD">
        <w:t xml:space="preserve">» по ч.2 ст.7.3 </w:t>
      </w:r>
      <w:r w:rsidR="004D4E77" w:rsidRPr="00094FCD">
        <w:rPr>
          <w:bCs/>
        </w:rPr>
        <w:t xml:space="preserve">Кодекса Российской Федерации об административных </w:t>
      </w:r>
      <w:r w:rsidR="00A6726A" w:rsidRPr="00094FCD">
        <w:rPr>
          <w:bCs/>
        </w:rPr>
        <w:t>правонарушениях</w:t>
      </w:r>
      <w:r w:rsidR="004D4E77" w:rsidRPr="00094FCD">
        <w:rPr>
          <w:bCs/>
        </w:rPr>
        <w:t xml:space="preserve"> </w:t>
      </w:r>
      <w:r w:rsidR="00A6726A" w:rsidRPr="00094FCD">
        <w:rPr>
          <w:bCs/>
        </w:rPr>
        <w:t>н</w:t>
      </w:r>
      <w:r w:rsidR="004D4E77" w:rsidRPr="00094FCD">
        <w:rPr>
          <w:bCs/>
        </w:rPr>
        <w:t>азначено наказание в виде административного штрафа в размере 200 000 руб.</w:t>
      </w:r>
      <w:r w:rsidR="00A6726A" w:rsidRPr="00094FCD">
        <w:rPr>
          <w:bCs/>
        </w:rPr>
        <w:t>;</w:t>
      </w:r>
    </w:p>
    <w:p w:rsidR="004D4E77" w:rsidRPr="00094FCD" w:rsidRDefault="00DC2707" w:rsidP="00A6726A">
      <w:pPr>
        <w:ind w:firstLine="709"/>
        <w:jc w:val="both"/>
        <w:rPr>
          <w:b/>
        </w:rPr>
      </w:pPr>
      <w:r>
        <w:rPr>
          <w:bCs/>
        </w:rPr>
        <w:lastRenderedPageBreak/>
        <w:t xml:space="preserve">в отношении юридического </w:t>
      </w:r>
      <w:proofErr w:type="gramStart"/>
      <w:r>
        <w:rPr>
          <w:bCs/>
        </w:rPr>
        <w:t xml:space="preserve">лица </w:t>
      </w:r>
      <w:r w:rsidR="004D4E77" w:rsidRPr="00094FCD">
        <w:rPr>
          <w:bCs/>
        </w:rPr>
        <w:t xml:space="preserve"> </w:t>
      </w:r>
      <w:r w:rsidR="00A6726A" w:rsidRPr="00094FCD">
        <w:rPr>
          <w:bCs/>
        </w:rPr>
        <w:t>АО</w:t>
      </w:r>
      <w:proofErr w:type="gramEnd"/>
      <w:r w:rsidR="004D4E77" w:rsidRPr="00094FCD">
        <w:rPr>
          <w:bCs/>
        </w:rPr>
        <w:t xml:space="preserve"> «</w:t>
      </w:r>
      <w:proofErr w:type="spellStart"/>
      <w:r w:rsidR="004D4E77" w:rsidRPr="00094FCD">
        <w:rPr>
          <w:bCs/>
        </w:rPr>
        <w:t>Энерго</w:t>
      </w:r>
      <w:proofErr w:type="spellEnd"/>
      <w:r w:rsidR="004D4E77" w:rsidRPr="00094FCD">
        <w:rPr>
          <w:bCs/>
        </w:rPr>
        <w:t>-Газ-Ноябрьск» по ч.4 ст. 8.13 Кодекса Российской Федерации об административных правонаруш</w:t>
      </w:r>
      <w:r w:rsidR="00A6726A" w:rsidRPr="00094FCD">
        <w:rPr>
          <w:bCs/>
        </w:rPr>
        <w:t>ениях</w:t>
      </w:r>
      <w:r w:rsidR="004D4E77" w:rsidRPr="00094FCD">
        <w:rPr>
          <w:bCs/>
        </w:rPr>
        <w:t xml:space="preserve"> </w:t>
      </w:r>
      <w:r w:rsidR="00A6726A" w:rsidRPr="00094FCD">
        <w:rPr>
          <w:bCs/>
        </w:rPr>
        <w:t>н</w:t>
      </w:r>
      <w:r w:rsidR="004D4E77" w:rsidRPr="00094FCD">
        <w:rPr>
          <w:bCs/>
        </w:rPr>
        <w:t>азначено наказание в виде административного штрафа в размере 200 000 руб.</w:t>
      </w:r>
      <w:r>
        <w:rPr>
          <w:bCs/>
        </w:rPr>
        <w:t>;</w:t>
      </w:r>
    </w:p>
    <w:p w:rsidR="004D4E77" w:rsidRPr="00094FCD" w:rsidRDefault="004D4E77" w:rsidP="00A6726A">
      <w:pPr>
        <w:ind w:firstLine="709"/>
        <w:jc w:val="both"/>
      </w:pPr>
      <w:r w:rsidRPr="00094FCD">
        <w:rPr>
          <w:bCs/>
        </w:rPr>
        <w:t>в отношении</w:t>
      </w:r>
      <w:r w:rsidR="00A6726A" w:rsidRPr="00094FCD">
        <w:rPr>
          <w:bCs/>
        </w:rPr>
        <w:t xml:space="preserve"> должностного лица </w:t>
      </w:r>
      <w:r w:rsidRPr="00094FCD">
        <w:rPr>
          <w:bCs/>
        </w:rPr>
        <w:t>ОАО «НК «</w:t>
      </w:r>
      <w:proofErr w:type="spellStart"/>
      <w:r w:rsidRPr="00094FCD">
        <w:rPr>
          <w:bCs/>
        </w:rPr>
        <w:t>Янгпур</w:t>
      </w:r>
      <w:proofErr w:type="spellEnd"/>
      <w:r w:rsidRPr="00094FCD">
        <w:rPr>
          <w:bCs/>
        </w:rPr>
        <w:t>» по ч.2 ст.7.3 Кодекса Российской Федерации об ад</w:t>
      </w:r>
      <w:r w:rsidR="00A6726A" w:rsidRPr="00094FCD">
        <w:rPr>
          <w:bCs/>
        </w:rPr>
        <w:t>министративных правонарушениях н</w:t>
      </w:r>
      <w:r w:rsidRPr="00094FCD">
        <w:rPr>
          <w:bCs/>
        </w:rPr>
        <w:t>азначено наказание в виде административного штрафа в размере 20 000 руб.</w:t>
      </w:r>
      <w:r w:rsidR="00DC2707">
        <w:rPr>
          <w:bCs/>
        </w:rPr>
        <w:t>;</w:t>
      </w:r>
    </w:p>
    <w:p w:rsidR="004D4E77" w:rsidRPr="00094FCD" w:rsidRDefault="004D4E77" w:rsidP="00A6726A">
      <w:pPr>
        <w:ind w:firstLine="709"/>
        <w:jc w:val="both"/>
      </w:pPr>
      <w:r w:rsidRPr="00094FCD">
        <w:rPr>
          <w:bCs/>
        </w:rPr>
        <w:t xml:space="preserve">в </w:t>
      </w:r>
      <w:proofErr w:type="gramStart"/>
      <w:r w:rsidRPr="00094FCD">
        <w:rPr>
          <w:bCs/>
        </w:rPr>
        <w:t>отношении  юридического</w:t>
      </w:r>
      <w:proofErr w:type="gramEnd"/>
      <w:r w:rsidRPr="00094FCD">
        <w:rPr>
          <w:bCs/>
        </w:rPr>
        <w:t xml:space="preserve"> лица </w:t>
      </w:r>
      <w:r w:rsidR="00A6726A" w:rsidRPr="00094FCD">
        <w:rPr>
          <w:bCs/>
        </w:rPr>
        <w:t>ОАО</w:t>
      </w:r>
      <w:r w:rsidRPr="00094FCD">
        <w:rPr>
          <w:bCs/>
        </w:rPr>
        <w:t xml:space="preserve"> «НК «</w:t>
      </w:r>
      <w:proofErr w:type="spellStart"/>
      <w:r w:rsidRPr="00094FCD">
        <w:rPr>
          <w:bCs/>
        </w:rPr>
        <w:t>Янгпур</w:t>
      </w:r>
      <w:proofErr w:type="spellEnd"/>
      <w:r w:rsidRPr="00094FCD">
        <w:rPr>
          <w:bCs/>
        </w:rPr>
        <w:t>» по ч.2 ст.7.3 Кодекса Российской Федерации об административных правонарушениях</w:t>
      </w:r>
      <w:r w:rsidR="00A6726A" w:rsidRPr="00094FCD">
        <w:rPr>
          <w:bCs/>
        </w:rPr>
        <w:t xml:space="preserve"> </w:t>
      </w:r>
      <w:r w:rsidRPr="00094FCD">
        <w:rPr>
          <w:bCs/>
        </w:rPr>
        <w:t xml:space="preserve"> </w:t>
      </w:r>
      <w:r w:rsidR="00A6726A" w:rsidRPr="00094FCD">
        <w:rPr>
          <w:bCs/>
        </w:rPr>
        <w:t>н</w:t>
      </w:r>
      <w:r w:rsidRPr="00094FCD">
        <w:rPr>
          <w:bCs/>
        </w:rPr>
        <w:t>азначено наказание в виде административного штрафа в размере 300 000 руб.</w:t>
      </w:r>
    </w:p>
    <w:p w:rsidR="00C504D7" w:rsidRPr="009963DC" w:rsidRDefault="00C504D7" w:rsidP="00265473">
      <w:pPr>
        <w:ind w:firstLine="709"/>
        <w:jc w:val="both"/>
        <w:rPr>
          <w:b/>
        </w:rPr>
      </w:pPr>
      <w:r w:rsidRPr="009963DC">
        <w:rPr>
          <w:b/>
        </w:rPr>
        <w:t>Продолжаю</w:t>
      </w:r>
      <w:r w:rsidR="00A70771" w:rsidRPr="009963DC">
        <w:rPr>
          <w:b/>
        </w:rPr>
        <w:t>тся административн</w:t>
      </w:r>
      <w:r w:rsidRPr="009963DC">
        <w:rPr>
          <w:b/>
        </w:rPr>
        <w:t>ые расследования</w:t>
      </w:r>
      <w:r w:rsidR="009963DC" w:rsidRPr="009963DC">
        <w:rPr>
          <w:b/>
        </w:rPr>
        <w:t>:</w:t>
      </w:r>
    </w:p>
    <w:p w:rsidR="009963DC" w:rsidRPr="00265473" w:rsidRDefault="00265473" w:rsidP="00265473">
      <w:pPr>
        <w:ind w:firstLine="709"/>
        <w:jc w:val="both"/>
        <w:rPr>
          <w:u w:val="single"/>
        </w:rPr>
      </w:pPr>
      <w:r>
        <w:t>-</w:t>
      </w:r>
      <w:r w:rsidR="00C9673D" w:rsidRPr="00265473">
        <w:t xml:space="preserve">по факту сброса твердых коммунальных отходов и отходов коммунальных жидких </w:t>
      </w:r>
      <w:proofErr w:type="spellStart"/>
      <w:r w:rsidR="00C9673D" w:rsidRPr="00265473">
        <w:t>неканализованных</w:t>
      </w:r>
      <w:proofErr w:type="spellEnd"/>
      <w:r w:rsidR="00C9673D" w:rsidRPr="00265473">
        <w:t xml:space="preserve"> объектов водопотребления на почву вблизи п. </w:t>
      </w:r>
      <w:proofErr w:type="spellStart"/>
      <w:r w:rsidR="00C9673D" w:rsidRPr="00265473">
        <w:t>Тюнево</w:t>
      </w:r>
      <w:proofErr w:type="spellEnd"/>
      <w:r w:rsidR="00C9673D" w:rsidRPr="00265473">
        <w:t xml:space="preserve"> и ДНТ «</w:t>
      </w:r>
      <w:proofErr w:type="spellStart"/>
      <w:r w:rsidR="00C9673D" w:rsidRPr="00265473">
        <w:t>Аракчино</w:t>
      </w:r>
      <w:proofErr w:type="spellEnd"/>
      <w:r w:rsidR="00C9673D" w:rsidRPr="00265473">
        <w:t xml:space="preserve">», что указывает на признаки административного правонарушения, ответственность за которое предусмотрена ч. 1 ст. 8.2 КоАП РФ. Управлением направлен запрос в Управление ГИБДД УМВД России по Тюменской области с целью установления собственника транспортного средства, с которого был осуществлен сброс отходов коммунальных жидких </w:t>
      </w:r>
      <w:proofErr w:type="spellStart"/>
      <w:r w:rsidR="00C9673D" w:rsidRPr="00265473">
        <w:t>неканализованных</w:t>
      </w:r>
      <w:proofErr w:type="spellEnd"/>
      <w:r w:rsidR="00C9673D" w:rsidRPr="00265473">
        <w:t xml:space="preserve"> объектов водопотребления на почву. Кроме того, направлены запросы о предоставлении информации, необходимой для разрешения дела об административном правонарушении, в адрес Администрации </w:t>
      </w:r>
      <w:proofErr w:type="spellStart"/>
      <w:r w:rsidR="00C9673D" w:rsidRPr="00265473">
        <w:t>Нижнетавдинского</w:t>
      </w:r>
      <w:proofErr w:type="spellEnd"/>
      <w:r w:rsidR="00C9673D" w:rsidRPr="00265473">
        <w:t xml:space="preserve"> района Тюменской области и Администрации </w:t>
      </w:r>
      <w:proofErr w:type="spellStart"/>
      <w:r w:rsidR="00C9673D" w:rsidRPr="00265473">
        <w:t>Тюневского</w:t>
      </w:r>
      <w:proofErr w:type="spellEnd"/>
      <w:r w:rsidR="00C9673D" w:rsidRPr="00265473">
        <w:t xml:space="preserve"> сельского поселения </w:t>
      </w:r>
      <w:proofErr w:type="spellStart"/>
      <w:r w:rsidR="00C9673D" w:rsidRPr="00265473">
        <w:t>Нижнетавдинского</w:t>
      </w:r>
      <w:proofErr w:type="spellEnd"/>
      <w:r w:rsidR="00C9673D" w:rsidRPr="00265473">
        <w:t xml:space="preserve"> района Тюменской области. </w:t>
      </w:r>
      <w:r w:rsidR="009963DC" w:rsidRPr="00265473">
        <w:t xml:space="preserve">Срок проведения административного расследования по делу об административном правонарушении по ч. 1 ст. 8.2 КоАП РФ в отношении неустановленного лица был продлен на 30 дней сроком до 11.12.2019 г. По информации, предоставленной Администрацией </w:t>
      </w:r>
      <w:proofErr w:type="spellStart"/>
      <w:r w:rsidR="009963DC" w:rsidRPr="00265473">
        <w:t>Нижнетавдинского</w:t>
      </w:r>
      <w:proofErr w:type="spellEnd"/>
      <w:r w:rsidR="009963DC" w:rsidRPr="00265473">
        <w:t xml:space="preserve"> муниципального района Тюменской области, </w:t>
      </w:r>
      <w:r>
        <w:t xml:space="preserve">транспортное </w:t>
      </w:r>
      <w:r w:rsidR="009963DC" w:rsidRPr="00265473">
        <w:t>средство</w:t>
      </w:r>
      <w:r>
        <w:t xml:space="preserve"> </w:t>
      </w:r>
      <w:r w:rsidR="009963DC" w:rsidRPr="00265473">
        <w:t>передано в аренду юридическому лицу - ООО «Тавда-Уют».  Юридическому лицу направленно уведомление (извещение) о времени и месте составления протокола об административном правонарушении</w:t>
      </w:r>
      <w:r>
        <w:t>.</w:t>
      </w:r>
      <w:bookmarkStart w:id="0" w:name="_GoBack"/>
      <w:bookmarkEnd w:id="0"/>
    </w:p>
    <w:p w:rsidR="009963DC" w:rsidRPr="00265473" w:rsidRDefault="00265473" w:rsidP="00265473">
      <w:pPr>
        <w:ind w:firstLine="709"/>
        <w:jc w:val="both"/>
        <w:rPr>
          <w:u w:val="single"/>
        </w:rPr>
      </w:pPr>
      <w:r>
        <w:t>-</w:t>
      </w:r>
      <w:r w:rsidR="009963DC" w:rsidRPr="00265473">
        <w:t xml:space="preserve">по факту сброса сточных вод в р. Тура вблизи д. Копытова в черте г. Тюмени и ограничения свободного </w:t>
      </w:r>
      <w:proofErr w:type="gramStart"/>
      <w:r w:rsidR="009963DC" w:rsidRPr="00265473">
        <w:t>доступа  к</w:t>
      </w:r>
      <w:proofErr w:type="gramEnd"/>
      <w:r w:rsidR="009963DC" w:rsidRPr="00265473">
        <w:t xml:space="preserve"> водному объекту, что указывает на признаки административного правонарушения, ответственность за которое предусмотрена ч. 4 ст. 8.13 КоАП РФ. В ходе административного расследования назначено проведение экспертизы сточных и природных вод р. Тура на контролируемые показатели: взвешенные вещества, аммоний-ион, БПК5, нитрат-ион, нитрит-ион, фосфат-ион (по Р), СПАВ, хлорид-анион, железо, сульфат-анион, нефтепродукты, токсичность. Управлением с привлечением экспертной организации – филиала ФГБУ «ЦЛАТИ по УФО» по Тюменской области 08.09.2019 был осуществлен отбор проб сточных и природных вод р. Тура. В Департамент недропользования и экологии Тюменской области было направлено письмо о предоставлении информации о том, кому предоставлено право водным объектом р. Тура с целью сброса сточных вод. По информации, предоставленной Департаментом недропользования и экологии Тюменской области, права пользования рекой Тура в районе указанных координат (57</w:t>
      </w:r>
      <w:r w:rsidR="009963DC" w:rsidRPr="00265473">
        <w:rPr>
          <w:vertAlign w:val="superscript"/>
        </w:rPr>
        <w:t>о</w:t>
      </w:r>
      <w:r w:rsidR="009963DC" w:rsidRPr="00265473">
        <w:t xml:space="preserve"> 06ʹ59,5ʺ </w:t>
      </w:r>
      <w:proofErr w:type="spellStart"/>
      <w:r w:rsidR="009963DC" w:rsidRPr="00265473">
        <w:t>с.ш</w:t>
      </w:r>
      <w:proofErr w:type="spellEnd"/>
      <w:r w:rsidR="009963DC" w:rsidRPr="00265473">
        <w:t>.; 65</w:t>
      </w:r>
      <w:r w:rsidR="009963DC" w:rsidRPr="00265473">
        <w:rPr>
          <w:vertAlign w:val="superscript"/>
        </w:rPr>
        <w:t>о</w:t>
      </w:r>
      <w:r w:rsidR="009963DC" w:rsidRPr="00265473">
        <w:t xml:space="preserve"> 43ʹ34.5ʺ </w:t>
      </w:r>
      <w:proofErr w:type="spellStart"/>
      <w:r w:rsidR="009963DC" w:rsidRPr="00265473">
        <w:t>в.д</w:t>
      </w:r>
      <w:proofErr w:type="spellEnd"/>
      <w:r w:rsidR="009963DC" w:rsidRPr="00265473">
        <w:t>) Департаментом недропользования и экологии Тюменской области не предоставлялись. Было направлено письмо в Тюменскую межрайонную природоохранную прокуратуру об оказании содействия в организации совместной проверки, с целью установления лиц осуществивших самовольную врезку в систему ливневой канализации и несанкционированный сброс сточных вод. Административное расследование продлено определением о продлении срока проведения административного расследования</w:t>
      </w:r>
      <w:r>
        <w:t>.</w:t>
      </w:r>
    </w:p>
    <w:p w:rsidR="00C9673D" w:rsidRPr="009963DC" w:rsidRDefault="00C9673D" w:rsidP="00C9673D">
      <w:pPr>
        <w:ind w:firstLine="851"/>
        <w:jc w:val="both"/>
      </w:pPr>
    </w:p>
    <w:p w:rsidR="009963DC" w:rsidRPr="009963DC" w:rsidRDefault="009963DC" w:rsidP="00C9673D">
      <w:pPr>
        <w:ind w:firstLine="851"/>
        <w:jc w:val="both"/>
      </w:pPr>
    </w:p>
    <w:p w:rsidR="009963DC" w:rsidRPr="009963DC" w:rsidRDefault="009963DC" w:rsidP="00C9673D">
      <w:pPr>
        <w:ind w:firstLine="851"/>
        <w:jc w:val="both"/>
        <w:rPr>
          <w:u w:val="single"/>
        </w:rPr>
      </w:pPr>
    </w:p>
    <w:sectPr w:rsidR="009963DC" w:rsidRPr="009963DC" w:rsidSect="000A456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14" w:rsidRDefault="00BA4414">
      <w:r>
        <w:separator/>
      </w:r>
    </w:p>
  </w:endnote>
  <w:endnote w:type="continuationSeparator" w:id="0">
    <w:p w:rsidR="00BA4414" w:rsidRDefault="00BA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E5A0E" w:rsidRDefault="002E5A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14" w:rsidRDefault="00BA4414">
      <w:r>
        <w:separator/>
      </w:r>
    </w:p>
  </w:footnote>
  <w:footnote w:type="continuationSeparator" w:id="0">
    <w:p w:rsidR="00BA4414" w:rsidRDefault="00BA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0E" w:rsidRDefault="002E5A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E5A0E" w:rsidRPr="00FC34BA" w:rsidRDefault="002E5A0E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265473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2E5A0E" w:rsidRDefault="002E5A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4C0"/>
    <w:multiLevelType w:val="multilevel"/>
    <w:tmpl w:val="823E2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BC7D35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AC247F"/>
    <w:multiLevelType w:val="hybridMultilevel"/>
    <w:tmpl w:val="A2A8B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370EB"/>
    <w:multiLevelType w:val="hybridMultilevel"/>
    <w:tmpl w:val="DEEC896A"/>
    <w:lvl w:ilvl="0" w:tplc="2C36984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5780475"/>
    <w:multiLevelType w:val="hybridMultilevel"/>
    <w:tmpl w:val="A8901AA0"/>
    <w:lvl w:ilvl="0" w:tplc="A8D2086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0054A"/>
    <w:multiLevelType w:val="hybridMultilevel"/>
    <w:tmpl w:val="5CFC96FC"/>
    <w:lvl w:ilvl="0" w:tplc="A8D2086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7"/>
  </w:num>
  <w:num w:numId="8">
    <w:abstractNumId w:val="26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6"/>
  </w:num>
  <w:num w:numId="19">
    <w:abstractNumId w:val="12"/>
  </w:num>
  <w:num w:numId="20">
    <w:abstractNumId w:val="3"/>
  </w:num>
  <w:num w:numId="21">
    <w:abstractNumId w:val="11"/>
  </w:num>
  <w:num w:numId="22">
    <w:abstractNumId w:val="5"/>
  </w:num>
  <w:num w:numId="23">
    <w:abstractNumId w:val="28"/>
  </w:num>
  <w:num w:numId="24">
    <w:abstractNumId w:val="19"/>
  </w:num>
  <w:num w:numId="25">
    <w:abstractNumId w:val="8"/>
  </w:num>
  <w:num w:numId="26">
    <w:abstractNumId w:val="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7"/>
  </w:num>
  <w:num w:numId="32">
    <w:abstractNumId w:val="22"/>
  </w:num>
  <w:num w:numId="33">
    <w:abstractNumId w:val="2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088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727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4E70"/>
    <w:rsid w:val="000551E9"/>
    <w:rsid w:val="00055B26"/>
    <w:rsid w:val="00055C2C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674DB"/>
    <w:rsid w:val="00070A85"/>
    <w:rsid w:val="00070B8A"/>
    <w:rsid w:val="000717EC"/>
    <w:rsid w:val="00072EBA"/>
    <w:rsid w:val="00072F48"/>
    <w:rsid w:val="000734D2"/>
    <w:rsid w:val="00075738"/>
    <w:rsid w:val="00075805"/>
    <w:rsid w:val="000759C8"/>
    <w:rsid w:val="000761AB"/>
    <w:rsid w:val="00076372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878BC"/>
    <w:rsid w:val="000916AF"/>
    <w:rsid w:val="000927A0"/>
    <w:rsid w:val="00092DF7"/>
    <w:rsid w:val="00093CCB"/>
    <w:rsid w:val="00093D58"/>
    <w:rsid w:val="00093E95"/>
    <w:rsid w:val="00094193"/>
    <w:rsid w:val="00094FCD"/>
    <w:rsid w:val="00095003"/>
    <w:rsid w:val="00095959"/>
    <w:rsid w:val="00097A21"/>
    <w:rsid w:val="000A008F"/>
    <w:rsid w:val="000A01BD"/>
    <w:rsid w:val="000A16A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4086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2D80"/>
    <w:rsid w:val="000C54CA"/>
    <w:rsid w:val="000C584B"/>
    <w:rsid w:val="000C609A"/>
    <w:rsid w:val="000C62F8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145"/>
    <w:rsid w:val="000E53FD"/>
    <w:rsid w:val="000E5905"/>
    <w:rsid w:val="000E7079"/>
    <w:rsid w:val="000E7A67"/>
    <w:rsid w:val="000E7C03"/>
    <w:rsid w:val="000E7EA7"/>
    <w:rsid w:val="000F0C31"/>
    <w:rsid w:val="000F1F7E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606"/>
    <w:rsid w:val="00106F55"/>
    <w:rsid w:val="001073EC"/>
    <w:rsid w:val="00107664"/>
    <w:rsid w:val="00107729"/>
    <w:rsid w:val="00107AC1"/>
    <w:rsid w:val="00107F7D"/>
    <w:rsid w:val="001101FB"/>
    <w:rsid w:val="001106FD"/>
    <w:rsid w:val="00110E7E"/>
    <w:rsid w:val="00112D25"/>
    <w:rsid w:val="00113736"/>
    <w:rsid w:val="001138A3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1CA3"/>
    <w:rsid w:val="0012353B"/>
    <w:rsid w:val="00124BCF"/>
    <w:rsid w:val="00124E14"/>
    <w:rsid w:val="00125A15"/>
    <w:rsid w:val="00125F5B"/>
    <w:rsid w:val="00126419"/>
    <w:rsid w:val="00126EF7"/>
    <w:rsid w:val="001274D4"/>
    <w:rsid w:val="0013023F"/>
    <w:rsid w:val="001319CF"/>
    <w:rsid w:val="00131B7C"/>
    <w:rsid w:val="001323AB"/>
    <w:rsid w:val="0013243B"/>
    <w:rsid w:val="001336EF"/>
    <w:rsid w:val="00133A58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0E48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56EA2"/>
    <w:rsid w:val="00160218"/>
    <w:rsid w:val="00160D63"/>
    <w:rsid w:val="0016168E"/>
    <w:rsid w:val="001630B2"/>
    <w:rsid w:val="00163D9A"/>
    <w:rsid w:val="00164BB6"/>
    <w:rsid w:val="00165C1F"/>
    <w:rsid w:val="00165C3F"/>
    <w:rsid w:val="0016609E"/>
    <w:rsid w:val="00166B60"/>
    <w:rsid w:val="00167337"/>
    <w:rsid w:val="00167917"/>
    <w:rsid w:val="00170D08"/>
    <w:rsid w:val="00171AA2"/>
    <w:rsid w:val="00171D89"/>
    <w:rsid w:val="001755B3"/>
    <w:rsid w:val="00176131"/>
    <w:rsid w:val="00176DA1"/>
    <w:rsid w:val="00177773"/>
    <w:rsid w:val="0018132B"/>
    <w:rsid w:val="001832DD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49F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791"/>
    <w:rsid w:val="001A7A7B"/>
    <w:rsid w:val="001B01CA"/>
    <w:rsid w:val="001B161F"/>
    <w:rsid w:val="001B1D22"/>
    <w:rsid w:val="001B3470"/>
    <w:rsid w:val="001B3871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C0C"/>
    <w:rsid w:val="001D7C35"/>
    <w:rsid w:val="001E037C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055A"/>
    <w:rsid w:val="002020A7"/>
    <w:rsid w:val="002026CD"/>
    <w:rsid w:val="00203C89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1536"/>
    <w:rsid w:val="00232AE1"/>
    <w:rsid w:val="00233B72"/>
    <w:rsid w:val="00235216"/>
    <w:rsid w:val="00236538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6CD7"/>
    <w:rsid w:val="0024723A"/>
    <w:rsid w:val="00247C58"/>
    <w:rsid w:val="00247DB0"/>
    <w:rsid w:val="00251407"/>
    <w:rsid w:val="002523A9"/>
    <w:rsid w:val="0025251C"/>
    <w:rsid w:val="00252772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5473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037"/>
    <w:rsid w:val="00281445"/>
    <w:rsid w:val="002845A6"/>
    <w:rsid w:val="002845DD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87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3CA0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473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A0E"/>
    <w:rsid w:val="002E5B38"/>
    <w:rsid w:val="002E6D83"/>
    <w:rsid w:val="002E7970"/>
    <w:rsid w:val="002E7A99"/>
    <w:rsid w:val="002E7E5B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07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05F"/>
    <w:rsid w:val="003157D3"/>
    <w:rsid w:val="00315C34"/>
    <w:rsid w:val="00316791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27E0D"/>
    <w:rsid w:val="00330245"/>
    <w:rsid w:val="00330D65"/>
    <w:rsid w:val="00331510"/>
    <w:rsid w:val="003319E7"/>
    <w:rsid w:val="00332F30"/>
    <w:rsid w:val="0033386F"/>
    <w:rsid w:val="00333987"/>
    <w:rsid w:val="00334A63"/>
    <w:rsid w:val="003357A5"/>
    <w:rsid w:val="00335835"/>
    <w:rsid w:val="00335F4B"/>
    <w:rsid w:val="003367ED"/>
    <w:rsid w:val="0033685A"/>
    <w:rsid w:val="00337177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A03"/>
    <w:rsid w:val="00360DF8"/>
    <w:rsid w:val="00361DE7"/>
    <w:rsid w:val="0036366C"/>
    <w:rsid w:val="00363D06"/>
    <w:rsid w:val="00363EB2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BC9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524"/>
    <w:rsid w:val="003A2777"/>
    <w:rsid w:val="003A3456"/>
    <w:rsid w:val="003A3B5A"/>
    <w:rsid w:val="003A3C1C"/>
    <w:rsid w:val="003A40A0"/>
    <w:rsid w:val="003A4408"/>
    <w:rsid w:val="003A4B85"/>
    <w:rsid w:val="003A54E7"/>
    <w:rsid w:val="003A626F"/>
    <w:rsid w:val="003A6EEF"/>
    <w:rsid w:val="003B00C7"/>
    <w:rsid w:val="003B3B7A"/>
    <w:rsid w:val="003B4557"/>
    <w:rsid w:val="003B58CA"/>
    <w:rsid w:val="003B5B62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4920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750"/>
    <w:rsid w:val="0048077F"/>
    <w:rsid w:val="00480C42"/>
    <w:rsid w:val="00481265"/>
    <w:rsid w:val="00482274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55A8"/>
    <w:rsid w:val="004A595A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893"/>
    <w:rsid w:val="004C4E17"/>
    <w:rsid w:val="004C5DD7"/>
    <w:rsid w:val="004C65B4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77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E7857"/>
    <w:rsid w:val="004F1330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2DF7"/>
    <w:rsid w:val="00523385"/>
    <w:rsid w:val="00523F25"/>
    <w:rsid w:val="00524DA3"/>
    <w:rsid w:val="00524F65"/>
    <w:rsid w:val="00525390"/>
    <w:rsid w:val="00525D3A"/>
    <w:rsid w:val="00525D9C"/>
    <w:rsid w:val="00525E9A"/>
    <w:rsid w:val="0052679E"/>
    <w:rsid w:val="00527F0E"/>
    <w:rsid w:val="00530A06"/>
    <w:rsid w:val="00531A1F"/>
    <w:rsid w:val="00531B54"/>
    <w:rsid w:val="005325F6"/>
    <w:rsid w:val="00532B3D"/>
    <w:rsid w:val="00532F6B"/>
    <w:rsid w:val="0053367C"/>
    <w:rsid w:val="00533E88"/>
    <w:rsid w:val="005343BC"/>
    <w:rsid w:val="005357FD"/>
    <w:rsid w:val="00535F08"/>
    <w:rsid w:val="005368E3"/>
    <w:rsid w:val="00537B1B"/>
    <w:rsid w:val="005409AC"/>
    <w:rsid w:val="00540A97"/>
    <w:rsid w:val="00540F84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4F2"/>
    <w:rsid w:val="00567B7F"/>
    <w:rsid w:val="00571318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395A"/>
    <w:rsid w:val="0059427D"/>
    <w:rsid w:val="00595530"/>
    <w:rsid w:val="00596755"/>
    <w:rsid w:val="005A0294"/>
    <w:rsid w:val="005A0987"/>
    <w:rsid w:val="005A0FF5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5047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939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00A"/>
    <w:rsid w:val="005E22FA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5F7CDD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24F8"/>
    <w:rsid w:val="00612AED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C84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0774"/>
    <w:rsid w:val="00671670"/>
    <w:rsid w:val="00671B70"/>
    <w:rsid w:val="00673EF2"/>
    <w:rsid w:val="0067508E"/>
    <w:rsid w:val="00676125"/>
    <w:rsid w:val="00676332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97FBD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1DE6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51A6"/>
    <w:rsid w:val="006C60C7"/>
    <w:rsid w:val="006C63E3"/>
    <w:rsid w:val="006C7069"/>
    <w:rsid w:val="006C7A53"/>
    <w:rsid w:val="006D027A"/>
    <w:rsid w:val="006D1C1F"/>
    <w:rsid w:val="006D1F58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D7801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839"/>
    <w:rsid w:val="006F5CA8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493B"/>
    <w:rsid w:val="00704980"/>
    <w:rsid w:val="00704FFD"/>
    <w:rsid w:val="0070622F"/>
    <w:rsid w:val="007069F0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50D1"/>
    <w:rsid w:val="0071722C"/>
    <w:rsid w:val="00717C6E"/>
    <w:rsid w:val="00720125"/>
    <w:rsid w:val="00720B70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163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5742F"/>
    <w:rsid w:val="0075776B"/>
    <w:rsid w:val="007601FA"/>
    <w:rsid w:val="0076051D"/>
    <w:rsid w:val="00760C59"/>
    <w:rsid w:val="00760D51"/>
    <w:rsid w:val="00761336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77C3F"/>
    <w:rsid w:val="00781AA4"/>
    <w:rsid w:val="00781B6E"/>
    <w:rsid w:val="007831AA"/>
    <w:rsid w:val="007832B2"/>
    <w:rsid w:val="00783A4D"/>
    <w:rsid w:val="00783B3C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4D24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44BB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DC1"/>
    <w:rsid w:val="007F225B"/>
    <w:rsid w:val="007F27E0"/>
    <w:rsid w:val="007F287F"/>
    <w:rsid w:val="007F2D5C"/>
    <w:rsid w:val="007F2E6E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BB2"/>
    <w:rsid w:val="007F7C4C"/>
    <w:rsid w:val="007F7C4F"/>
    <w:rsid w:val="00800418"/>
    <w:rsid w:val="008006F0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C6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3E0F"/>
    <w:rsid w:val="0087524E"/>
    <w:rsid w:val="008758DB"/>
    <w:rsid w:val="00876F29"/>
    <w:rsid w:val="008774B6"/>
    <w:rsid w:val="00877BF5"/>
    <w:rsid w:val="00881977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79A"/>
    <w:rsid w:val="00897E33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A6E"/>
    <w:rsid w:val="008B5C06"/>
    <w:rsid w:val="008B6852"/>
    <w:rsid w:val="008B68D3"/>
    <w:rsid w:val="008C0321"/>
    <w:rsid w:val="008C124E"/>
    <w:rsid w:val="008C173E"/>
    <w:rsid w:val="008C208D"/>
    <w:rsid w:val="008C248A"/>
    <w:rsid w:val="008C2C1B"/>
    <w:rsid w:val="008C3A4C"/>
    <w:rsid w:val="008C3CCB"/>
    <w:rsid w:val="008C4649"/>
    <w:rsid w:val="008C4F10"/>
    <w:rsid w:val="008C4F8B"/>
    <w:rsid w:val="008C5C78"/>
    <w:rsid w:val="008C6403"/>
    <w:rsid w:val="008C6834"/>
    <w:rsid w:val="008D0913"/>
    <w:rsid w:val="008D2015"/>
    <w:rsid w:val="008D26BC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3A4B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15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BD"/>
    <w:rsid w:val="00913FDA"/>
    <w:rsid w:val="0091435B"/>
    <w:rsid w:val="00914D48"/>
    <w:rsid w:val="00915114"/>
    <w:rsid w:val="00915A12"/>
    <w:rsid w:val="00915E60"/>
    <w:rsid w:val="009160EB"/>
    <w:rsid w:val="00916CE3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5BE2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0BC"/>
    <w:rsid w:val="00943D5D"/>
    <w:rsid w:val="00943E4D"/>
    <w:rsid w:val="00943FE9"/>
    <w:rsid w:val="00944765"/>
    <w:rsid w:val="00945324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89E"/>
    <w:rsid w:val="00955EB3"/>
    <w:rsid w:val="00956519"/>
    <w:rsid w:val="009565D2"/>
    <w:rsid w:val="00957473"/>
    <w:rsid w:val="00957AB9"/>
    <w:rsid w:val="009606ED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963DC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A30"/>
    <w:rsid w:val="009B2C84"/>
    <w:rsid w:val="009B3A7C"/>
    <w:rsid w:val="009B407A"/>
    <w:rsid w:val="009B463E"/>
    <w:rsid w:val="009B48FA"/>
    <w:rsid w:val="009B5FE0"/>
    <w:rsid w:val="009B63F0"/>
    <w:rsid w:val="009B6545"/>
    <w:rsid w:val="009B6F3F"/>
    <w:rsid w:val="009B710C"/>
    <w:rsid w:val="009C1FC7"/>
    <w:rsid w:val="009C3051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C7FEC"/>
    <w:rsid w:val="009D0CB2"/>
    <w:rsid w:val="009D480A"/>
    <w:rsid w:val="009D5540"/>
    <w:rsid w:val="009D5706"/>
    <w:rsid w:val="009D5859"/>
    <w:rsid w:val="009D7B1C"/>
    <w:rsid w:val="009D7E81"/>
    <w:rsid w:val="009E0435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A20"/>
    <w:rsid w:val="00A04F65"/>
    <w:rsid w:val="00A06152"/>
    <w:rsid w:val="00A10110"/>
    <w:rsid w:val="00A108DC"/>
    <w:rsid w:val="00A1095E"/>
    <w:rsid w:val="00A10CB0"/>
    <w:rsid w:val="00A10D9F"/>
    <w:rsid w:val="00A115FD"/>
    <w:rsid w:val="00A1260D"/>
    <w:rsid w:val="00A15606"/>
    <w:rsid w:val="00A15890"/>
    <w:rsid w:val="00A160FC"/>
    <w:rsid w:val="00A16A37"/>
    <w:rsid w:val="00A16D2E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1942"/>
    <w:rsid w:val="00A42B51"/>
    <w:rsid w:val="00A43C0F"/>
    <w:rsid w:val="00A43E20"/>
    <w:rsid w:val="00A44BDC"/>
    <w:rsid w:val="00A46255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6068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26A"/>
    <w:rsid w:val="00A6748A"/>
    <w:rsid w:val="00A678E4"/>
    <w:rsid w:val="00A70771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68A5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0DB4"/>
    <w:rsid w:val="00A91AD5"/>
    <w:rsid w:val="00A92C15"/>
    <w:rsid w:val="00A93633"/>
    <w:rsid w:val="00A93DC0"/>
    <w:rsid w:val="00A94BDF"/>
    <w:rsid w:val="00A951C0"/>
    <w:rsid w:val="00A95B95"/>
    <w:rsid w:val="00A95F4C"/>
    <w:rsid w:val="00A96106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75B7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7C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9A7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349"/>
    <w:rsid w:val="00AF4870"/>
    <w:rsid w:val="00AF60C7"/>
    <w:rsid w:val="00AF694E"/>
    <w:rsid w:val="00AF6DBD"/>
    <w:rsid w:val="00AF6DEE"/>
    <w:rsid w:val="00AF71AB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6EA"/>
    <w:rsid w:val="00B10F0F"/>
    <w:rsid w:val="00B12915"/>
    <w:rsid w:val="00B133CF"/>
    <w:rsid w:val="00B13D9E"/>
    <w:rsid w:val="00B14B4C"/>
    <w:rsid w:val="00B14B9B"/>
    <w:rsid w:val="00B155B2"/>
    <w:rsid w:val="00B15C29"/>
    <w:rsid w:val="00B16A57"/>
    <w:rsid w:val="00B20AD0"/>
    <w:rsid w:val="00B21063"/>
    <w:rsid w:val="00B214D6"/>
    <w:rsid w:val="00B216D6"/>
    <w:rsid w:val="00B21E2C"/>
    <w:rsid w:val="00B223F4"/>
    <w:rsid w:val="00B2262B"/>
    <w:rsid w:val="00B22E0D"/>
    <w:rsid w:val="00B237B1"/>
    <w:rsid w:val="00B24925"/>
    <w:rsid w:val="00B25027"/>
    <w:rsid w:val="00B26AA6"/>
    <w:rsid w:val="00B3034B"/>
    <w:rsid w:val="00B30BCB"/>
    <w:rsid w:val="00B30E82"/>
    <w:rsid w:val="00B31733"/>
    <w:rsid w:val="00B31D6A"/>
    <w:rsid w:val="00B32D81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441F7"/>
    <w:rsid w:val="00B45F1C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5FE6"/>
    <w:rsid w:val="00B6676B"/>
    <w:rsid w:val="00B670C0"/>
    <w:rsid w:val="00B70DBF"/>
    <w:rsid w:val="00B71528"/>
    <w:rsid w:val="00B71D63"/>
    <w:rsid w:val="00B71E11"/>
    <w:rsid w:val="00B71F5B"/>
    <w:rsid w:val="00B720A7"/>
    <w:rsid w:val="00B720EA"/>
    <w:rsid w:val="00B72760"/>
    <w:rsid w:val="00B72C87"/>
    <w:rsid w:val="00B7526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32AF"/>
    <w:rsid w:val="00B933D0"/>
    <w:rsid w:val="00B93981"/>
    <w:rsid w:val="00B94882"/>
    <w:rsid w:val="00B95B4A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4414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38C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85E"/>
    <w:rsid w:val="00BD45B0"/>
    <w:rsid w:val="00BD52A8"/>
    <w:rsid w:val="00BD61C1"/>
    <w:rsid w:val="00BD7A3E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4228"/>
    <w:rsid w:val="00BF5017"/>
    <w:rsid w:val="00BF5266"/>
    <w:rsid w:val="00BF5791"/>
    <w:rsid w:val="00BF5FAB"/>
    <w:rsid w:val="00BF6508"/>
    <w:rsid w:val="00BF7032"/>
    <w:rsid w:val="00C00AA6"/>
    <w:rsid w:val="00C00DCC"/>
    <w:rsid w:val="00C020FF"/>
    <w:rsid w:val="00C04C2B"/>
    <w:rsid w:val="00C04D3F"/>
    <w:rsid w:val="00C05B1F"/>
    <w:rsid w:val="00C06D94"/>
    <w:rsid w:val="00C06F24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04D7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35D2"/>
    <w:rsid w:val="00C742B5"/>
    <w:rsid w:val="00C751B3"/>
    <w:rsid w:val="00C75735"/>
    <w:rsid w:val="00C75BA6"/>
    <w:rsid w:val="00C7608E"/>
    <w:rsid w:val="00C76C24"/>
    <w:rsid w:val="00C774F1"/>
    <w:rsid w:val="00C77EA4"/>
    <w:rsid w:val="00C80F6D"/>
    <w:rsid w:val="00C8351C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B74"/>
    <w:rsid w:val="00C93E8B"/>
    <w:rsid w:val="00C93F91"/>
    <w:rsid w:val="00C96245"/>
    <w:rsid w:val="00C9673D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5438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57D0"/>
    <w:rsid w:val="00CB5F7B"/>
    <w:rsid w:val="00CC0033"/>
    <w:rsid w:val="00CC0C88"/>
    <w:rsid w:val="00CC118D"/>
    <w:rsid w:val="00CC23D8"/>
    <w:rsid w:val="00CC256D"/>
    <w:rsid w:val="00CC2FB0"/>
    <w:rsid w:val="00CC3104"/>
    <w:rsid w:val="00CC361B"/>
    <w:rsid w:val="00CC432A"/>
    <w:rsid w:val="00CC46D8"/>
    <w:rsid w:val="00CC4914"/>
    <w:rsid w:val="00CC5306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D7AD4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4832"/>
    <w:rsid w:val="00CF53F9"/>
    <w:rsid w:val="00CF5688"/>
    <w:rsid w:val="00CF5948"/>
    <w:rsid w:val="00CF604C"/>
    <w:rsid w:val="00CF6BFE"/>
    <w:rsid w:val="00CF6E67"/>
    <w:rsid w:val="00CF7443"/>
    <w:rsid w:val="00CF75DC"/>
    <w:rsid w:val="00D01D28"/>
    <w:rsid w:val="00D0357A"/>
    <w:rsid w:val="00D047C1"/>
    <w:rsid w:val="00D05049"/>
    <w:rsid w:val="00D05F4A"/>
    <w:rsid w:val="00D06596"/>
    <w:rsid w:val="00D07649"/>
    <w:rsid w:val="00D0783B"/>
    <w:rsid w:val="00D10754"/>
    <w:rsid w:val="00D12632"/>
    <w:rsid w:val="00D144FE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27E"/>
    <w:rsid w:val="00D25B3D"/>
    <w:rsid w:val="00D2613D"/>
    <w:rsid w:val="00D26AED"/>
    <w:rsid w:val="00D26CB2"/>
    <w:rsid w:val="00D26D4C"/>
    <w:rsid w:val="00D301CF"/>
    <w:rsid w:val="00D30248"/>
    <w:rsid w:val="00D30789"/>
    <w:rsid w:val="00D30AFD"/>
    <w:rsid w:val="00D31107"/>
    <w:rsid w:val="00D31DBD"/>
    <w:rsid w:val="00D322E6"/>
    <w:rsid w:val="00D34A6F"/>
    <w:rsid w:val="00D3552B"/>
    <w:rsid w:val="00D356CD"/>
    <w:rsid w:val="00D357DD"/>
    <w:rsid w:val="00D3595F"/>
    <w:rsid w:val="00D3765E"/>
    <w:rsid w:val="00D37C9C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765C"/>
    <w:rsid w:val="00D57797"/>
    <w:rsid w:val="00D60274"/>
    <w:rsid w:val="00D64203"/>
    <w:rsid w:val="00D64442"/>
    <w:rsid w:val="00D64FF4"/>
    <w:rsid w:val="00D65936"/>
    <w:rsid w:val="00D67A4F"/>
    <w:rsid w:val="00D70C8B"/>
    <w:rsid w:val="00D72C97"/>
    <w:rsid w:val="00D72FCE"/>
    <w:rsid w:val="00D731FE"/>
    <w:rsid w:val="00D7639B"/>
    <w:rsid w:val="00D76546"/>
    <w:rsid w:val="00D7752E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851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0CD4"/>
    <w:rsid w:val="00DC16D7"/>
    <w:rsid w:val="00DC17A3"/>
    <w:rsid w:val="00DC2707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30BB"/>
    <w:rsid w:val="00DD32B3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926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19C5"/>
    <w:rsid w:val="00E120D0"/>
    <w:rsid w:val="00E1321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94F"/>
    <w:rsid w:val="00E37BA0"/>
    <w:rsid w:val="00E40401"/>
    <w:rsid w:val="00E408A4"/>
    <w:rsid w:val="00E4108D"/>
    <w:rsid w:val="00E410F4"/>
    <w:rsid w:val="00E41408"/>
    <w:rsid w:val="00E414D0"/>
    <w:rsid w:val="00E41AE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34C1"/>
    <w:rsid w:val="00E53723"/>
    <w:rsid w:val="00E55730"/>
    <w:rsid w:val="00E55779"/>
    <w:rsid w:val="00E55E5C"/>
    <w:rsid w:val="00E56BE1"/>
    <w:rsid w:val="00E574E4"/>
    <w:rsid w:val="00E57F93"/>
    <w:rsid w:val="00E61C55"/>
    <w:rsid w:val="00E61F95"/>
    <w:rsid w:val="00E63F25"/>
    <w:rsid w:val="00E64213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296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A1F"/>
    <w:rsid w:val="00E90FEB"/>
    <w:rsid w:val="00E91F66"/>
    <w:rsid w:val="00E92E82"/>
    <w:rsid w:val="00E92EB7"/>
    <w:rsid w:val="00E9351E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494A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3C3B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17EB5"/>
    <w:rsid w:val="00F21834"/>
    <w:rsid w:val="00F224D4"/>
    <w:rsid w:val="00F23348"/>
    <w:rsid w:val="00F233B3"/>
    <w:rsid w:val="00F24F1B"/>
    <w:rsid w:val="00F26637"/>
    <w:rsid w:val="00F266E0"/>
    <w:rsid w:val="00F269DF"/>
    <w:rsid w:val="00F27C04"/>
    <w:rsid w:val="00F30C5B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6F4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42D7"/>
    <w:rsid w:val="00F56636"/>
    <w:rsid w:val="00F576E5"/>
    <w:rsid w:val="00F57A25"/>
    <w:rsid w:val="00F60D1D"/>
    <w:rsid w:val="00F610C5"/>
    <w:rsid w:val="00F61ACE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25E8"/>
    <w:rsid w:val="00F738E8"/>
    <w:rsid w:val="00F75560"/>
    <w:rsid w:val="00F75592"/>
    <w:rsid w:val="00F75CC3"/>
    <w:rsid w:val="00F77000"/>
    <w:rsid w:val="00F772D7"/>
    <w:rsid w:val="00F812F1"/>
    <w:rsid w:val="00F81636"/>
    <w:rsid w:val="00F81CA2"/>
    <w:rsid w:val="00F833D1"/>
    <w:rsid w:val="00F833D7"/>
    <w:rsid w:val="00F836D0"/>
    <w:rsid w:val="00F844BC"/>
    <w:rsid w:val="00F85645"/>
    <w:rsid w:val="00F85990"/>
    <w:rsid w:val="00F87383"/>
    <w:rsid w:val="00F873ED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9F3"/>
    <w:rsid w:val="00FC4A4D"/>
    <w:rsid w:val="00FC4E1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6E3"/>
    <w:rsid w:val="00FD5C8D"/>
    <w:rsid w:val="00FD5E24"/>
    <w:rsid w:val="00FD721F"/>
    <w:rsid w:val="00FD7732"/>
    <w:rsid w:val="00FE039D"/>
    <w:rsid w:val="00FE0446"/>
    <w:rsid w:val="00FE27C5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1E1D-5E08-4FAB-A885-7BED3011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F6D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F6D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33DE-917A-4541-AE7F-D622E6AC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Бутунина Светлана Анатольевна</dc:creator>
  <cp:lastModifiedBy>Евдокимова Екатерина Михайловна</cp:lastModifiedBy>
  <cp:revision>7</cp:revision>
  <cp:lastPrinted>2019-12-05T12:25:00Z</cp:lastPrinted>
  <dcterms:created xsi:type="dcterms:W3CDTF">2019-12-05T07:01:00Z</dcterms:created>
  <dcterms:modified xsi:type="dcterms:W3CDTF">2019-12-06T05:23:00Z</dcterms:modified>
</cp:coreProperties>
</file>